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A8B8" w14:textId="77777777" w:rsidR="00117161" w:rsidRPr="008751AE" w:rsidRDefault="00117161" w:rsidP="008751AE">
      <w:pPr>
        <w:jc w:val="center"/>
        <w:rPr>
          <w:rFonts w:ascii="Bookman Old Style" w:hAnsi="Bookman Old Style" w:cs="Arial"/>
          <w:b/>
          <w:sz w:val="20"/>
          <w:szCs w:val="20"/>
        </w:rPr>
      </w:pPr>
      <w:r w:rsidRPr="008751AE">
        <w:rPr>
          <w:rFonts w:ascii="Bookman Old Style" w:hAnsi="Bookman Old Style" w:cs="Arial"/>
          <w:b/>
          <w:sz w:val="20"/>
          <w:szCs w:val="20"/>
        </w:rPr>
        <w:t>CONSEJO GENERAL</w:t>
      </w:r>
    </w:p>
    <w:p w14:paraId="381A6121" w14:textId="77777777" w:rsidR="00117161" w:rsidRPr="008751AE" w:rsidRDefault="00117161" w:rsidP="008751AE">
      <w:pPr>
        <w:jc w:val="center"/>
        <w:rPr>
          <w:rFonts w:ascii="Bookman Old Style" w:hAnsi="Bookman Old Style" w:cs="Arial"/>
          <w:b/>
          <w:sz w:val="20"/>
          <w:szCs w:val="20"/>
        </w:rPr>
      </w:pPr>
    </w:p>
    <w:p w14:paraId="670CF100" w14:textId="77777777" w:rsidR="00117161" w:rsidRPr="008751AE" w:rsidRDefault="00117161" w:rsidP="008751AE">
      <w:pPr>
        <w:jc w:val="center"/>
        <w:rPr>
          <w:rFonts w:ascii="Bookman Old Style" w:hAnsi="Bookman Old Style" w:cs="Arial"/>
          <w:b/>
          <w:sz w:val="20"/>
          <w:szCs w:val="20"/>
        </w:rPr>
      </w:pPr>
      <w:r w:rsidRPr="008751AE">
        <w:rPr>
          <w:rFonts w:ascii="Bookman Old Style" w:hAnsi="Bookman Old Style" w:cs="Arial"/>
          <w:b/>
          <w:sz w:val="20"/>
          <w:szCs w:val="20"/>
        </w:rPr>
        <w:t>ACUERDO N°. IEEM/CG/45/2022</w:t>
      </w:r>
    </w:p>
    <w:p w14:paraId="768667CF" w14:textId="77777777" w:rsidR="00117161" w:rsidRPr="008751AE" w:rsidRDefault="00117161" w:rsidP="008751AE">
      <w:pPr>
        <w:jc w:val="center"/>
        <w:rPr>
          <w:rFonts w:ascii="Bookman Old Style" w:hAnsi="Bookman Old Style" w:cs="Arial"/>
          <w:b/>
          <w:sz w:val="20"/>
          <w:szCs w:val="20"/>
        </w:rPr>
      </w:pPr>
    </w:p>
    <w:p w14:paraId="1D497619" w14:textId="77777777" w:rsidR="00117161" w:rsidRPr="008751AE" w:rsidRDefault="00117161" w:rsidP="008751AE">
      <w:pPr>
        <w:jc w:val="both"/>
        <w:rPr>
          <w:rFonts w:ascii="Bookman Old Style" w:eastAsia="Cambria" w:hAnsi="Bookman Old Style" w:cs="Arial"/>
          <w:b/>
          <w:sz w:val="20"/>
          <w:szCs w:val="20"/>
          <w:lang w:val="es-ES"/>
        </w:rPr>
      </w:pPr>
      <w:r w:rsidRPr="008751AE">
        <w:rPr>
          <w:rFonts w:ascii="Bookman Old Style" w:eastAsia="Cambria" w:hAnsi="Bookman Old Style" w:cs="Arial"/>
          <w:b/>
          <w:sz w:val="20"/>
          <w:szCs w:val="20"/>
          <w:lang w:val="es-ES"/>
        </w:rPr>
        <w:t>Por el que se expide el Reglamento Interno del Instituto Electoral del Estado de México</w:t>
      </w:r>
    </w:p>
    <w:p w14:paraId="26446756" w14:textId="77777777" w:rsidR="00117161" w:rsidRPr="008751AE" w:rsidRDefault="00117161" w:rsidP="008751AE">
      <w:pPr>
        <w:jc w:val="both"/>
        <w:rPr>
          <w:rFonts w:ascii="Bookman Old Style" w:hAnsi="Bookman Old Style" w:cs="Arial"/>
          <w:b/>
          <w:bCs/>
          <w:sz w:val="20"/>
          <w:szCs w:val="20"/>
        </w:rPr>
      </w:pPr>
    </w:p>
    <w:p w14:paraId="293D284F" w14:textId="77777777" w:rsidR="00117161" w:rsidRPr="008751AE" w:rsidRDefault="00117161" w:rsidP="008751AE">
      <w:pPr>
        <w:autoSpaceDE w:val="0"/>
        <w:autoSpaceDN w:val="0"/>
        <w:adjustRightInd w:val="0"/>
        <w:jc w:val="both"/>
        <w:rPr>
          <w:rFonts w:ascii="Bookman Old Style" w:hAnsi="Bookman Old Style" w:cs="Arial"/>
          <w:sz w:val="20"/>
          <w:szCs w:val="20"/>
        </w:rPr>
      </w:pPr>
      <w:r w:rsidRPr="008751AE">
        <w:rPr>
          <w:rFonts w:ascii="Bookman Old Style" w:hAnsi="Bookman Old Style" w:cs="Arial"/>
          <w:sz w:val="20"/>
          <w:szCs w:val="20"/>
        </w:rPr>
        <w:t xml:space="preserve">El Consejo General del Instituto Electoral del Estado de México emite el presente acuerdo, con base en lo siguiente: </w:t>
      </w:r>
    </w:p>
    <w:p w14:paraId="2A401EEA" w14:textId="77777777" w:rsidR="00117161" w:rsidRPr="008751AE" w:rsidRDefault="00117161" w:rsidP="008751AE">
      <w:pPr>
        <w:autoSpaceDE w:val="0"/>
        <w:autoSpaceDN w:val="0"/>
        <w:adjustRightInd w:val="0"/>
        <w:jc w:val="both"/>
        <w:rPr>
          <w:rFonts w:ascii="Bookman Old Style" w:hAnsi="Bookman Old Style" w:cs="Arial"/>
          <w:sz w:val="20"/>
          <w:szCs w:val="20"/>
        </w:rPr>
      </w:pPr>
    </w:p>
    <w:p w14:paraId="78EEC408" w14:textId="77777777" w:rsidR="00117161" w:rsidRPr="008751AE" w:rsidRDefault="00117161" w:rsidP="008751AE">
      <w:pPr>
        <w:autoSpaceDE w:val="0"/>
        <w:autoSpaceDN w:val="0"/>
        <w:adjustRightInd w:val="0"/>
        <w:jc w:val="center"/>
        <w:rPr>
          <w:rFonts w:ascii="Bookman Old Style" w:hAnsi="Bookman Old Style" w:cs="Arial"/>
          <w:b/>
          <w:sz w:val="20"/>
          <w:szCs w:val="20"/>
        </w:rPr>
      </w:pPr>
      <w:r w:rsidRPr="008751AE">
        <w:rPr>
          <w:rFonts w:ascii="Bookman Old Style" w:hAnsi="Bookman Old Style" w:cs="Arial"/>
          <w:b/>
          <w:sz w:val="20"/>
          <w:szCs w:val="20"/>
        </w:rPr>
        <w:t>G L O S A R I O</w:t>
      </w:r>
    </w:p>
    <w:p w14:paraId="7AE35C9E" w14:textId="77777777" w:rsidR="00117161" w:rsidRPr="008751AE" w:rsidRDefault="00117161" w:rsidP="008751AE">
      <w:pPr>
        <w:autoSpaceDE w:val="0"/>
        <w:autoSpaceDN w:val="0"/>
        <w:adjustRightInd w:val="0"/>
        <w:jc w:val="center"/>
        <w:rPr>
          <w:rFonts w:ascii="Bookman Old Style" w:hAnsi="Bookman Old Style" w:cs="Arial"/>
          <w:sz w:val="20"/>
          <w:szCs w:val="20"/>
        </w:rPr>
      </w:pPr>
    </w:p>
    <w:p w14:paraId="7F650105" w14:textId="77777777" w:rsidR="00117161" w:rsidRPr="008751AE" w:rsidRDefault="00117161" w:rsidP="008751AE">
      <w:pPr>
        <w:jc w:val="both"/>
        <w:rPr>
          <w:rFonts w:ascii="Bookman Old Style" w:hAnsi="Bookman Old Style" w:cs="Arial"/>
          <w:b/>
          <w:sz w:val="20"/>
          <w:szCs w:val="20"/>
        </w:rPr>
      </w:pPr>
      <w:r w:rsidRPr="008751AE">
        <w:rPr>
          <w:rFonts w:ascii="Bookman Old Style" w:hAnsi="Bookman Old Style" w:cs="Arial"/>
          <w:b/>
          <w:sz w:val="20"/>
          <w:szCs w:val="20"/>
        </w:rPr>
        <w:t xml:space="preserve">CEEM: </w:t>
      </w:r>
      <w:r w:rsidRPr="008751AE">
        <w:rPr>
          <w:rFonts w:ascii="Bookman Old Style" w:hAnsi="Bookman Old Style" w:cs="Arial"/>
          <w:sz w:val="20"/>
          <w:szCs w:val="20"/>
        </w:rPr>
        <w:t>Código Electoral del Estado de México.</w:t>
      </w:r>
      <w:r w:rsidRPr="008751AE">
        <w:rPr>
          <w:rFonts w:ascii="Bookman Old Style" w:hAnsi="Bookman Old Style" w:cs="Arial"/>
          <w:b/>
          <w:sz w:val="20"/>
          <w:szCs w:val="20"/>
        </w:rPr>
        <w:t xml:space="preserve"> </w:t>
      </w:r>
    </w:p>
    <w:p w14:paraId="60E5251C" w14:textId="77777777" w:rsidR="00117161" w:rsidRPr="008751AE" w:rsidRDefault="00117161" w:rsidP="008751AE">
      <w:pPr>
        <w:jc w:val="both"/>
        <w:rPr>
          <w:rFonts w:ascii="Bookman Old Style" w:hAnsi="Bookman Old Style" w:cs="Arial"/>
          <w:b/>
          <w:sz w:val="20"/>
          <w:szCs w:val="20"/>
        </w:rPr>
      </w:pPr>
    </w:p>
    <w:p w14:paraId="51CD8C98" w14:textId="77777777" w:rsidR="00117161" w:rsidRPr="008751AE" w:rsidRDefault="00117161" w:rsidP="008751AE">
      <w:pPr>
        <w:jc w:val="both"/>
        <w:rPr>
          <w:rFonts w:ascii="Bookman Old Style" w:hAnsi="Bookman Old Style" w:cs="Arial"/>
          <w:sz w:val="20"/>
          <w:szCs w:val="20"/>
        </w:rPr>
      </w:pPr>
      <w:r w:rsidRPr="008751AE">
        <w:rPr>
          <w:rFonts w:ascii="Bookman Old Style" w:hAnsi="Bookman Old Style" w:cs="Arial"/>
          <w:b/>
          <w:sz w:val="20"/>
          <w:szCs w:val="20"/>
        </w:rPr>
        <w:t xml:space="preserve">Consejo General: </w:t>
      </w:r>
      <w:r w:rsidRPr="008751AE">
        <w:rPr>
          <w:rFonts w:ascii="Bookman Old Style" w:hAnsi="Bookman Old Style" w:cs="Arial"/>
          <w:sz w:val="20"/>
          <w:szCs w:val="20"/>
        </w:rPr>
        <w:t xml:space="preserve">Consejo General del Instituto Electoral del Estado de México. </w:t>
      </w:r>
    </w:p>
    <w:p w14:paraId="559792DC" w14:textId="77777777" w:rsidR="00117161" w:rsidRPr="008751AE" w:rsidRDefault="00117161" w:rsidP="008751AE">
      <w:pPr>
        <w:jc w:val="both"/>
        <w:rPr>
          <w:rFonts w:ascii="Bookman Old Style" w:hAnsi="Bookman Old Style" w:cs="Arial"/>
          <w:b/>
          <w:sz w:val="20"/>
          <w:szCs w:val="20"/>
        </w:rPr>
      </w:pPr>
    </w:p>
    <w:p w14:paraId="32E9F47D" w14:textId="77777777" w:rsidR="00117161" w:rsidRPr="008751AE" w:rsidRDefault="00117161" w:rsidP="008751AE">
      <w:pPr>
        <w:jc w:val="both"/>
        <w:rPr>
          <w:rFonts w:ascii="Bookman Old Style" w:hAnsi="Bookman Old Style" w:cs="Arial"/>
          <w:sz w:val="20"/>
          <w:szCs w:val="20"/>
        </w:rPr>
      </w:pPr>
      <w:r w:rsidRPr="008751AE">
        <w:rPr>
          <w:rFonts w:ascii="Bookman Old Style" w:hAnsi="Bookman Old Style" w:cs="Arial"/>
          <w:b/>
          <w:sz w:val="20"/>
          <w:szCs w:val="20"/>
        </w:rPr>
        <w:t xml:space="preserve">Constitución Federal: </w:t>
      </w:r>
      <w:r w:rsidRPr="008751AE">
        <w:rPr>
          <w:rFonts w:ascii="Bookman Old Style" w:hAnsi="Bookman Old Style" w:cs="Arial"/>
          <w:sz w:val="20"/>
          <w:szCs w:val="20"/>
        </w:rPr>
        <w:t xml:space="preserve">Constitución Política de los Estados Unidos Mexicanos. </w:t>
      </w:r>
    </w:p>
    <w:p w14:paraId="54552ED5" w14:textId="77777777" w:rsidR="00117161" w:rsidRPr="008751AE" w:rsidRDefault="00117161" w:rsidP="008751AE">
      <w:pPr>
        <w:jc w:val="both"/>
        <w:rPr>
          <w:rFonts w:ascii="Bookman Old Style" w:hAnsi="Bookman Old Style" w:cs="Arial"/>
          <w:b/>
          <w:sz w:val="20"/>
          <w:szCs w:val="20"/>
        </w:rPr>
      </w:pPr>
    </w:p>
    <w:p w14:paraId="62F28FE5" w14:textId="77777777" w:rsidR="00117161" w:rsidRPr="008751AE" w:rsidRDefault="00117161" w:rsidP="008751AE">
      <w:pPr>
        <w:jc w:val="both"/>
        <w:rPr>
          <w:rFonts w:ascii="Bookman Old Style" w:hAnsi="Bookman Old Style" w:cs="Arial"/>
          <w:sz w:val="20"/>
          <w:szCs w:val="20"/>
        </w:rPr>
      </w:pPr>
      <w:r w:rsidRPr="008751AE">
        <w:rPr>
          <w:rFonts w:ascii="Bookman Old Style" w:hAnsi="Bookman Old Style" w:cs="Arial"/>
          <w:b/>
          <w:sz w:val="20"/>
          <w:szCs w:val="20"/>
        </w:rPr>
        <w:t xml:space="preserve">Constitución Local: </w:t>
      </w:r>
      <w:r w:rsidRPr="008751AE">
        <w:rPr>
          <w:rFonts w:ascii="Bookman Old Style" w:hAnsi="Bookman Old Style" w:cs="Arial"/>
          <w:sz w:val="20"/>
          <w:szCs w:val="20"/>
        </w:rPr>
        <w:t xml:space="preserve">Constitución Política del Estado Libre y Soberano de México. </w:t>
      </w:r>
    </w:p>
    <w:p w14:paraId="0E874153" w14:textId="77777777" w:rsidR="00117161" w:rsidRPr="008751AE" w:rsidRDefault="00117161" w:rsidP="008751AE">
      <w:pPr>
        <w:jc w:val="both"/>
        <w:rPr>
          <w:rFonts w:ascii="Bookman Old Style" w:hAnsi="Bookman Old Style" w:cs="Arial"/>
          <w:b/>
          <w:sz w:val="20"/>
          <w:szCs w:val="20"/>
        </w:rPr>
      </w:pPr>
    </w:p>
    <w:p w14:paraId="75E1CDAA" w14:textId="77777777" w:rsidR="00117161" w:rsidRPr="008751AE" w:rsidRDefault="00117161" w:rsidP="008751AE">
      <w:pPr>
        <w:jc w:val="both"/>
        <w:rPr>
          <w:rFonts w:ascii="Bookman Old Style" w:hAnsi="Bookman Old Style" w:cs="Arial"/>
          <w:b/>
          <w:sz w:val="20"/>
          <w:szCs w:val="20"/>
        </w:rPr>
      </w:pPr>
      <w:r w:rsidRPr="008751AE">
        <w:rPr>
          <w:rFonts w:ascii="Bookman Old Style" w:hAnsi="Bookman Old Style" w:cs="Arial"/>
          <w:b/>
          <w:sz w:val="20"/>
          <w:szCs w:val="20"/>
        </w:rPr>
        <w:t xml:space="preserve">DJC: </w:t>
      </w:r>
      <w:r w:rsidRPr="008751AE">
        <w:rPr>
          <w:rFonts w:ascii="Bookman Old Style" w:hAnsi="Bookman Old Style" w:cs="Arial"/>
          <w:sz w:val="20"/>
          <w:szCs w:val="20"/>
        </w:rPr>
        <w:t xml:space="preserve">Dirección </w:t>
      </w:r>
      <w:proofErr w:type="gramStart"/>
      <w:r w:rsidRPr="008751AE">
        <w:rPr>
          <w:rFonts w:ascii="Bookman Old Style" w:hAnsi="Bookman Old Style" w:cs="Arial"/>
          <w:sz w:val="20"/>
          <w:szCs w:val="20"/>
        </w:rPr>
        <w:t>Jurídico Consultiva</w:t>
      </w:r>
      <w:proofErr w:type="gramEnd"/>
      <w:r w:rsidRPr="008751AE">
        <w:rPr>
          <w:rFonts w:ascii="Bookman Old Style" w:hAnsi="Bookman Old Style" w:cs="Arial"/>
          <w:sz w:val="20"/>
          <w:szCs w:val="20"/>
        </w:rPr>
        <w:t xml:space="preserve"> del Instituto Electoral del Estado de México.</w:t>
      </w:r>
    </w:p>
    <w:p w14:paraId="729BDBA8" w14:textId="77777777" w:rsidR="00117161" w:rsidRPr="008751AE" w:rsidRDefault="00117161" w:rsidP="008751AE">
      <w:pPr>
        <w:jc w:val="both"/>
        <w:rPr>
          <w:rFonts w:ascii="Bookman Old Style" w:hAnsi="Bookman Old Style" w:cs="Arial"/>
          <w:b/>
          <w:sz w:val="20"/>
          <w:szCs w:val="20"/>
        </w:rPr>
      </w:pPr>
    </w:p>
    <w:p w14:paraId="6046A142" w14:textId="77777777" w:rsidR="00117161" w:rsidRPr="008751AE" w:rsidRDefault="00117161" w:rsidP="008751AE">
      <w:pPr>
        <w:jc w:val="both"/>
        <w:rPr>
          <w:rFonts w:ascii="Bookman Old Style" w:hAnsi="Bookman Old Style" w:cs="Arial"/>
          <w:sz w:val="20"/>
          <w:szCs w:val="20"/>
        </w:rPr>
      </w:pPr>
      <w:r w:rsidRPr="008751AE">
        <w:rPr>
          <w:rFonts w:ascii="Bookman Old Style" w:hAnsi="Bookman Old Style" w:cs="Arial"/>
          <w:b/>
          <w:sz w:val="20"/>
          <w:szCs w:val="20"/>
        </w:rPr>
        <w:t xml:space="preserve">DPP: </w:t>
      </w:r>
      <w:r w:rsidRPr="008751AE">
        <w:rPr>
          <w:rFonts w:ascii="Bookman Old Style" w:hAnsi="Bookman Old Style" w:cs="Arial"/>
          <w:sz w:val="20"/>
          <w:szCs w:val="20"/>
        </w:rPr>
        <w:t>Dirección de Partidos Políticos del Instituto Electoral del Estado de México.</w:t>
      </w:r>
    </w:p>
    <w:p w14:paraId="10A54A1B" w14:textId="77777777" w:rsidR="00117161" w:rsidRPr="008751AE" w:rsidRDefault="00117161" w:rsidP="008751AE">
      <w:pPr>
        <w:jc w:val="both"/>
        <w:rPr>
          <w:rFonts w:ascii="Bookman Old Style" w:hAnsi="Bookman Old Style" w:cs="Arial"/>
          <w:b/>
          <w:sz w:val="20"/>
          <w:szCs w:val="20"/>
        </w:rPr>
      </w:pPr>
    </w:p>
    <w:p w14:paraId="30189B37" w14:textId="77777777" w:rsidR="00117161" w:rsidRPr="008751AE" w:rsidRDefault="00117161" w:rsidP="008751AE">
      <w:pPr>
        <w:jc w:val="both"/>
        <w:rPr>
          <w:rFonts w:ascii="Bookman Old Style" w:hAnsi="Bookman Old Style" w:cs="Arial"/>
          <w:sz w:val="20"/>
          <w:szCs w:val="20"/>
        </w:rPr>
      </w:pPr>
      <w:r w:rsidRPr="008751AE">
        <w:rPr>
          <w:rFonts w:ascii="Bookman Old Style" w:hAnsi="Bookman Old Style" w:cs="Arial"/>
          <w:b/>
          <w:sz w:val="20"/>
          <w:szCs w:val="20"/>
        </w:rPr>
        <w:t>IEEM</w:t>
      </w:r>
      <w:r w:rsidRPr="008751AE">
        <w:rPr>
          <w:rFonts w:ascii="Bookman Old Style" w:hAnsi="Bookman Old Style" w:cs="Arial"/>
          <w:sz w:val="20"/>
          <w:szCs w:val="20"/>
        </w:rPr>
        <w:t>: Instituto Electoral del Estado de México.</w:t>
      </w:r>
    </w:p>
    <w:p w14:paraId="3B0769AB" w14:textId="77777777" w:rsidR="00117161" w:rsidRPr="008751AE" w:rsidRDefault="00117161" w:rsidP="008751AE">
      <w:pPr>
        <w:jc w:val="both"/>
        <w:rPr>
          <w:rFonts w:ascii="Bookman Old Style" w:hAnsi="Bookman Old Style" w:cs="Arial"/>
          <w:sz w:val="20"/>
          <w:szCs w:val="20"/>
        </w:rPr>
      </w:pPr>
    </w:p>
    <w:p w14:paraId="266D930C" w14:textId="77777777" w:rsidR="00117161" w:rsidRPr="008751AE" w:rsidRDefault="00117161" w:rsidP="008751AE">
      <w:pPr>
        <w:jc w:val="both"/>
        <w:rPr>
          <w:rFonts w:ascii="Bookman Old Style" w:hAnsi="Bookman Old Style" w:cs="Arial"/>
          <w:b/>
          <w:sz w:val="20"/>
          <w:szCs w:val="20"/>
        </w:rPr>
      </w:pPr>
      <w:r w:rsidRPr="008751AE">
        <w:rPr>
          <w:rFonts w:ascii="Bookman Old Style" w:hAnsi="Bookman Old Style" w:cs="Arial"/>
          <w:b/>
          <w:sz w:val="20"/>
          <w:szCs w:val="20"/>
        </w:rPr>
        <w:t xml:space="preserve">INE: </w:t>
      </w:r>
      <w:r w:rsidRPr="008751AE">
        <w:rPr>
          <w:rFonts w:ascii="Bookman Old Style" w:hAnsi="Bookman Old Style" w:cs="Arial"/>
          <w:sz w:val="20"/>
          <w:szCs w:val="20"/>
        </w:rPr>
        <w:t>Instituto Nacional Electoral.</w:t>
      </w:r>
    </w:p>
    <w:p w14:paraId="54AF099A" w14:textId="77777777" w:rsidR="00117161" w:rsidRPr="008751AE" w:rsidRDefault="00117161" w:rsidP="008751AE">
      <w:pPr>
        <w:jc w:val="both"/>
        <w:rPr>
          <w:rFonts w:ascii="Bookman Old Style" w:hAnsi="Bookman Old Style" w:cs="Arial"/>
          <w:b/>
          <w:sz w:val="20"/>
          <w:szCs w:val="20"/>
        </w:rPr>
      </w:pPr>
    </w:p>
    <w:p w14:paraId="5A103568" w14:textId="77777777" w:rsidR="00117161" w:rsidRPr="008751AE" w:rsidRDefault="00117161" w:rsidP="008751AE">
      <w:pPr>
        <w:jc w:val="both"/>
        <w:rPr>
          <w:rFonts w:ascii="Bookman Old Style" w:hAnsi="Bookman Old Style" w:cs="Arial"/>
          <w:sz w:val="20"/>
          <w:szCs w:val="20"/>
        </w:rPr>
      </w:pPr>
      <w:r w:rsidRPr="008751AE">
        <w:rPr>
          <w:rFonts w:ascii="Bookman Old Style" w:hAnsi="Bookman Old Style" w:cs="Arial"/>
          <w:b/>
          <w:sz w:val="20"/>
          <w:szCs w:val="20"/>
        </w:rPr>
        <w:t xml:space="preserve">LAMVLVEM: </w:t>
      </w:r>
      <w:r w:rsidRPr="008751AE">
        <w:rPr>
          <w:rFonts w:ascii="Bookman Old Style" w:hAnsi="Bookman Old Style" w:cs="Arial"/>
          <w:sz w:val="20"/>
          <w:szCs w:val="20"/>
        </w:rPr>
        <w:t>Ley de Acceso de las Mujeres a una Vida Libre de Violencia del Estado de México.</w:t>
      </w:r>
    </w:p>
    <w:p w14:paraId="3ADDB62A" w14:textId="77777777" w:rsidR="00117161" w:rsidRPr="008751AE" w:rsidRDefault="00117161" w:rsidP="008751AE">
      <w:pPr>
        <w:jc w:val="both"/>
        <w:rPr>
          <w:rFonts w:ascii="Bookman Old Style" w:hAnsi="Bookman Old Style" w:cs="Arial"/>
          <w:b/>
          <w:sz w:val="20"/>
          <w:szCs w:val="20"/>
        </w:rPr>
      </w:pPr>
    </w:p>
    <w:p w14:paraId="66A24BDD" w14:textId="77777777" w:rsidR="00117161" w:rsidRPr="008751AE" w:rsidRDefault="00117161" w:rsidP="008751AE">
      <w:pPr>
        <w:jc w:val="both"/>
        <w:rPr>
          <w:rFonts w:ascii="Bookman Old Style" w:hAnsi="Bookman Old Style" w:cs="Arial"/>
          <w:b/>
          <w:sz w:val="20"/>
          <w:szCs w:val="20"/>
        </w:rPr>
      </w:pPr>
      <w:r w:rsidRPr="008751AE">
        <w:rPr>
          <w:rFonts w:ascii="Bookman Old Style" w:hAnsi="Bookman Old Style" w:cs="Arial"/>
          <w:b/>
          <w:sz w:val="20"/>
          <w:szCs w:val="20"/>
        </w:rPr>
        <w:t>LFGJEM:</w:t>
      </w:r>
      <w:r w:rsidRPr="008751AE">
        <w:rPr>
          <w:rFonts w:ascii="Bookman Old Style" w:hAnsi="Bookman Old Style" w:cs="Arial"/>
          <w:sz w:val="20"/>
          <w:szCs w:val="20"/>
        </w:rPr>
        <w:t xml:space="preserve"> Ley de la </w:t>
      </w:r>
      <w:proofErr w:type="gramStart"/>
      <w:r w:rsidRPr="008751AE">
        <w:rPr>
          <w:rFonts w:ascii="Bookman Old Style" w:hAnsi="Bookman Old Style" w:cs="Arial"/>
          <w:sz w:val="20"/>
          <w:szCs w:val="20"/>
        </w:rPr>
        <w:t>Fiscalía General</w:t>
      </w:r>
      <w:proofErr w:type="gramEnd"/>
      <w:r w:rsidRPr="008751AE">
        <w:rPr>
          <w:rFonts w:ascii="Bookman Old Style" w:hAnsi="Bookman Old Style" w:cs="Arial"/>
          <w:sz w:val="20"/>
          <w:szCs w:val="20"/>
        </w:rPr>
        <w:t xml:space="preserve"> de Justicia del Estado de México.</w:t>
      </w:r>
    </w:p>
    <w:p w14:paraId="7B45389F" w14:textId="77777777" w:rsidR="00117161" w:rsidRPr="008751AE" w:rsidRDefault="00117161" w:rsidP="008751AE">
      <w:pPr>
        <w:jc w:val="both"/>
        <w:rPr>
          <w:rFonts w:ascii="Bookman Old Style" w:hAnsi="Bookman Old Style" w:cs="Arial"/>
          <w:b/>
          <w:sz w:val="20"/>
          <w:szCs w:val="20"/>
        </w:rPr>
      </w:pPr>
    </w:p>
    <w:p w14:paraId="299A15B6" w14:textId="77777777" w:rsidR="00117161" w:rsidRPr="008751AE" w:rsidRDefault="00117161" w:rsidP="008751AE">
      <w:pPr>
        <w:jc w:val="both"/>
        <w:rPr>
          <w:rFonts w:ascii="Bookman Old Style" w:hAnsi="Bookman Old Style" w:cs="Arial"/>
          <w:sz w:val="20"/>
          <w:szCs w:val="20"/>
        </w:rPr>
      </w:pPr>
      <w:r w:rsidRPr="008751AE">
        <w:rPr>
          <w:rFonts w:ascii="Bookman Old Style" w:hAnsi="Bookman Old Style" w:cs="Arial"/>
          <w:b/>
          <w:sz w:val="20"/>
          <w:szCs w:val="20"/>
        </w:rPr>
        <w:t xml:space="preserve">LGIPE: </w:t>
      </w:r>
      <w:r w:rsidRPr="008751AE">
        <w:rPr>
          <w:rFonts w:ascii="Bookman Old Style" w:hAnsi="Bookman Old Style" w:cs="Arial"/>
          <w:sz w:val="20"/>
          <w:szCs w:val="20"/>
        </w:rPr>
        <w:t xml:space="preserve">Ley General de Instituciones y Procedimientos Electorales. </w:t>
      </w:r>
    </w:p>
    <w:p w14:paraId="173FBAF7" w14:textId="77777777" w:rsidR="00117161" w:rsidRPr="008751AE" w:rsidRDefault="00117161" w:rsidP="008751AE">
      <w:pPr>
        <w:jc w:val="both"/>
        <w:rPr>
          <w:rFonts w:ascii="Bookman Old Style" w:hAnsi="Bookman Old Style" w:cs="Arial"/>
          <w:b/>
          <w:sz w:val="20"/>
          <w:szCs w:val="20"/>
        </w:rPr>
      </w:pPr>
    </w:p>
    <w:p w14:paraId="02F45307" w14:textId="77777777" w:rsidR="00117161" w:rsidRPr="008751AE" w:rsidRDefault="00117161" w:rsidP="008751AE">
      <w:pPr>
        <w:jc w:val="both"/>
        <w:rPr>
          <w:rFonts w:ascii="Bookman Old Style" w:hAnsi="Bookman Old Style" w:cs="Arial"/>
          <w:b/>
          <w:sz w:val="20"/>
          <w:szCs w:val="20"/>
        </w:rPr>
      </w:pPr>
      <w:r w:rsidRPr="008751AE">
        <w:rPr>
          <w:rFonts w:ascii="Bookman Old Style" w:hAnsi="Bookman Old Style" w:cs="Arial"/>
          <w:b/>
          <w:sz w:val="20"/>
          <w:szCs w:val="20"/>
        </w:rPr>
        <w:t>LRAEMyM:</w:t>
      </w:r>
      <w:r w:rsidRPr="008751AE">
        <w:rPr>
          <w:rFonts w:ascii="Bookman Old Style" w:hAnsi="Bookman Old Style" w:cs="Arial"/>
          <w:sz w:val="20"/>
          <w:szCs w:val="20"/>
        </w:rPr>
        <w:t xml:space="preserve"> Ley de Responsabilidades Administrativas del Estado de México y Municipios.</w:t>
      </w:r>
    </w:p>
    <w:p w14:paraId="7221D6FB" w14:textId="77777777" w:rsidR="00117161" w:rsidRPr="008751AE" w:rsidRDefault="00117161" w:rsidP="008751AE">
      <w:pPr>
        <w:jc w:val="both"/>
        <w:rPr>
          <w:rFonts w:ascii="Bookman Old Style" w:hAnsi="Bookman Old Style" w:cs="Arial"/>
          <w:b/>
          <w:sz w:val="20"/>
          <w:szCs w:val="20"/>
        </w:rPr>
      </w:pPr>
    </w:p>
    <w:p w14:paraId="1741582B" w14:textId="77777777" w:rsidR="00117161" w:rsidRPr="008751AE" w:rsidRDefault="00117161" w:rsidP="008751AE">
      <w:pPr>
        <w:jc w:val="both"/>
        <w:rPr>
          <w:rFonts w:ascii="Bookman Old Style" w:hAnsi="Bookman Old Style" w:cs="Arial"/>
          <w:sz w:val="20"/>
          <w:szCs w:val="20"/>
        </w:rPr>
      </w:pPr>
      <w:r w:rsidRPr="008751AE">
        <w:rPr>
          <w:rFonts w:ascii="Bookman Old Style" w:hAnsi="Bookman Old Style" w:cs="Arial"/>
          <w:b/>
          <w:sz w:val="20"/>
          <w:szCs w:val="20"/>
        </w:rPr>
        <w:t xml:space="preserve">LTSPEyM: </w:t>
      </w:r>
      <w:r w:rsidRPr="008751AE">
        <w:rPr>
          <w:rFonts w:ascii="Bookman Old Style" w:hAnsi="Bookman Old Style" w:cs="Arial"/>
          <w:sz w:val="20"/>
          <w:szCs w:val="20"/>
        </w:rPr>
        <w:t>Ley del Trabajo de los Servidores Públicos del Estado y Municipios.</w:t>
      </w:r>
    </w:p>
    <w:p w14:paraId="40E03347" w14:textId="77777777" w:rsidR="00117161" w:rsidRPr="008751AE" w:rsidRDefault="00117161" w:rsidP="008751AE">
      <w:pPr>
        <w:jc w:val="both"/>
        <w:rPr>
          <w:rFonts w:ascii="Bookman Old Style" w:hAnsi="Bookman Old Style" w:cs="Arial"/>
          <w:b/>
          <w:sz w:val="20"/>
          <w:szCs w:val="20"/>
        </w:rPr>
      </w:pPr>
    </w:p>
    <w:p w14:paraId="741BF378" w14:textId="77777777" w:rsidR="00117161" w:rsidRPr="008751AE" w:rsidRDefault="00117161" w:rsidP="008751AE">
      <w:pPr>
        <w:jc w:val="both"/>
        <w:rPr>
          <w:rFonts w:ascii="Bookman Old Style" w:hAnsi="Bookman Old Style" w:cs="Arial"/>
          <w:b/>
          <w:sz w:val="20"/>
          <w:szCs w:val="20"/>
        </w:rPr>
      </w:pPr>
      <w:r w:rsidRPr="008751AE">
        <w:rPr>
          <w:rFonts w:ascii="Bookman Old Style" w:hAnsi="Bookman Old Style" w:cs="Arial"/>
          <w:b/>
          <w:sz w:val="20"/>
          <w:szCs w:val="20"/>
        </w:rPr>
        <w:t xml:space="preserve">OPL: </w:t>
      </w:r>
      <w:r w:rsidRPr="008751AE">
        <w:rPr>
          <w:rFonts w:ascii="Bookman Old Style" w:hAnsi="Bookman Old Style" w:cs="Arial"/>
          <w:sz w:val="20"/>
          <w:szCs w:val="20"/>
        </w:rPr>
        <w:t>Organismo(s) Público(s) Local(es) Electoral(es).</w:t>
      </w:r>
    </w:p>
    <w:p w14:paraId="6F584A23" w14:textId="77777777" w:rsidR="00117161" w:rsidRPr="008751AE" w:rsidRDefault="00117161" w:rsidP="008751AE">
      <w:pPr>
        <w:jc w:val="both"/>
        <w:rPr>
          <w:rFonts w:ascii="Bookman Old Style" w:hAnsi="Bookman Old Style" w:cs="Arial"/>
          <w:b/>
          <w:sz w:val="20"/>
          <w:szCs w:val="20"/>
        </w:rPr>
      </w:pPr>
    </w:p>
    <w:p w14:paraId="2921112F" w14:textId="77777777" w:rsidR="00117161" w:rsidRPr="008751AE" w:rsidRDefault="00117161" w:rsidP="008751AE">
      <w:pPr>
        <w:jc w:val="both"/>
        <w:rPr>
          <w:rFonts w:ascii="Bookman Old Style" w:hAnsi="Bookman Old Style" w:cs="Arial"/>
          <w:sz w:val="20"/>
          <w:szCs w:val="20"/>
        </w:rPr>
      </w:pPr>
      <w:r w:rsidRPr="008751AE">
        <w:rPr>
          <w:rFonts w:ascii="Bookman Old Style" w:hAnsi="Bookman Old Style" w:cs="Arial"/>
          <w:b/>
          <w:sz w:val="20"/>
          <w:szCs w:val="20"/>
        </w:rPr>
        <w:t xml:space="preserve">Reglamento Interno: </w:t>
      </w:r>
      <w:r w:rsidRPr="008751AE">
        <w:rPr>
          <w:rFonts w:ascii="Bookman Old Style" w:hAnsi="Bookman Old Style" w:cs="Arial"/>
          <w:sz w:val="20"/>
          <w:szCs w:val="20"/>
        </w:rPr>
        <w:t>Reglamento Interno del Instituto Electoral del Estado de México.</w:t>
      </w:r>
    </w:p>
    <w:p w14:paraId="749D0446" w14:textId="77777777" w:rsidR="00117161" w:rsidRPr="008751AE" w:rsidRDefault="00117161" w:rsidP="008751AE">
      <w:pPr>
        <w:jc w:val="both"/>
        <w:rPr>
          <w:rFonts w:ascii="Bookman Old Style" w:hAnsi="Bookman Old Style" w:cs="Arial"/>
          <w:b/>
          <w:sz w:val="20"/>
          <w:szCs w:val="20"/>
        </w:rPr>
      </w:pPr>
    </w:p>
    <w:p w14:paraId="46B9E738" w14:textId="77777777" w:rsidR="00117161" w:rsidRPr="008751AE" w:rsidRDefault="00117161" w:rsidP="008751AE">
      <w:pPr>
        <w:jc w:val="both"/>
        <w:rPr>
          <w:rFonts w:ascii="Bookman Old Style" w:hAnsi="Bookman Old Style" w:cs="Arial"/>
          <w:sz w:val="20"/>
          <w:szCs w:val="20"/>
        </w:rPr>
      </w:pPr>
      <w:r w:rsidRPr="008751AE">
        <w:rPr>
          <w:rFonts w:ascii="Bookman Old Style" w:hAnsi="Bookman Old Style" w:cs="Arial"/>
          <w:b/>
          <w:sz w:val="20"/>
          <w:szCs w:val="20"/>
        </w:rPr>
        <w:t xml:space="preserve">SE: </w:t>
      </w:r>
      <w:r w:rsidRPr="008751AE">
        <w:rPr>
          <w:rFonts w:ascii="Bookman Old Style" w:hAnsi="Bookman Old Style" w:cs="Arial"/>
          <w:sz w:val="20"/>
          <w:szCs w:val="20"/>
        </w:rPr>
        <w:t>Secretaría Ejecutiva del Instituto Electoral del Estado de México.</w:t>
      </w:r>
    </w:p>
    <w:p w14:paraId="64E8177F" w14:textId="77777777" w:rsidR="00117161" w:rsidRPr="008751AE" w:rsidRDefault="00117161" w:rsidP="008751AE">
      <w:pPr>
        <w:jc w:val="both"/>
        <w:rPr>
          <w:rFonts w:ascii="Bookman Old Style" w:hAnsi="Bookman Old Style" w:cs="Arial"/>
          <w:b/>
          <w:sz w:val="20"/>
          <w:szCs w:val="20"/>
        </w:rPr>
      </w:pPr>
    </w:p>
    <w:p w14:paraId="36DA6045" w14:textId="77777777" w:rsidR="00117161" w:rsidRPr="008751AE" w:rsidRDefault="00117161" w:rsidP="008751AE">
      <w:pPr>
        <w:jc w:val="both"/>
        <w:rPr>
          <w:rFonts w:ascii="Bookman Old Style" w:hAnsi="Bookman Old Style" w:cs="Arial"/>
          <w:b/>
          <w:sz w:val="20"/>
          <w:szCs w:val="20"/>
        </w:rPr>
      </w:pPr>
      <w:r w:rsidRPr="008751AE">
        <w:rPr>
          <w:rFonts w:ascii="Bookman Old Style" w:hAnsi="Bookman Old Style" w:cs="Arial"/>
          <w:b/>
          <w:sz w:val="20"/>
          <w:szCs w:val="20"/>
        </w:rPr>
        <w:t xml:space="preserve">UCTIGEVPG: </w:t>
      </w:r>
      <w:r w:rsidRPr="008751AE">
        <w:rPr>
          <w:rFonts w:ascii="Bookman Old Style" w:hAnsi="Bookman Old Style" w:cs="Arial"/>
          <w:sz w:val="20"/>
          <w:szCs w:val="20"/>
        </w:rPr>
        <w:t xml:space="preserve">Unidad para la Coordinación de los Trabajos de Igualdad de Género y Erradicación de la Violencia Política </w:t>
      </w:r>
      <w:proofErr w:type="gramStart"/>
      <w:r w:rsidRPr="008751AE">
        <w:rPr>
          <w:rFonts w:ascii="Bookman Old Style" w:hAnsi="Bookman Old Style" w:cs="Arial"/>
          <w:sz w:val="20"/>
          <w:szCs w:val="20"/>
        </w:rPr>
        <w:t>en Razón de</w:t>
      </w:r>
      <w:proofErr w:type="gramEnd"/>
      <w:r w:rsidRPr="008751AE">
        <w:rPr>
          <w:rFonts w:ascii="Bookman Old Style" w:hAnsi="Bookman Old Style" w:cs="Arial"/>
          <w:sz w:val="20"/>
          <w:szCs w:val="20"/>
        </w:rPr>
        <w:t xml:space="preserve"> Género del Instituto Electoral del Estado de México.</w:t>
      </w:r>
    </w:p>
    <w:p w14:paraId="72ABF794" w14:textId="77777777" w:rsidR="00117161" w:rsidRPr="008751AE" w:rsidRDefault="00117161" w:rsidP="008751AE">
      <w:pPr>
        <w:jc w:val="both"/>
        <w:rPr>
          <w:rFonts w:ascii="Bookman Old Style" w:hAnsi="Bookman Old Style" w:cs="Arial"/>
          <w:b/>
          <w:sz w:val="20"/>
          <w:szCs w:val="20"/>
        </w:rPr>
      </w:pPr>
    </w:p>
    <w:p w14:paraId="4A45D1AA" w14:textId="77777777" w:rsidR="00117161" w:rsidRPr="008751AE" w:rsidRDefault="00117161" w:rsidP="008751AE">
      <w:pPr>
        <w:jc w:val="both"/>
        <w:rPr>
          <w:rFonts w:ascii="Bookman Old Style" w:hAnsi="Bookman Old Style" w:cs="Arial"/>
          <w:sz w:val="20"/>
          <w:szCs w:val="20"/>
        </w:rPr>
      </w:pPr>
      <w:r w:rsidRPr="008751AE">
        <w:rPr>
          <w:rFonts w:ascii="Bookman Old Style" w:hAnsi="Bookman Old Style" w:cs="Arial"/>
          <w:b/>
          <w:sz w:val="20"/>
          <w:szCs w:val="20"/>
        </w:rPr>
        <w:t xml:space="preserve">UTF: </w:t>
      </w:r>
      <w:r w:rsidRPr="008751AE">
        <w:rPr>
          <w:rFonts w:ascii="Bookman Old Style" w:hAnsi="Bookman Old Style" w:cs="Arial"/>
          <w:sz w:val="20"/>
          <w:szCs w:val="20"/>
        </w:rPr>
        <w:t>Unidad Técnica de Fiscalización del Instituto Electoral del Estado de México.</w:t>
      </w:r>
    </w:p>
    <w:p w14:paraId="73894BFC" w14:textId="77777777" w:rsidR="00117161" w:rsidRPr="008751AE" w:rsidRDefault="00117161" w:rsidP="008751AE">
      <w:pPr>
        <w:autoSpaceDE w:val="0"/>
        <w:autoSpaceDN w:val="0"/>
        <w:adjustRightInd w:val="0"/>
        <w:jc w:val="center"/>
        <w:rPr>
          <w:rFonts w:ascii="Bookman Old Style" w:hAnsi="Bookman Old Style" w:cs="Arial"/>
          <w:b/>
          <w:sz w:val="20"/>
          <w:szCs w:val="20"/>
        </w:rPr>
      </w:pPr>
    </w:p>
    <w:p w14:paraId="7534EB98" w14:textId="77777777" w:rsidR="00117161" w:rsidRPr="008751AE" w:rsidRDefault="00117161" w:rsidP="008751AE">
      <w:pPr>
        <w:autoSpaceDE w:val="0"/>
        <w:autoSpaceDN w:val="0"/>
        <w:adjustRightInd w:val="0"/>
        <w:jc w:val="center"/>
        <w:rPr>
          <w:rFonts w:ascii="Bookman Old Style" w:hAnsi="Bookman Old Style" w:cs="Arial"/>
          <w:b/>
          <w:sz w:val="20"/>
          <w:szCs w:val="20"/>
        </w:rPr>
      </w:pPr>
      <w:r w:rsidRPr="008751AE">
        <w:rPr>
          <w:rFonts w:ascii="Bookman Old Style" w:hAnsi="Bookman Old Style" w:cs="Arial"/>
          <w:b/>
          <w:sz w:val="20"/>
          <w:szCs w:val="20"/>
        </w:rPr>
        <w:t>A N T E C E D E N T E S</w:t>
      </w:r>
    </w:p>
    <w:p w14:paraId="0A3F1989" w14:textId="77777777" w:rsidR="00117161" w:rsidRPr="008751AE" w:rsidRDefault="00117161" w:rsidP="008751AE">
      <w:pPr>
        <w:jc w:val="both"/>
        <w:rPr>
          <w:rFonts w:ascii="Bookman Old Style" w:hAnsi="Bookman Old Style" w:cs="Arial"/>
          <w:sz w:val="20"/>
          <w:szCs w:val="20"/>
        </w:rPr>
      </w:pPr>
    </w:p>
    <w:p w14:paraId="31C3653A" w14:textId="77777777" w:rsidR="00117161" w:rsidRPr="008751AE" w:rsidRDefault="00117161" w:rsidP="008751AE">
      <w:pPr>
        <w:numPr>
          <w:ilvl w:val="0"/>
          <w:numId w:val="70"/>
        </w:numPr>
        <w:ind w:left="0" w:firstLine="0"/>
        <w:jc w:val="both"/>
        <w:rPr>
          <w:rFonts w:ascii="Bookman Old Style" w:eastAsia="Cambria" w:hAnsi="Bookman Old Style" w:cs="Arial"/>
          <w:b/>
          <w:bCs/>
          <w:sz w:val="20"/>
          <w:szCs w:val="20"/>
          <w:lang w:val="es-ES"/>
        </w:rPr>
      </w:pPr>
      <w:r w:rsidRPr="008751AE">
        <w:rPr>
          <w:rFonts w:ascii="Bookman Old Style" w:hAnsi="Bookman Old Style" w:cs="Arial"/>
          <w:b/>
          <w:sz w:val="20"/>
          <w:szCs w:val="20"/>
        </w:rPr>
        <w:t>Expedición y modificaciones al Reglamento Interno</w:t>
      </w:r>
    </w:p>
    <w:p w14:paraId="300F2E59" w14:textId="77777777" w:rsidR="00117161" w:rsidRPr="008751AE" w:rsidRDefault="00117161" w:rsidP="008751AE">
      <w:pPr>
        <w:jc w:val="both"/>
        <w:rPr>
          <w:rFonts w:ascii="Bookman Old Style" w:eastAsia="Cambria" w:hAnsi="Bookman Old Style" w:cs="Arial"/>
          <w:sz w:val="20"/>
          <w:szCs w:val="20"/>
          <w:lang w:val="es-ES"/>
        </w:rPr>
      </w:pPr>
    </w:p>
    <w:p w14:paraId="5171E2B9" w14:textId="77777777" w:rsidR="00117161" w:rsidRPr="008751AE" w:rsidRDefault="00117161" w:rsidP="008751AE">
      <w:pPr>
        <w:pStyle w:val="Prrafodelista"/>
        <w:numPr>
          <w:ilvl w:val="0"/>
          <w:numId w:val="72"/>
        </w:numPr>
        <w:tabs>
          <w:tab w:val="left" w:pos="851"/>
        </w:tabs>
        <w:spacing w:after="0" w:line="240" w:lineRule="auto"/>
        <w:ind w:left="0" w:firstLine="0"/>
        <w:contextualSpacing w:val="0"/>
        <w:rPr>
          <w:rFonts w:ascii="Bookman Old Style" w:eastAsia="Cambria" w:hAnsi="Bookman Old Style" w:cs="Arial"/>
          <w:sz w:val="20"/>
          <w:szCs w:val="20"/>
          <w:lang w:val="es-ES"/>
        </w:rPr>
      </w:pPr>
      <w:r w:rsidRPr="008751AE">
        <w:rPr>
          <w:rFonts w:ascii="Bookman Old Style" w:eastAsia="Cambria" w:hAnsi="Bookman Old Style" w:cs="Arial"/>
          <w:sz w:val="20"/>
          <w:szCs w:val="20"/>
          <w:lang w:val="es-ES"/>
        </w:rPr>
        <w:lastRenderedPageBreak/>
        <w:t>En sesión extraordinaria del veinticuatro de noviembre de dos mil dieciséis, este Consejo General aprobó el acuerdo IEEM/CG/102/2016, por el que expidió el Reglamento Interno y abrogó el emitido mediante el diverso IEEM/CG/06/2010.</w:t>
      </w:r>
    </w:p>
    <w:p w14:paraId="1913BD9C" w14:textId="77777777" w:rsidR="00117161" w:rsidRPr="008751AE" w:rsidRDefault="00117161" w:rsidP="008751AE">
      <w:pPr>
        <w:jc w:val="both"/>
        <w:rPr>
          <w:rFonts w:ascii="Bookman Old Style" w:eastAsia="Cambria" w:hAnsi="Bookman Old Style" w:cs="Arial"/>
          <w:b/>
          <w:bCs/>
          <w:sz w:val="20"/>
          <w:szCs w:val="20"/>
          <w:lang w:val="es-ES"/>
        </w:rPr>
      </w:pPr>
    </w:p>
    <w:p w14:paraId="255DBA74" w14:textId="77777777" w:rsidR="00117161" w:rsidRPr="008751AE" w:rsidRDefault="00117161" w:rsidP="008751AE">
      <w:pPr>
        <w:pStyle w:val="Prrafodelista"/>
        <w:numPr>
          <w:ilvl w:val="0"/>
          <w:numId w:val="72"/>
        </w:numPr>
        <w:spacing w:after="0" w:line="240" w:lineRule="auto"/>
        <w:ind w:left="0" w:firstLine="0"/>
        <w:contextualSpacing w:val="0"/>
        <w:rPr>
          <w:rFonts w:ascii="Bookman Old Style" w:eastAsia="Cambria" w:hAnsi="Bookman Old Style" w:cs="Arial"/>
          <w:sz w:val="20"/>
          <w:szCs w:val="20"/>
          <w:lang w:val="es-ES"/>
        </w:rPr>
      </w:pPr>
      <w:r w:rsidRPr="008751AE">
        <w:rPr>
          <w:rFonts w:ascii="Bookman Old Style" w:eastAsia="Cambria" w:hAnsi="Bookman Old Style" w:cs="Arial"/>
          <w:sz w:val="20"/>
          <w:szCs w:val="20"/>
          <w:lang w:val="es-ES"/>
        </w:rPr>
        <w:t xml:space="preserve">El Reglamento Interno fue modificado a través de los acuerdos IEEM/CG/156/2017 e IEEM/CG/52/2018. </w:t>
      </w:r>
    </w:p>
    <w:p w14:paraId="17C6B123" w14:textId="77777777" w:rsidR="00117161" w:rsidRPr="008751AE" w:rsidRDefault="00117161" w:rsidP="008751AE">
      <w:pPr>
        <w:jc w:val="both"/>
        <w:rPr>
          <w:rFonts w:ascii="Bookman Old Style" w:eastAsia="Cambria" w:hAnsi="Bookman Old Style" w:cs="Arial"/>
          <w:sz w:val="20"/>
          <w:szCs w:val="20"/>
          <w:lang w:val="es-ES"/>
        </w:rPr>
      </w:pPr>
      <w:r w:rsidRPr="008751AE">
        <w:rPr>
          <w:rFonts w:ascii="Bookman Old Style" w:eastAsia="Cambria" w:hAnsi="Bookman Old Style" w:cs="Arial"/>
          <w:sz w:val="20"/>
          <w:szCs w:val="20"/>
          <w:lang w:val="es-ES"/>
        </w:rPr>
        <w:t xml:space="preserve"> </w:t>
      </w:r>
    </w:p>
    <w:p w14:paraId="3C8639A5" w14:textId="77777777" w:rsidR="00117161" w:rsidRPr="008751AE" w:rsidRDefault="00117161" w:rsidP="008751AE">
      <w:pPr>
        <w:numPr>
          <w:ilvl w:val="0"/>
          <w:numId w:val="70"/>
        </w:numPr>
        <w:ind w:left="0" w:firstLine="0"/>
        <w:jc w:val="both"/>
        <w:rPr>
          <w:rFonts w:ascii="Bookman Old Style" w:hAnsi="Bookman Old Style" w:cs="Arial"/>
          <w:b/>
          <w:sz w:val="20"/>
          <w:szCs w:val="20"/>
        </w:rPr>
      </w:pPr>
      <w:r w:rsidRPr="008751AE">
        <w:rPr>
          <w:rFonts w:ascii="Bookman Old Style" w:hAnsi="Bookman Old Style" w:cs="Arial"/>
          <w:b/>
          <w:sz w:val="20"/>
          <w:szCs w:val="20"/>
        </w:rPr>
        <w:t>Decretos 186, 187 y 212</w:t>
      </w:r>
      <w:r w:rsidRPr="008751AE">
        <w:rPr>
          <w:rFonts w:ascii="Bookman Old Style" w:hAnsi="Bookman Old Style" w:cs="Arial"/>
          <w:sz w:val="20"/>
          <w:szCs w:val="20"/>
        </w:rPr>
        <w:t xml:space="preserve"> </w:t>
      </w:r>
      <w:r w:rsidRPr="008751AE">
        <w:rPr>
          <w:rFonts w:ascii="Bookman Old Style" w:hAnsi="Bookman Old Style" w:cs="Arial"/>
          <w:b/>
          <w:sz w:val="20"/>
          <w:szCs w:val="20"/>
        </w:rPr>
        <w:t xml:space="preserve">de la H. “LX” Legislatura Local </w:t>
      </w:r>
    </w:p>
    <w:p w14:paraId="045E560C" w14:textId="77777777" w:rsidR="00117161" w:rsidRPr="008751AE" w:rsidRDefault="00117161" w:rsidP="008751AE">
      <w:pPr>
        <w:jc w:val="both"/>
        <w:rPr>
          <w:rFonts w:ascii="Bookman Old Style" w:hAnsi="Bookman Old Style" w:cs="Arial"/>
          <w:sz w:val="20"/>
          <w:szCs w:val="20"/>
        </w:rPr>
      </w:pPr>
    </w:p>
    <w:p w14:paraId="3217BB70" w14:textId="77777777" w:rsidR="00117161" w:rsidRPr="008751AE" w:rsidRDefault="00117161" w:rsidP="008751AE">
      <w:pPr>
        <w:pStyle w:val="Prrafodelista"/>
        <w:numPr>
          <w:ilvl w:val="0"/>
          <w:numId w:val="74"/>
        </w:numPr>
        <w:tabs>
          <w:tab w:val="left" w:pos="851"/>
        </w:tabs>
        <w:spacing w:after="0" w:line="240" w:lineRule="auto"/>
        <w:ind w:left="0" w:firstLine="0"/>
        <w:contextualSpacing w:val="0"/>
        <w:rPr>
          <w:rFonts w:ascii="Bookman Old Style" w:hAnsi="Bookman Old Style" w:cs="Arial"/>
          <w:sz w:val="20"/>
          <w:szCs w:val="20"/>
        </w:rPr>
      </w:pPr>
      <w:r w:rsidRPr="008751AE">
        <w:rPr>
          <w:rFonts w:ascii="Bookman Old Style" w:hAnsi="Bookman Old Style" w:cs="Arial"/>
          <w:sz w:val="20"/>
          <w:szCs w:val="20"/>
        </w:rPr>
        <w:t>El veinticuatro de septiembre de dos mil veinte se publicaron en el Periódico Oficial “Gaceta del Gobierno” del estado de México, los Decretos 186 y 187, por los que se reformaron y adicionaron diversas disposiciones de la Constitución Local, de la LAMVLVEM, del CEEM, de la LFGJEM y de la LRAEMyM.</w:t>
      </w:r>
    </w:p>
    <w:p w14:paraId="537E908D" w14:textId="77777777" w:rsidR="00117161" w:rsidRPr="008751AE" w:rsidRDefault="00117161" w:rsidP="008751AE">
      <w:pPr>
        <w:jc w:val="both"/>
        <w:rPr>
          <w:rFonts w:ascii="Bookman Old Style" w:hAnsi="Bookman Old Style" w:cs="Arial"/>
          <w:sz w:val="20"/>
          <w:szCs w:val="20"/>
        </w:rPr>
      </w:pPr>
    </w:p>
    <w:p w14:paraId="397C5B66" w14:textId="2756B29A" w:rsidR="00117161" w:rsidRDefault="00117161" w:rsidP="008751AE">
      <w:pPr>
        <w:jc w:val="both"/>
        <w:rPr>
          <w:rFonts w:ascii="Bookman Old Style" w:hAnsi="Bookman Old Style" w:cs="Arial"/>
          <w:sz w:val="20"/>
          <w:szCs w:val="20"/>
        </w:rPr>
      </w:pPr>
      <w:r w:rsidRPr="008751AE">
        <w:rPr>
          <w:rFonts w:ascii="Bookman Old Style" w:hAnsi="Bookman Old Style" w:cs="Arial"/>
          <w:sz w:val="20"/>
          <w:szCs w:val="20"/>
        </w:rPr>
        <w:t xml:space="preserve">Lo anterior en materia de paridad de género, respeto de los derechos humanos de las mujeres en el ámbito político y electoral, así como de atención y erradicación de la violencia política </w:t>
      </w:r>
      <w:proofErr w:type="gramStart"/>
      <w:r w:rsidRPr="008751AE">
        <w:rPr>
          <w:rFonts w:ascii="Bookman Old Style" w:hAnsi="Bookman Old Style" w:cs="Arial"/>
          <w:sz w:val="20"/>
          <w:szCs w:val="20"/>
        </w:rPr>
        <w:t>en razón de</w:t>
      </w:r>
      <w:proofErr w:type="gramEnd"/>
      <w:r w:rsidRPr="008751AE">
        <w:rPr>
          <w:rFonts w:ascii="Bookman Old Style" w:hAnsi="Bookman Old Style" w:cs="Arial"/>
          <w:sz w:val="20"/>
          <w:szCs w:val="20"/>
        </w:rPr>
        <w:t xml:space="preserve"> género.</w:t>
      </w:r>
    </w:p>
    <w:p w14:paraId="440E9456" w14:textId="77777777" w:rsidR="008751AE" w:rsidRPr="008751AE" w:rsidRDefault="008751AE" w:rsidP="008751AE">
      <w:pPr>
        <w:jc w:val="both"/>
        <w:rPr>
          <w:rFonts w:ascii="Bookman Old Style" w:hAnsi="Bookman Old Style" w:cs="Arial"/>
          <w:sz w:val="20"/>
          <w:szCs w:val="20"/>
        </w:rPr>
      </w:pPr>
    </w:p>
    <w:p w14:paraId="72CB1A4A" w14:textId="77777777" w:rsidR="00117161" w:rsidRPr="008751AE" w:rsidRDefault="00117161" w:rsidP="008751AE">
      <w:pPr>
        <w:pStyle w:val="Prrafodelista"/>
        <w:numPr>
          <w:ilvl w:val="0"/>
          <w:numId w:val="74"/>
        </w:numPr>
        <w:tabs>
          <w:tab w:val="left" w:pos="851"/>
        </w:tabs>
        <w:spacing w:after="0" w:line="240" w:lineRule="auto"/>
        <w:ind w:left="0" w:firstLine="0"/>
        <w:contextualSpacing w:val="0"/>
        <w:rPr>
          <w:rFonts w:ascii="Bookman Old Style" w:hAnsi="Bookman Old Style" w:cs="Arial"/>
          <w:sz w:val="20"/>
          <w:szCs w:val="20"/>
        </w:rPr>
      </w:pPr>
      <w:r w:rsidRPr="008751AE">
        <w:rPr>
          <w:rFonts w:ascii="Bookman Old Style" w:hAnsi="Bookman Old Style" w:cs="Arial"/>
          <w:sz w:val="20"/>
          <w:szCs w:val="20"/>
        </w:rPr>
        <w:t>El veintiséis de noviembre de ese año, se publicó en el mismo medio de difusión, el Decreto 212 por el que se reformó el artículo 65 de la LTSPEyM, para ampliar los periodos de licencias por maternidad o paternidad de las personas servidoras públicas.</w:t>
      </w:r>
    </w:p>
    <w:p w14:paraId="74BC7899" w14:textId="77777777" w:rsidR="00117161" w:rsidRPr="008751AE" w:rsidRDefault="00117161" w:rsidP="008751AE">
      <w:pPr>
        <w:jc w:val="both"/>
        <w:rPr>
          <w:rFonts w:ascii="Bookman Old Style" w:hAnsi="Bookman Old Style" w:cs="Arial"/>
          <w:sz w:val="20"/>
          <w:szCs w:val="20"/>
        </w:rPr>
      </w:pPr>
    </w:p>
    <w:p w14:paraId="7D6B7F30" w14:textId="77777777" w:rsidR="00117161" w:rsidRPr="008751AE" w:rsidRDefault="00117161" w:rsidP="008751AE">
      <w:pPr>
        <w:numPr>
          <w:ilvl w:val="0"/>
          <w:numId w:val="70"/>
        </w:numPr>
        <w:ind w:left="0" w:firstLine="0"/>
        <w:jc w:val="both"/>
        <w:rPr>
          <w:rFonts w:ascii="Bookman Old Style" w:hAnsi="Bookman Old Style" w:cs="Arial"/>
          <w:b/>
          <w:sz w:val="20"/>
          <w:szCs w:val="20"/>
        </w:rPr>
      </w:pPr>
      <w:r w:rsidRPr="008751AE">
        <w:rPr>
          <w:rFonts w:ascii="Bookman Old Style" w:hAnsi="Bookman Old Style" w:cs="Arial"/>
          <w:b/>
          <w:sz w:val="20"/>
          <w:szCs w:val="20"/>
        </w:rPr>
        <w:t>Modificaciones a la estructura orgánica del IEEM</w:t>
      </w:r>
    </w:p>
    <w:p w14:paraId="1FFB4D26" w14:textId="77777777" w:rsidR="00117161" w:rsidRPr="008751AE" w:rsidRDefault="00117161" w:rsidP="008751AE">
      <w:pPr>
        <w:jc w:val="both"/>
        <w:rPr>
          <w:rFonts w:ascii="Bookman Old Style" w:hAnsi="Bookman Old Style" w:cs="Arial"/>
          <w:b/>
          <w:sz w:val="20"/>
          <w:szCs w:val="20"/>
        </w:rPr>
      </w:pPr>
    </w:p>
    <w:p w14:paraId="06CB7643" w14:textId="77777777" w:rsidR="00117161" w:rsidRPr="008751AE" w:rsidRDefault="00117161" w:rsidP="008751AE">
      <w:pPr>
        <w:pStyle w:val="Prrafodelista"/>
        <w:numPr>
          <w:ilvl w:val="0"/>
          <w:numId w:val="73"/>
        </w:numPr>
        <w:spacing w:after="0" w:line="240" w:lineRule="auto"/>
        <w:ind w:left="0" w:firstLine="0"/>
        <w:contextualSpacing w:val="0"/>
        <w:rPr>
          <w:rFonts w:ascii="Bookman Old Style" w:hAnsi="Bookman Old Style" w:cs="Arial"/>
          <w:b/>
          <w:sz w:val="20"/>
          <w:szCs w:val="20"/>
        </w:rPr>
      </w:pPr>
      <w:r w:rsidRPr="008751AE">
        <w:rPr>
          <w:rFonts w:ascii="Bookman Old Style" w:hAnsi="Bookman Old Style" w:cs="Arial"/>
          <w:b/>
          <w:sz w:val="20"/>
          <w:szCs w:val="20"/>
        </w:rPr>
        <w:t xml:space="preserve">Incorporación de la UTF a la DPP </w:t>
      </w:r>
    </w:p>
    <w:p w14:paraId="46849872" w14:textId="77777777" w:rsidR="00117161" w:rsidRPr="008751AE" w:rsidRDefault="00117161" w:rsidP="008751AE">
      <w:pPr>
        <w:jc w:val="both"/>
        <w:rPr>
          <w:rFonts w:ascii="Bookman Old Style" w:hAnsi="Bookman Old Style" w:cs="Arial"/>
          <w:b/>
          <w:sz w:val="20"/>
          <w:szCs w:val="20"/>
        </w:rPr>
      </w:pPr>
    </w:p>
    <w:p w14:paraId="67D9186A" w14:textId="77777777" w:rsidR="00117161" w:rsidRPr="008751AE" w:rsidRDefault="00117161" w:rsidP="008751AE">
      <w:pPr>
        <w:jc w:val="both"/>
        <w:rPr>
          <w:rFonts w:ascii="Bookman Old Style" w:hAnsi="Bookman Old Style" w:cs="Arial"/>
          <w:sz w:val="20"/>
          <w:szCs w:val="20"/>
        </w:rPr>
      </w:pPr>
      <w:r w:rsidRPr="008751AE">
        <w:rPr>
          <w:rFonts w:ascii="Bookman Old Style" w:hAnsi="Bookman Old Style" w:cs="Arial"/>
          <w:sz w:val="20"/>
          <w:szCs w:val="20"/>
        </w:rPr>
        <w:t>En sesión extraordinaria del veintisiete de junio de dos mil veintidós, el Consejo General mediante acuerdo IEEM/CG/30/2022, aprobó la incorporación de la UTF a la estructura de la DPP.</w:t>
      </w:r>
    </w:p>
    <w:p w14:paraId="0E8A93E5" w14:textId="77777777" w:rsidR="00117161" w:rsidRPr="008751AE" w:rsidRDefault="00117161" w:rsidP="008751AE">
      <w:pPr>
        <w:jc w:val="both"/>
        <w:rPr>
          <w:rFonts w:ascii="Bookman Old Style" w:hAnsi="Bookman Old Style" w:cs="Arial"/>
          <w:sz w:val="20"/>
          <w:szCs w:val="20"/>
        </w:rPr>
      </w:pPr>
    </w:p>
    <w:p w14:paraId="7558758E" w14:textId="77777777" w:rsidR="00117161" w:rsidRPr="008751AE" w:rsidRDefault="00117161" w:rsidP="008751AE">
      <w:pPr>
        <w:jc w:val="both"/>
        <w:rPr>
          <w:rFonts w:ascii="Bookman Old Style" w:hAnsi="Bookman Old Style" w:cs="Arial"/>
          <w:sz w:val="20"/>
          <w:szCs w:val="20"/>
        </w:rPr>
      </w:pPr>
      <w:r w:rsidRPr="008751AE">
        <w:rPr>
          <w:rFonts w:ascii="Bookman Old Style" w:hAnsi="Bookman Old Style" w:cs="Arial"/>
          <w:sz w:val="20"/>
          <w:szCs w:val="20"/>
        </w:rPr>
        <w:t>En el punto de acuerdo TERCERO se señaló lo siguiente:</w:t>
      </w:r>
    </w:p>
    <w:p w14:paraId="5DA2BFB8" w14:textId="77777777" w:rsidR="00117161" w:rsidRPr="008751AE" w:rsidRDefault="00117161" w:rsidP="008751AE">
      <w:pPr>
        <w:jc w:val="both"/>
        <w:rPr>
          <w:rFonts w:ascii="Bookman Old Style" w:hAnsi="Bookman Old Style" w:cs="Arial"/>
          <w:sz w:val="20"/>
          <w:szCs w:val="20"/>
        </w:rPr>
      </w:pPr>
    </w:p>
    <w:p w14:paraId="47A1EEDA" w14:textId="77777777" w:rsidR="00117161" w:rsidRPr="008751AE" w:rsidRDefault="00117161" w:rsidP="008751AE">
      <w:pPr>
        <w:jc w:val="both"/>
        <w:rPr>
          <w:rFonts w:ascii="Bookman Old Style" w:hAnsi="Bookman Old Style" w:cs="Arial"/>
          <w:i/>
          <w:sz w:val="20"/>
          <w:szCs w:val="20"/>
        </w:rPr>
      </w:pPr>
      <w:r w:rsidRPr="008751AE">
        <w:rPr>
          <w:rFonts w:ascii="Bookman Old Style" w:hAnsi="Bookman Old Style" w:cs="Arial"/>
          <w:i/>
          <w:sz w:val="20"/>
          <w:szCs w:val="20"/>
        </w:rPr>
        <w:t>“</w:t>
      </w:r>
      <w:r w:rsidRPr="008751AE">
        <w:rPr>
          <w:rFonts w:ascii="Bookman Old Style" w:hAnsi="Bookman Old Style" w:cs="Arial"/>
          <w:b/>
          <w:i/>
          <w:sz w:val="20"/>
          <w:szCs w:val="20"/>
        </w:rPr>
        <w:t>TERCERO.</w:t>
      </w:r>
      <w:r w:rsidRPr="008751AE">
        <w:rPr>
          <w:rFonts w:ascii="Bookman Old Style" w:hAnsi="Bookman Old Style" w:cs="Arial"/>
          <w:i/>
          <w:sz w:val="20"/>
          <w:szCs w:val="20"/>
        </w:rPr>
        <w:t xml:space="preserve"> Se vincula a la DJC a efecto que realice la propuesta de modificaciones a la normatividad interna derivado de la incorporación de la UTF a la DPP.”</w:t>
      </w:r>
    </w:p>
    <w:p w14:paraId="2A550873" w14:textId="77777777" w:rsidR="00117161" w:rsidRPr="008751AE" w:rsidRDefault="00117161" w:rsidP="008751AE">
      <w:pPr>
        <w:jc w:val="both"/>
        <w:rPr>
          <w:rFonts w:ascii="Bookman Old Style" w:hAnsi="Bookman Old Style" w:cs="Arial"/>
          <w:b/>
          <w:sz w:val="20"/>
          <w:szCs w:val="20"/>
        </w:rPr>
      </w:pPr>
    </w:p>
    <w:p w14:paraId="1B31E2CB" w14:textId="77777777" w:rsidR="00117161" w:rsidRPr="008751AE" w:rsidRDefault="00117161" w:rsidP="008751AE">
      <w:pPr>
        <w:pStyle w:val="Prrafodelista"/>
        <w:numPr>
          <w:ilvl w:val="0"/>
          <w:numId w:val="73"/>
        </w:numPr>
        <w:spacing w:after="0" w:line="240" w:lineRule="auto"/>
        <w:ind w:left="0" w:firstLine="0"/>
        <w:contextualSpacing w:val="0"/>
        <w:rPr>
          <w:rFonts w:ascii="Bookman Old Style" w:eastAsia="Cambria" w:hAnsi="Bookman Old Style" w:cs="Arial"/>
          <w:b/>
          <w:bCs/>
          <w:sz w:val="20"/>
          <w:szCs w:val="20"/>
          <w:lang w:val="es-ES"/>
        </w:rPr>
      </w:pPr>
      <w:r w:rsidRPr="008751AE">
        <w:rPr>
          <w:rFonts w:ascii="Bookman Old Style" w:eastAsia="Cambria" w:hAnsi="Bookman Old Style" w:cs="Arial"/>
          <w:b/>
          <w:bCs/>
          <w:sz w:val="20"/>
          <w:szCs w:val="20"/>
          <w:lang w:val="es-ES"/>
        </w:rPr>
        <w:t xml:space="preserve">Creación de la UCTIGEVPG </w:t>
      </w:r>
    </w:p>
    <w:p w14:paraId="63D6565E" w14:textId="77777777" w:rsidR="00117161" w:rsidRPr="008751AE" w:rsidRDefault="00117161" w:rsidP="008751AE">
      <w:pPr>
        <w:jc w:val="both"/>
        <w:rPr>
          <w:rFonts w:ascii="Bookman Old Style" w:hAnsi="Bookman Old Style" w:cs="Arial"/>
          <w:b/>
          <w:sz w:val="20"/>
          <w:szCs w:val="20"/>
        </w:rPr>
      </w:pPr>
    </w:p>
    <w:p w14:paraId="30BC3F13" w14:textId="77777777" w:rsidR="00117161" w:rsidRPr="008751AE" w:rsidRDefault="00117161" w:rsidP="008751AE">
      <w:pPr>
        <w:jc w:val="both"/>
        <w:rPr>
          <w:rFonts w:ascii="Bookman Old Style" w:hAnsi="Bookman Old Style" w:cs="Arial"/>
          <w:sz w:val="20"/>
          <w:szCs w:val="20"/>
        </w:rPr>
      </w:pPr>
      <w:r w:rsidRPr="008751AE">
        <w:rPr>
          <w:rFonts w:ascii="Bookman Old Style" w:hAnsi="Bookman Old Style" w:cs="Arial"/>
          <w:sz w:val="20"/>
          <w:szCs w:val="20"/>
        </w:rPr>
        <w:t>En la misma sesión mediante el diverso IEEM/CG/31/2022, se aprobó la creación de la UCTIGEVPG.</w:t>
      </w:r>
    </w:p>
    <w:p w14:paraId="40CC7719" w14:textId="77777777" w:rsidR="00117161" w:rsidRPr="008751AE" w:rsidRDefault="00117161" w:rsidP="008751AE">
      <w:pPr>
        <w:jc w:val="both"/>
        <w:rPr>
          <w:rFonts w:ascii="Bookman Old Style" w:hAnsi="Bookman Old Style" w:cs="Arial"/>
          <w:sz w:val="20"/>
          <w:szCs w:val="20"/>
        </w:rPr>
      </w:pPr>
    </w:p>
    <w:p w14:paraId="7F01C096" w14:textId="77777777" w:rsidR="00117161" w:rsidRPr="008751AE" w:rsidRDefault="00117161" w:rsidP="008751AE">
      <w:pPr>
        <w:jc w:val="both"/>
        <w:rPr>
          <w:rFonts w:ascii="Bookman Old Style" w:hAnsi="Bookman Old Style" w:cs="Arial"/>
          <w:sz w:val="20"/>
          <w:szCs w:val="20"/>
        </w:rPr>
      </w:pPr>
      <w:r w:rsidRPr="008751AE">
        <w:rPr>
          <w:rFonts w:ascii="Bookman Old Style" w:hAnsi="Bookman Old Style" w:cs="Arial"/>
          <w:sz w:val="20"/>
          <w:szCs w:val="20"/>
        </w:rPr>
        <w:t>En el punto de acuerdo SÉPTIMO se señaló lo siguiente:</w:t>
      </w:r>
    </w:p>
    <w:p w14:paraId="014637C7" w14:textId="77777777" w:rsidR="00117161" w:rsidRPr="008751AE" w:rsidRDefault="00117161" w:rsidP="008751AE">
      <w:pPr>
        <w:jc w:val="both"/>
        <w:rPr>
          <w:rFonts w:ascii="Bookman Old Style" w:hAnsi="Bookman Old Style" w:cs="Arial"/>
          <w:sz w:val="20"/>
          <w:szCs w:val="20"/>
        </w:rPr>
      </w:pPr>
    </w:p>
    <w:p w14:paraId="7DD67560" w14:textId="77777777" w:rsidR="00117161" w:rsidRPr="008751AE" w:rsidRDefault="00117161" w:rsidP="008751AE">
      <w:pPr>
        <w:jc w:val="both"/>
        <w:rPr>
          <w:rFonts w:ascii="Bookman Old Style" w:hAnsi="Bookman Old Style" w:cs="Arial"/>
          <w:i/>
          <w:sz w:val="20"/>
          <w:szCs w:val="20"/>
        </w:rPr>
      </w:pPr>
      <w:r w:rsidRPr="008751AE">
        <w:rPr>
          <w:rFonts w:ascii="Bookman Old Style" w:hAnsi="Bookman Old Style" w:cs="Arial"/>
          <w:i/>
          <w:sz w:val="20"/>
          <w:szCs w:val="20"/>
        </w:rPr>
        <w:t>“</w:t>
      </w:r>
      <w:r w:rsidRPr="008751AE">
        <w:rPr>
          <w:rFonts w:ascii="Bookman Old Style" w:hAnsi="Bookman Old Style" w:cs="Arial"/>
          <w:b/>
          <w:i/>
          <w:sz w:val="20"/>
          <w:szCs w:val="20"/>
        </w:rPr>
        <w:t xml:space="preserve">SÉPTIMO. </w:t>
      </w:r>
      <w:r w:rsidRPr="008751AE">
        <w:rPr>
          <w:rFonts w:ascii="Bookman Old Style" w:hAnsi="Bookman Old Style" w:cs="Arial"/>
          <w:i/>
          <w:sz w:val="20"/>
          <w:szCs w:val="20"/>
        </w:rPr>
        <w:t xml:space="preserve">Se vincula a la DJC a efecto que realice la propuesta de modificaciones a la normatividad interna derivado de la creación de la UCTIGEVPG.” </w:t>
      </w:r>
    </w:p>
    <w:p w14:paraId="2761EAE6" w14:textId="77777777" w:rsidR="00117161" w:rsidRPr="008751AE" w:rsidRDefault="00117161" w:rsidP="008751AE">
      <w:pPr>
        <w:jc w:val="both"/>
        <w:rPr>
          <w:rFonts w:ascii="Bookman Old Style" w:hAnsi="Bookman Old Style" w:cs="Arial"/>
          <w:b/>
          <w:sz w:val="20"/>
          <w:szCs w:val="20"/>
        </w:rPr>
      </w:pPr>
    </w:p>
    <w:p w14:paraId="727D44B4" w14:textId="77777777" w:rsidR="00117161" w:rsidRPr="008751AE" w:rsidRDefault="00117161" w:rsidP="008751AE">
      <w:pPr>
        <w:pStyle w:val="Prrafodelista"/>
        <w:numPr>
          <w:ilvl w:val="0"/>
          <w:numId w:val="70"/>
        </w:numPr>
        <w:spacing w:after="0" w:line="240" w:lineRule="auto"/>
        <w:ind w:left="0" w:firstLine="0"/>
        <w:contextualSpacing w:val="0"/>
        <w:rPr>
          <w:rFonts w:ascii="Bookman Old Style" w:eastAsia="Cambria" w:hAnsi="Bookman Old Style" w:cs="Arial"/>
          <w:b/>
          <w:bCs/>
          <w:sz w:val="20"/>
          <w:szCs w:val="20"/>
          <w:lang w:val="es-ES"/>
        </w:rPr>
      </w:pPr>
      <w:r w:rsidRPr="008751AE">
        <w:rPr>
          <w:rFonts w:ascii="Bookman Old Style" w:eastAsia="Cambria" w:hAnsi="Bookman Old Style" w:cs="Arial"/>
          <w:b/>
          <w:bCs/>
          <w:sz w:val="20"/>
          <w:szCs w:val="20"/>
          <w:lang w:val="es-ES"/>
        </w:rPr>
        <w:t>Propuesta de modificaciones al Reglamento Interno por la DJC</w:t>
      </w:r>
    </w:p>
    <w:p w14:paraId="4AC1B4B6" w14:textId="77777777" w:rsidR="00117161" w:rsidRPr="008751AE" w:rsidRDefault="00117161" w:rsidP="008751AE">
      <w:pPr>
        <w:jc w:val="both"/>
        <w:rPr>
          <w:rFonts w:ascii="Bookman Old Style" w:eastAsia="Cambria" w:hAnsi="Bookman Old Style" w:cs="Arial"/>
          <w:sz w:val="20"/>
          <w:szCs w:val="20"/>
          <w:highlight w:val="yellow"/>
          <w:lang w:val="es-ES"/>
        </w:rPr>
      </w:pPr>
    </w:p>
    <w:p w14:paraId="043E85C2" w14:textId="77777777" w:rsidR="00117161" w:rsidRPr="008751AE" w:rsidRDefault="00117161" w:rsidP="008751AE">
      <w:pPr>
        <w:jc w:val="both"/>
        <w:rPr>
          <w:rFonts w:ascii="Bookman Old Style" w:eastAsia="Cambria" w:hAnsi="Bookman Old Style" w:cs="Arial"/>
          <w:sz w:val="20"/>
          <w:szCs w:val="20"/>
          <w:lang w:val="es-ES"/>
        </w:rPr>
      </w:pPr>
      <w:r w:rsidRPr="008751AE">
        <w:rPr>
          <w:rFonts w:ascii="Bookman Old Style" w:eastAsia="Cambria" w:hAnsi="Bookman Old Style" w:cs="Arial"/>
          <w:sz w:val="20"/>
          <w:szCs w:val="20"/>
          <w:lang w:val="es-ES"/>
        </w:rPr>
        <w:t>Mediante oficio IEEM/DJC/847/2022, del once de julio del año en curso, la DJC remitió a la SE la propuesta de modificaciones al Reglamento Interno, las cuales se someten a consideración de este órgano superior de dirección.</w:t>
      </w:r>
    </w:p>
    <w:p w14:paraId="6D9E1C92" w14:textId="77777777" w:rsidR="00117161" w:rsidRPr="008751AE" w:rsidRDefault="00117161" w:rsidP="008751AE">
      <w:pPr>
        <w:jc w:val="both"/>
        <w:rPr>
          <w:rFonts w:ascii="Bookman Old Style" w:hAnsi="Bookman Old Style" w:cs="Arial"/>
          <w:sz w:val="20"/>
          <w:szCs w:val="20"/>
        </w:rPr>
      </w:pPr>
    </w:p>
    <w:p w14:paraId="65BAF69C" w14:textId="77777777" w:rsidR="00117161" w:rsidRPr="008751AE" w:rsidRDefault="00117161" w:rsidP="008751AE">
      <w:pPr>
        <w:jc w:val="both"/>
        <w:rPr>
          <w:rFonts w:ascii="Bookman Old Style" w:eastAsia="Cambria" w:hAnsi="Bookman Old Style" w:cs="Arial"/>
          <w:i/>
          <w:sz w:val="20"/>
          <w:szCs w:val="20"/>
          <w:lang w:val="es-ES_tradnl"/>
        </w:rPr>
      </w:pPr>
      <w:r w:rsidRPr="008751AE">
        <w:rPr>
          <w:rFonts w:ascii="Bookman Old Style" w:hAnsi="Bookman Old Style" w:cs="Arial"/>
          <w:sz w:val="20"/>
          <w:szCs w:val="20"/>
        </w:rPr>
        <w:t>El presente acuerdo se funda y se motiva en las siguientes:</w:t>
      </w:r>
    </w:p>
    <w:p w14:paraId="5093BC53" w14:textId="77777777" w:rsidR="00117161" w:rsidRPr="008751AE" w:rsidRDefault="00117161" w:rsidP="008751AE">
      <w:pPr>
        <w:pStyle w:val="Prrafodelista"/>
        <w:autoSpaceDE w:val="0"/>
        <w:autoSpaceDN w:val="0"/>
        <w:adjustRightInd w:val="0"/>
        <w:spacing w:after="0" w:line="240" w:lineRule="auto"/>
        <w:ind w:left="0"/>
        <w:rPr>
          <w:rFonts w:ascii="Bookman Old Style" w:hAnsi="Bookman Old Style" w:cs="Arial"/>
          <w:sz w:val="20"/>
          <w:szCs w:val="20"/>
        </w:rPr>
      </w:pPr>
    </w:p>
    <w:p w14:paraId="4EACAD71" w14:textId="77777777" w:rsidR="00117161" w:rsidRPr="008751AE" w:rsidRDefault="00117161" w:rsidP="008751AE">
      <w:pPr>
        <w:autoSpaceDE w:val="0"/>
        <w:autoSpaceDN w:val="0"/>
        <w:adjustRightInd w:val="0"/>
        <w:jc w:val="center"/>
        <w:rPr>
          <w:rFonts w:ascii="Bookman Old Style" w:hAnsi="Bookman Old Style" w:cs="Arial"/>
          <w:b/>
          <w:sz w:val="20"/>
          <w:szCs w:val="20"/>
        </w:rPr>
      </w:pPr>
      <w:r w:rsidRPr="008751AE">
        <w:rPr>
          <w:rFonts w:ascii="Bookman Old Style" w:hAnsi="Bookman Old Style" w:cs="Arial"/>
          <w:b/>
          <w:sz w:val="20"/>
          <w:szCs w:val="20"/>
        </w:rPr>
        <w:t>C O N S I D E R A C I O N E S</w:t>
      </w:r>
    </w:p>
    <w:p w14:paraId="5186BA77" w14:textId="77777777" w:rsidR="00117161" w:rsidRPr="008751AE" w:rsidRDefault="00117161" w:rsidP="008751AE">
      <w:pPr>
        <w:autoSpaceDE w:val="0"/>
        <w:autoSpaceDN w:val="0"/>
        <w:adjustRightInd w:val="0"/>
        <w:jc w:val="center"/>
        <w:rPr>
          <w:rFonts w:ascii="Bookman Old Style" w:hAnsi="Bookman Old Style" w:cs="Arial"/>
          <w:b/>
          <w:sz w:val="20"/>
          <w:szCs w:val="20"/>
        </w:rPr>
      </w:pPr>
    </w:p>
    <w:p w14:paraId="38AC4F15" w14:textId="77777777" w:rsidR="00117161" w:rsidRPr="008751AE" w:rsidRDefault="00117161" w:rsidP="008751AE">
      <w:pPr>
        <w:pStyle w:val="Prrafodelista"/>
        <w:numPr>
          <w:ilvl w:val="0"/>
          <w:numId w:val="71"/>
        </w:numPr>
        <w:autoSpaceDE w:val="0"/>
        <w:autoSpaceDN w:val="0"/>
        <w:adjustRightInd w:val="0"/>
        <w:spacing w:after="0" w:line="240" w:lineRule="auto"/>
        <w:ind w:left="0" w:firstLine="0"/>
        <w:rPr>
          <w:rFonts w:ascii="Bookman Old Style" w:hAnsi="Bookman Old Style" w:cs="Arial"/>
          <w:sz w:val="20"/>
          <w:szCs w:val="20"/>
        </w:rPr>
      </w:pPr>
      <w:r w:rsidRPr="008751AE">
        <w:rPr>
          <w:rFonts w:ascii="Bookman Old Style" w:hAnsi="Bookman Old Style" w:cs="Arial"/>
          <w:b/>
          <w:sz w:val="20"/>
          <w:szCs w:val="20"/>
        </w:rPr>
        <w:t>COMPETENCIA</w:t>
      </w:r>
    </w:p>
    <w:p w14:paraId="4562A907" w14:textId="77777777" w:rsidR="00117161" w:rsidRPr="008751AE" w:rsidRDefault="00117161" w:rsidP="008751AE">
      <w:pPr>
        <w:autoSpaceDE w:val="0"/>
        <w:autoSpaceDN w:val="0"/>
        <w:adjustRightInd w:val="0"/>
        <w:jc w:val="both"/>
        <w:rPr>
          <w:rFonts w:ascii="Bookman Old Style" w:hAnsi="Bookman Old Style" w:cs="Arial"/>
          <w:sz w:val="20"/>
          <w:szCs w:val="20"/>
        </w:rPr>
      </w:pPr>
    </w:p>
    <w:p w14:paraId="74FB478F" w14:textId="77777777" w:rsidR="00117161" w:rsidRPr="008751AE" w:rsidRDefault="00117161" w:rsidP="008751AE">
      <w:pPr>
        <w:pStyle w:val="Texto"/>
        <w:tabs>
          <w:tab w:val="left" w:pos="2835"/>
        </w:tabs>
        <w:spacing w:after="0" w:line="240" w:lineRule="auto"/>
        <w:ind w:firstLine="0"/>
        <w:rPr>
          <w:rFonts w:ascii="Bookman Old Style" w:hAnsi="Bookman Old Style" w:cs="Arial"/>
          <w:sz w:val="20"/>
          <w:szCs w:val="20"/>
        </w:rPr>
      </w:pPr>
      <w:r w:rsidRPr="008751AE">
        <w:rPr>
          <w:rFonts w:ascii="Bookman Old Style" w:hAnsi="Bookman Old Style" w:cs="Arial"/>
          <w:sz w:val="20"/>
          <w:szCs w:val="20"/>
        </w:rPr>
        <w:t>Este Consejo General es competente para expedir el Reglamento Interno, en términos de lo dispuesto por el artículo 185, fracción I del CEEM.</w:t>
      </w:r>
    </w:p>
    <w:p w14:paraId="66F526DE" w14:textId="77777777" w:rsidR="00117161" w:rsidRPr="008751AE" w:rsidRDefault="00117161" w:rsidP="008751AE">
      <w:pPr>
        <w:pStyle w:val="Texto"/>
        <w:tabs>
          <w:tab w:val="left" w:pos="2835"/>
        </w:tabs>
        <w:spacing w:after="0" w:line="240" w:lineRule="auto"/>
        <w:ind w:firstLine="0"/>
        <w:rPr>
          <w:rFonts w:ascii="Bookman Old Style" w:hAnsi="Bookman Old Style" w:cs="Arial"/>
          <w:sz w:val="20"/>
          <w:szCs w:val="20"/>
        </w:rPr>
      </w:pPr>
    </w:p>
    <w:p w14:paraId="65E0FE78" w14:textId="77777777" w:rsidR="00117161" w:rsidRPr="008751AE" w:rsidRDefault="00117161" w:rsidP="008751AE">
      <w:pPr>
        <w:pStyle w:val="Prrafodelista"/>
        <w:numPr>
          <w:ilvl w:val="0"/>
          <w:numId w:val="71"/>
        </w:numPr>
        <w:autoSpaceDE w:val="0"/>
        <w:autoSpaceDN w:val="0"/>
        <w:adjustRightInd w:val="0"/>
        <w:spacing w:after="0" w:line="240" w:lineRule="auto"/>
        <w:ind w:left="0" w:firstLine="0"/>
        <w:rPr>
          <w:rFonts w:ascii="Bookman Old Style" w:hAnsi="Bookman Old Style" w:cs="Arial"/>
          <w:b/>
          <w:sz w:val="20"/>
          <w:szCs w:val="20"/>
        </w:rPr>
      </w:pPr>
      <w:r w:rsidRPr="008751AE">
        <w:rPr>
          <w:rFonts w:ascii="Bookman Old Style" w:hAnsi="Bookman Old Style" w:cs="Arial"/>
          <w:b/>
          <w:sz w:val="20"/>
          <w:szCs w:val="20"/>
        </w:rPr>
        <w:t>FUNDAMENTO</w:t>
      </w:r>
    </w:p>
    <w:p w14:paraId="038F2A0C" w14:textId="77777777" w:rsidR="00117161" w:rsidRPr="008751AE" w:rsidRDefault="00117161" w:rsidP="008751AE">
      <w:pPr>
        <w:pStyle w:val="Prrafodelista"/>
        <w:autoSpaceDE w:val="0"/>
        <w:autoSpaceDN w:val="0"/>
        <w:adjustRightInd w:val="0"/>
        <w:spacing w:after="0" w:line="240" w:lineRule="auto"/>
        <w:ind w:left="0"/>
        <w:rPr>
          <w:rFonts w:ascii="Bookman Old Style" w:hAnsi="Bookman Old Style" w:cs="Arial"/>
          <w:b/>
          <w:sz w:val="20"/>
          <w:szCs w:val="20"/>
        </w:rPr>
      </w:pPr>
    </w:p>
    <w:p w14:paraId="264CC9C8" w14:textId="77777777" w:rsidR="00117161" w:rsidRPr="008751AE" w:rsidRDefault="00117161" w:rsidP="008751AE">
      <w:pPr>
        <w:autoSpaceDE w:val="0"/>
        <w:autoSpaceDN w:val="0"/>
        <w:adjustRightInd w:val="0"/>
        <w:jc w:val="both"/>
        <w:rPr>
          <w:rFonts w:ascii="Bookman Old Style" w:hAnsi="Bookman Old Style" w:cs="Arial"/>
          <w:b/>
          <w:sz w:val="20"/>
          <w:szCs w:val="20"/>
        </w:rPr>
      </w:pPr>
      <w:r w:rsidRPr="008751AE">
        <w:rPr>
          <w:rFonts w:ascii="Bookman Old Style" w:hAnsi="Bookman Old Style" w:cs="Arial"/>
          <w:b/>
          <w:sz w:val="20"/>
          <w:szCs w:val="20"/>
        </w:rPr>
        <w:t>Constitución Federal</w:t>
      </w:r>
    </w:p>
    <w:p w14:paraId="6AE5B2B4" w14:textId="77777777" w:rsidR="00117161" w:rsidRPr="008751AE" w:rsidRDefault="00117161" w:rsidP="008751AE">
      <w:pPr>
        <w:autoSpaceDE w:val="0"/>
        <w:autoSpaceDN w:val="0"/>
        <w:adjustRightInd w:val="0"/>
        <w:jc w:val="both"/>
        <w:rPr>
          <w:rFonts w:ascii="Bookman Old Style" w:hAnsi="Bookman Old Style" w:cs="Arial"/>
          <w:b/>
          <w:sz w:val="20"/>
          <w:szCs w:val="20"/>
        </w:rPr>
      </w:pPr>
    </w:p>
    <w:p w14:paraId="09059450" w14:textId="77777777" w:rsidR="00117161" w:rsidRPr="008751AE" w:rsidRDefault="00117161" w:rsidP="008751AE">
      <w:pPr>
        <w:autoSpaceDE w:val="0"/>
        <w:autoSpaceDN w:val="0"/>
        <w:adjustRightInd w:val="0"/>
        <w:jc w:val="both"/>
        <w:rPr>
          <w:rFonts w:ascii="Bookman Old Style" w:hAnsi="Bookman Old Style" w:cs="Arial"/>
          <w:sz w:val="20"/>
          <w:szCs w:val="20"/>
        </w:rPr>
      </w:pPr>
      <w:r w:rsidRPr="008751AE">
        <w:rPr>
          <w:rFonts w:ascii="Bookman Old Style" w:hAnsi="Bookman Old Style" w:cs="Arial"/>
          <w:sz w:val="20"/>
          <w:szCs w:val="20"/>
        </w:rPr>
        <w:t xml:space="preserve">El artículo 116, párrafo segundo, fracción IV, inciso c) señala que las bases establecidas en la propia Constitución Federal, las leyes generales en la materia, las Constituciones y leyes de los estados en materia electoral, garantizarán, entre otras, que las autoridades que tengan a su cargo la organización de las </w:t>
      </w:r>
      <w:proofErr w:type="gramStart"/>
      <w:r w:rsidRPr="008751AE">
        <w:rPr>
          <w:rFonts w:ascii="Bookman Old Style" w:hAnsi="Bookman Old Style" w:cs="Arial"/>
          <w:sz w:val="20"/>
          <w:szCs w:val="20"/>
        </w:rPr>
        <w:t>elecciones,</w:t>
      </w:r>
      <w:proofErr w:type="gramEnd"/>
      <w:r w:rsidRPr="008751AE">
        <w:rPr>
          <w:rFonts w:ascii="Bookman Old Style" w:hAnsi="Bookman Old Style" w:cs="Arial"/>
          <w:sz w:val="20"/>
          <w:szCs w:val="20"/>
        </w:rPr>
        <w:t xml:space="preserve"> gocen de autonomía en su funcionamiento, e independencia en sus decisiones.</w:t>
      </w:r>
    </w:p>
    <w:p w14:paraId="36176A59" w14:textId="77777777" w:rsidR="00117161" w:rsidRPr="008751AE" w:rsidRDefault="00117161" w:rsidP="008751AE">
      <w:pPr>
        <w:jc w:val="both"/>
        <w:rPr>
          <w:rFonts w:ascii="Bookman Old Style" w:hAnsi="Bookman Old Style" w:cs="Arial"/>
          <w:b/>
          <w:sz w:val="20"/>
          <w:szCs w:val="20"/>
        </w:rPr>
      </w:pPr>
    </w:p>
    <w:p w14:paraId="3B57B565" w14:textId="77777777" w:rsidR="00117161" w:rsidRPr="008751AE" w:rsidRDefault="00117161" w:rsidP="008751AE">
      <w:pPr>
        <w:jc w:val="both"/>
        <w:rPr>
          <w:rFonts w:ascii="Bookman Old Style" w:hAnsi="Bookman Old Style" w:cs="Arial"/>
          <w:b/>
          <w:sz w:val="20"/>
          <w:szCs w:val="20"/>
        </w:rPr>
      </w:pPr>
      <w:r w:rsidRPr="008751AE">
        <w:rPr>
          <w:rFonts w:ascii="Bookman Old Style" w:hAnsi="Bookman Old Style" w:cs="Arial"/>
          <w:b/>
          <w:sz w:val="20"/>
          <w:szCs w:val="20"/>
        </w:rPr>
        <w:t>LGIPE</w:t>
      </w:r>
    </w:p>
    <w:p w14:paraId="2ED6AE19" w14:textId="77777777" w:rsidR="00117161" w:rsidRPr="008751AE" w:rsidRDefault="00117161" w:rsidP="008751AE">
      <w:pPr>
        <w:jc w:val="both"/>
        <w:rPr>
          <w:rFonts w:ascii="Bookman Old Style" w:hAnsi="Bookman Old Style" w:cs="Arial"/>
          <w:b/>
          <w:sz w:val="20"/>
          <w:szCs w:val="20"/>
        </w:rPr>
      </w:pPr>
    </w:p>
    <w:p w14:paraId="7CE1B6B7" w14:textId="77777777" w:rsidR="00117161" w:rsidRPr="008751AE" w:rsidRDefault="00117161" w:rsidP="008751AE">
      <w:pPr>
        <w:jc w:val="both"/>
        <w:rPr>
          <w:rFonts w:ascii="Bookman Old Style" w:hAnsi="Bookman Old Style" w:cs="Arial"/>
          <w:sz w:val="20"/>
          <w:szCs w:val="20"/>
        </w:rPr>
      </w:pPr>
      <w:r w:rsidRPr="008751AE">
        <w:rPr>
          <w:rFonts w:ascii="Bookman Old Style" w:hAnsi="Bookman Old Style" w:cs="Arial"/>
          <w:sz w:val="20"/>
          <w:szCs w:val="20"/>
        </w:rPr>
        <w:t>El artículo 98, numerales 1 y 2 determina que los OPL:</w:t>
      </w:r>
    </w:p>
    <w:p w14:paraId="7A2B8F2D" w14:textId="77777777" w:rsidR="00117161" w:rsidRPr="008751AE" w:rsidRDefault="00117161" w:rsidP="008751AE">
      <w:pPr>
        <w:jc w:val="both"/>
        <w:rPr>
          <w:rFonts w:ascii="Bookman Old Style" w:hAnsi="Bookman Old Style" w:cs="Arial"/>
          <w:sz w:val="20"/>
          <w:szCs w:val="20"/>
        </w:rPr>
      </w:pPr>
    </w:p>
    <w:p w14:paraId="237C54AA" w14:textId="1F83F549" w:rsidR="00117161" w:rsidRDefault="00117161" w:rsidP="008751AE">
      <w:pPr>
        <w:pStyle w:val="Prrafodelista"/>
        <w:numPr>
          <w:ilvl w:val="0"/>
          <w:numId w:val="144"/>
        </w:numPr>
        <w:rPr>
          <w:rFonts w:ascii="Bookman Old Style" w:hAnsi="Bookman Old Style" w:cs="Arial"/>
          <w:sz w:val="20"/>
          <w:szCs w:val="20"/>
        </w:rPr>
      </w:pPr>
      <w:r w:rsidRPr="008751AE">
        <w:rPr>
          <w:rFonts w:ascii="Bookman Old Style" w:hAnsi="Bookman Old Style" w:cs="Arial"/>
          <w:sz w:val="20"/>
          <w:szCs w:val="20"/>
        </w:rPr>
        <w:t>Están dotados de personalidad jurídica y patrimonio propios, gozarán de autonomía en su funcionamiento e independencia en sus decisiones, en los términos previstos en la Constitución Federal, la propia LGIPE, las constituciones y leyes locales. Serán profesionales en su desempeño. Se regirán por los principios de certeza, imparcialidad, independencia, legalidad, máxima publicidad y objetividad.</w:t>
      </w:r>
    </w:p>
    <w:p w14:paraId="2465C06C" w14:textId="77777777" w:rsidR="008751AE" w:rsidRPr="008751AE" w:rsidRDefault="008751AE" w:rsidP="008751AE">
      <w:pPr>
        <w:pStyle w:val="Prrafodelista"/>
        <w:rPr>
          <w:rFonts w:ascii="Bookman Old Style" w:hAnsi="Bookman Old Style" w:cs="Arial"/>
          <w:sz w:val="20"/>
          <w:szCs w:val="20"/>
        </w:rPr>
      </w:pPr>
    </w:p>
    <w:p w14:paraId="4013654D" w14:textId="37415DE2" w:rsidR="008751AE" w:rsidRPr="008751AE" w:rsidRDefault="00117161" w:rsidP="008751AE">
      <w:pPr>
        <w:pStyle w:val="Prrafodelista"/>
        <w:numPr>
          <w:ilvl w:val="0"/>
          <w:numId w:val="144"/>
        </w:numPr>
        <w:rPr>
          <w:rFonts w:ascii="Bookman Old Style" w:hAnsi="Bookman Old Style" w:cs="Arial"/>
          <w:sz w:val="20"/>
          <w:szCs w:val="20"/>
        </w:rPr>
      </w:pPr>
      <w:r w:rsidRPr="008751AE">
        <w:rPr>
          <w:rFonts w:ascii="Bookman Old Style" w:hAnsi="Bookman Old Style" w:cs="Arial"/>
          <w:sz w:val="20"/>
          <w:szCs w:val="20"/>
        </w:rPr>
        <w:t>Son autoridad en la materia electoral, en los términos que establece la Constitución Federal, la propia LGIPE y las leyes locales correspondientes.</w:t>
      </w:r>
    </w:p>
    <w:p w14:paraId="775504AB" w14:textId="77777777" w:rsidR="00117161" w:rsidRPr="008751AE" w:rsidRDefault="00117161" w:rsidP="008751AE">
      <w:pPr>
        <w:jc w:val="both"/>
        <w:rPr>
          <w:rFonts w:ascii="Bookman Old Style" w:hAnsi="Bookman Old Style" w:cs="Arial"/>
          <w:sz w:val="20"/>
          <w:szCs w:val="20"/>
        </w:rPr>
      </w:pPr>
      <w:r w:rsidRPr="008751AE">
        <w:rPr>
          <w:rFonts w:ascii="Bookman Old Style" w:hAnsi="Bookman Old Style" w:cs="Arial"/>
          <w:b/>
          <w:sz w:val="20"/>
          <w:szCs w:val="20"/>
        </w:rPr>
        <w:t>Constitución Local</w:t>
      </w:r>
      <w:r w:rsidRPr="008751AE">
        <w:rPr>
          <w:rFonts w:ascii="Bookman Old Style" w:hAnsi="Bookman Old Style" w:cs="Arial"/>
          <w:sz w:val="20"/>
          <w:szCs w:val="20"/>
        </w:rPr>
        <w:t xml:space="preserve"> </w:t>
      </w:r>
    </w:p>
    <w:p w14:paraId="13A11D05" w14:textId="77777777" w:rsidR="00117161" w:rsidRPr="008751AE" w:rsidRDefault="00117161" w:rsidP="008751AE">
      <w:pPr>
        <w:jc w:val="both"/>
        <w:rPr>
          <w:rFonts w:ascii="Bookman Old Style" w:hAnsi="Bookman Old Style" w:cs="Arial"/>
          <w:sz w:val="20"/>
          <w:szCs w:val="20"/>
        </w:rPr>
      </w:pPr>
    </w:p>
    <w:p w14:paraId="26E2F6E6" w14:textId="77777777" w:rsidR="00117161" w:rsidRPr="008751AE" w:rsidRDefault="00117161" w:rsidP="008751AE">
      <w:pPr>
        <w:pStyle w:val="Texto"/>
        <w:tabs>
          <w:tab w:val="left" w:pos="2835"/>
        </w:tabs>
        <w:spacing w:after="0" w:line="240" w:lineRule="auto"/>
        <w:ind w:firstLine="0"/>
        <w:rPr>
          <w:rFonts w:ascii="Bookman Old Style" w:hAnsi="Bookman Old Style" w:cs="Arial"/>
          <w:sz w:val="20"/>
          <w:szCs w:val="20"/>
        </w:rPr>
      </w:pPr>
      <w:r w:rsidRPr="008751AE">
        <w:rPr>
          <w:rFonts w:ascii="Bookman Old Style" w:hAnsi="Bookman Old Style" w:cs="Arial"/>
          <w:sz w:val="20"/>
          <w:szCs w:val="20"/>
        </w:rPr>
        <w:t>El artículo 11, párrafo primero establece que la organización, desarrollo y vigilancia de los procesos electorales para las elecciones de la Gubernatura, diputaciones a la Legislatura del estado, así como de las y los integrantes de ayuntamientos, son una función que se realiza a través del INE y el OPL del estado de México denominado IEEM, dotado de personalidad jurídica y patrimonio propios. En el ejercicio de esta función, la certeza, imparcialidad, independencia, legalidad, máxima publicidad, objetividad y paridad serán principios rectores y se realizarán con perspectiva de género.</w:t>
      </w:r>
    </w:p>
    <w:p w14:paraId="6C26A43A" w14:textId="77777777" w:rsidR="00117161" w:rsidRPr="008751AE" w:rsidRDefault="00117161" w:rsidP="008751AE">
      <w:pPr>
        <w:pStyle w:val="Texto"/>
        <w:tabs>
          <w:tab w:val="left" w:pos="2835"/>
        </w:tabs>
        <w:spacing w:after="0" w:line="240" w:lineRule="auto"/>
        <w:ind w:firstLine="0"/>
        <w:rPr>
          <w:rFonts w:ascii="Bookman Old Style" w:hAnsi="Bookman Old Style" w:cs="Arial"/>
          <w:sz w:val="20"/>
          <w:szCs w:val="20"/>
        </w:rPr>
      </w:pPr>
    </w:p>
    <w:p w14:paraId="21773AA3" w14:textId="77777777" w:rsidR="00117161" w:rsidRPr="008751AE" w:rsidRDefault="00117161" w:rsidP="008751AE">
      <w:pPr>
        <w:pStyle w:val="Texto"/>
        <w:tabs>
          <w:tab w:val="left" w:pos="2835"/>
        </w:tabs>
        <w:spacing w:after="0" w:line="240" w:lineRule="auto"/>
        <w:ind w:firstLine="0"/>
        <w:rPr>
          <w:rFonts w:ascii="Bookman Old Style" w:hAnsi="Bookman Old Style" w:cs="Arial"/>
          <w:sz w:val="20"/>
          <w:szCs w:val="20"/>
        </w:rPr>
      </w:pPr>
      <w:r w:rsidRPr="008751AE">
        <w:rPr>
          <w:rFonts w:ascii="Bookman Old Style" w:hAnsi="Bookman Old Style" w:cs="Arial"/>
          <w:sz w:val="20"/>
          <w:szCs w:val="20"/>
        </w:rPr>
        <w:t>El párrafo segundo señala que el IEEM será autoridad en la materia, independiente en sus decisiones y funcionamiento, y profesional en su desempeño; contará en su estructura con órganos de dirección, ejecutivos, técnicos, operativos y de vigilancia.</w:t>
      </w:r>
    </w:p>
    <w:p w14:paraId="7611328A" w14:textId="77777777" w:rsidR="00117161" w:rsidRPr="008751AE" w:rsidRDefault="00117161" w:rsidP="008751AE">
      <w:pPr>
        <w:pStyle w:val="Texto"/>
        <w:tabs>
          <w:tab w:val="left" w:pos="2835"/>
        </w:tabs>
        <w:spacing w:after="0" w:line="240" w:lineRule="auto"/>
        <w:ind w:firstLine="0"/>
        <w:rPr>
          <w:rFonts w:ascii="Bookman Old Style" w:hAnsi="Bookman Old Style" w:cs="Arial"/>
          <w:sz w:val="20"/>
          <w:szCs w:val="20"/>
        </w:rPr>
      </w:pPr>
    </w:p>
    <w:p w14:paraId="0CCCC23C" w14:textId="77777777" w:rsidR="00117161" w:rsidRPr="008751AE" w:rsidRDefault="00117161" w:rsidP="008751AE">
      <w:pPr>
        <w:pStyle w:val="Texto"/>
        <w:tabs>
          <w:tab w:val="left" w:pos="2835"/>
        </w:tabs>
        <w:spacing w:after="0" w:line="240" w:lineRule="auto"/>
        <w:ind w:firstLine="0"/>
        <w:rPr>
          <w:rFonts w:ascii="Bookman Old Style" w:hAnsi="Bookman Old Style" w:cs="Arial"/>
          <w:sz w:val="20"/>
          <w:szCs w:val="20"/>
        </w:rPr>
      </w:pPr>
      <w:r w:rsidRPr="008751AE">
        <w:rPr>
          <w:rFonts w:ascii="Bookman Old Style" w:hAnsi="Bookman Old Style" w:cs="Arial"/>
          <w:sz w:val="20"/>
          <w:szCs w:val="20"/>
        </w:rPr>
        <w:t>El párrafo noveno indica que la ley electoral determinará las reglas para la organización y funcionamiento de los órganos del IEEM, así como las relaciones jerárquicas y administrativas entre éstos.</w:t>
      </w:r>
    </w:p>
    <w:p w14:paraId="26443311" w14:textId="77777777" w:rsidR="00117161" w:rsidRPr="008751AE" w:rsidRDefault="00117161" w:rsidP="008751AE">
      <w:pPr>
        <w:pStyle w:val="Texto"/>
        <w:tabs>
          <w:tab w:val="left" w:pos="2835"/>
        </w:tabs>
        <w:spacing w:after="0" w:line="240" w:lineRule="auto"/>
        <w:ind w:firstLine="0"/>
        <w:rPr>
          <w:rFonts w:ascii="Bookman Old Style" w:hAnsi="Bookman Old Style" w:cs="Arial"/>
          <w:sz w:val="20"/>
          <w:szCs w:val="20"/>
        </w:rPr>
      </w:pPr>
    </w:p>
    <w:p w14:paraId="2167E0A7" w14:textId="77777777" w:rsidR="00117161" w:rsidRPr="008751AE" w:rsidRDefault="00117161" w:rsidP="008751AE">
      <w:pPr>
        <w:jc w:val="both"/>
        <w:rPr>
          <w:rFonts w:ascii="Bookman Old Style" w:eastAsia="Arial" w:hAnsi="Bookman Old Style" w:cs="Arial"/>
          <w:b/>
          <w:sz w:val="20"/>
          <w:szCs w:val="20"/>
        </w:rPr>
      </w:pPr>
      <w:r w:rsidRPr="008751AE">
        <w:rPr>
          <w:rFonts w:ascii="Bookman Old Style" w:eastAsia="Arial" w:hAnsi="Bookman Old Style" w:cs="Arial"/>
          <w:b/>
          <w:sz w:val="20"/>
          <w:szCs w:val="20"/>
        </w:rPr>
        <w:t>CEEM</w:t>
      </w:r>
    </w:p>
    <w:p w14:paraId="29223977" w14:textId="77777777" w:rsidR="00117161" w:rsidRPr="008751AE" w:rsidRDefault="00117161" w:rsidP="008751AE">
      <w:pPr>
        <w:jc w:val="both"/>
        <w:rPr>
          <w:rFonts w:ascii="Bookman Old Style" w:eastAsia="Arial" w:hAnsi="Bookman Old Style" w:cs="Arial"/>
          <w:b/>
          <w:sz w:val="20"/>
          <w:szCs w:val="20"/>
        </w:rPr>
      </w:pPr>
    </w:p>
    <w:p w14:paraId="2103590F" w14:textId="77777777" w:rsidR="00117161" w:rsidRPr="008751AE" w:rsidRDefault="00117161"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El artículo 168, párrafo primero determina que el IEEM es el organismo público dotado de personalidad jurídica y patrimonio propio, autónomo en su funcionamiento e independiente en sus decisiones, responsable de la organización, desarrollo y vigilancia de los procesos electorales.</w:t>
      </w:r>
    </w:p>
    <w:p w14:paraId="187C4B39" w14:textId="77777777" w:rsidR="00117161" w:rsidRPr="008751AE" w:rsidRDefault="00117161" w:rsidP="008751AE">
      <w:pPr>
        <w:jc w:val="both"/>
        <w:rPr>
          <w:rFonts w:ascii="Bookman Old Style" w:eastAsia="Arial" w:hAnsi="Bookman Old Style" w:cs="Arial"/>
          <w:sz w:val="20"/>
          <w:szCs w:val="20"/>
        </w:rPr>
      </w:pPr>
    </w:p>
    <w:p w14:paraId="735E9B14" w14:textId="77777777" w:rsidR="00117161" w:rsidRPr="008751AE" w:rsidRDefault="00117161"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lastRenderedPageBreak/>
        <w:t xml:space="preserve">El artículo 169, párrafo primero contempla que el IEEM se regirá para su organización, funcionamiento y control por las disposiciones constitucionales relativas, las que emita el INE, las que le resulten aplicables y las del propio CEEM.  </w:t>
      </w:r>
    </w:p>
    <w:p w14:paraId="0F703226" w14:textId="77777777" w:rsidR="00117161" w:rsidRPr="008751AE" w:rsidRDefault="00117161" w:rsidP="008751AE">
      <w:pPr>
        <w:jc w:val="both"/>
        <w:rPr>
          <w:rFonts w:ascii="Bookman Old Style" w:eastAsia="Arial" w:hAnsi="Bookman Old Style" w:cs="Arial"/>
          <w:sz w:val="20"/>
          <w:szCs w:val="20"/>
        </w:rPr>
      </w:pPr>
    </w:p>
    <w:p w14:paraId="5E409439" w14:textId="77777777" w:rsidR="00117161" w:rsidRPr="008751AE" w:rsidRDefault="00117161"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El artículo 185, fracción I enuncia la atribución de este Consejo General para expedir, entre otros documentos, los reglamentos interiores sean para el buen funcionamiento del IEEM.</w:t>
      </w:r>
    </w:p>
    <w:p w14:paraId="6E83464A" w14:textId="77777777" w:rsidR="00117161" w:rsidRPr="008751AE" w:rsidRDefault="00117161" w:rsidP="008751AE">
      <w:pPr>
        <w:jc w:val="both"/>
        <w:rPr>
          <w:rFonts w:ascii="Bookman Old Style" w:eastAsia="Arial" w:hAnsi="Bookman Old Style" w:cs="Arial"/>
          <w:sz w:val="20"/>
          <w:szCs w:val="20"/>
        </w:rPr>
      </w:pPr>
    </w:p>
    <w:p w14:paraId="3D2C8130" w14:textId="77777777" w:rsidR="00117161" w:rsidRPr="008751AE" w:rsidRDefault="00117161"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El artículo 199, fracción VI señala que la DJC tiene la atribución, de elaborar o, en su caso, revisar los proyectos de reglamentos y demás ordenamientos internos, entre otros, necesarios para el buen funcionamiento del IEEM.</w:t>
      </w:r>
    </w:p>
    <w:p w14:paraId="6F64F576" w14:textId="77777777" w:rsidR="00117161" w:rsidRPr="008751AE" w:rsidRDefault="00117161" w:rsidP="008751AE">
      <w:pPr>
        <w:jc w:val="both"/>
        <w:rPr>
          <w:rFonts w:ascii="Bookman Old Style" w:eastAsia="Arial" w:hAnsi="Bookman Old Style" w:cs="Arial"/>
          <w:sz w:val="20"/>
          <w:szCs w:val="20"/>
        </w:rPr>
      </w:pPr>
    </w:p>
    <w:p w14:paraId="0F29A6B5" w14:textId="77777777" w:rsidR="00117161" w:rsidRPr="008751AE" w:rsidRDefault="00117161" w:rsidP="008751AE">
      <w:pPr>
        <w:pStyle w:val="Prrafodelista"/>
        <w:numPr>
          <w:ilvl w:val="0"/>
          <w:numId w:val="71"/>
        </w:numPr>
        <w:spacing w:after="0" w:line="240" w:lineRule="auto"/>
        <w:ind w:left="0" w:firstLine="0"/>
        <w:contextualSpacing w:val="0"/>
        <w:rPr>
          <w:rFonts w:ascii="Bookman Old Style" w:hAnsi="Bookman Old Style" w:cs="Arial"/>
          <w:b/>
          <w:sz w:val="20"/>
          <w:szCs w:val="20"/>
        </w:rPr>
      </w:pPr>
      <w:r w:rsidRPr="008751AE">
        <w:rPr>
          <w:rFonts w:ascii="Bookman Old Style" w:hAnsi="Bookman Old Style" w:cs="Arial"/>
          <w:b/>
          <w:sz w:val="20"/>
          <w:szCs w:val="20"/>
        </w:rPr>
        <w:t>MOTIVACIÓN</w:t>
      </w:r>
    </w:p>
    <w:p w14:paraId="4BED2487" w14:textId="77777777" w:rsidR="00117161" w:rsidRPr="008751AE" w:rsidRDefault="00117161" w:rsidP="008751AE">
      <w:pPr>
        <w:jc w:val="both"/>
        <w:rPr>
          <w:rFonts w:ascii="Bookman Old Style" w:eastAsia="Cambria" w:hAnsi="Bookman Old Style" w:cs="Arial"/>
          <w:sz w:val="20"/>
          <w:szCs w:val="20"/>
          <w:lang w:val="es-ES"/>
        </w:rPr>
      </w:pPr>
    </w:p>
    <w:p w14:paraId="639F206A" w14:textId="77777777" w:rsidR="00117161" w:rsidRPr="008751AE" w:rsidRDefault="00117161" w:rsidP="008751AE">
      <w:pPr>
        <w:jc w:val="both"/>
        <w:rPr>
          <w:rFonts w:ascii="Bookman Old Style" w:eastAsia="Cambria" w:hAnsi="Bookman Old Style" w:cs="Arial"/>
          <w:sz w:val="20"/>
          <w:szCs w:val="20"/>
          <w:lang w:val="es-ES"/>
        </w:rPr>
      </w:pPr>
      <w:r w:rsidRPr="008751AE">
        <w:rPr>
          <w:rFonts w:ascii="Bookman Old Style" w:eastAsia="Cambria" w:hAnsi="Bookman Old Style" w:cs="Arial"/>
          <w:sz w:val="20"/>
          <w:szCs w:val="20"/>
          <w:lang w:val="es-ES"/>
        </w:rPr>
        <w:t xml:space="preserve">Como se ha referido en el antecedente 2, la H. “LX” Legislatura local emitió los Decretos </w:t>
      </w:r>
      <w:r w:rsidRPr="008751AE">
        <w:rPr>
          <w:rFonts w:ascii="Bookman Old Style" w:hAnsi="Bookman Old Style" w:cs="Arial"/>
          <w:sz w:val="20"/>
          <w:szCs w:val="20"/>
        </w:rPr>
        <w:t xml:space="preserve">186, 187 y 212 por los que reformó los cuerpos legales que en el mismo se citan, </w:t>
      </w:r>
      <w:r w:rsidRPr="008751AE">
        <w:rPr>
          <w:rFonts w:ascii="Bookman Old Style" w:eastAsia="Cambria" w:hAnsi="Bookman Old Style" w:cs="Arial"/>
          <w:sz w:val="20"/>
          <w:szCs w:val="20"/>
          <w:lang w:val="es-ES"/>
        </w:rPr>
        <w:t xml:space="preserve">con el propósito de fortalecer la participación política de las mujeres, avanzar en la construcción de la igualdad sustantiva y erradicar la violencia política contra las mujeres </w:t>
      </w:r>
      <w:proofErr w:type="gramStart"/>
      <w:r w:rsidRPr="008751AE">
        <w:rPr>
          <w:rFonts w:ascii="Bookman Old Style" w:eastAsia="Cambria" w:hAnsi="Bookman Old Style" w:cs="Arial"/>
          <w:sz w:val="20"/>
          <w:szCs w:val="20"/>
          <w:lang w:val="es-ES"/>
        </w:rPr>
        <w:t>en razón de</w:t>
      </w:r>
      <w:proofErr w:type="gramEnd"/>
      <w:r w:rsidRPr="008751AE">
        <w:rPr>
          <w:rFonts w:ascii="Bookman Old Style" w:eastAsia="Cambria" w:hAnsi="Bookman Old Style" w:cs="Arial"/>
          <w:sz w:val="20"/>
          <w:szCs w:val="20"/>
          <w:lang w:val="es-ES"/>
        </w:rPr>
        <w:t xml:space="preserve"> género.</w:t>
      </w:r>
    </w:p>
    <w:p w14:paraId="6AAB6663" w14:textId="77777777" w:rsidR="00117161" w:rsidRPr="008751AE" w:rsidRDefault="00117161" w:rsidP="008751AE">
      <w:pPr>
        <w:jc w:val="both"/>
        <w:rPr>
          <w:rFonts w:ascii="Bookman Old Style" w:eastAsia="Cambria" w:hAnsi="Bookman Old Style" w:cs="Arial"/>
          <w:sz w:val="20"/>
          <w:szCs w:val="20"/>
          <w:lang w:val="es-ES"/>
        </w:rPr>
      </w:pPr>
    </w:p>
    <w:p w14:paraId="4C83C2AC" w14:textId="77777777" w:rsidR="00117161" w:rsidRPr="008751AE" w:rsidRDefault="00117161" w:rsidP="008751AE">
      <w:pPr>
        <w:jc w:val="both"/>
        <w:rPr>
          <w:rFonts w:ascii="Bookman Old Style" w:eastAsia="Cambria" w:hAnsi="Bookman Old Style" w:cs="Arial"/>
          <w:sz w:val="20"/>
          <w:szCs w:val="20"/>
          <w:lang w:val="es-ES"/>
        </w:rPr>
      </w:pPr>
      <w:r w:rsidRPr="008751AE">
        <w:rPr>
          <w:rFonts w:ascii="Bookman Old Style" w:eastAsia="Cambria" w:hAnsi="Bookman Old Style" w:cs="Arial"/>
          <w:sz w:val="20"/>
          <w:szCs w:val="20"/>
          <w:lang w:val="es-ES"/>
        </w:rPr>
        <w:t>Asimismo, como se menciona en el antecedente 3, este Consejo General mediante los acuerdos IEEM/CG/30/2022 e IEEM/CG/31/2022, aprobó la incorporación de la UTF en la estructura orgánica de la DPP y la creación de la UCTIGEVPG, respectivamente. Derivado de lo anterior, se vinculó a la DJC a efecto de que realizara la propuesta de modificaciones a la normatividad interna del IEEM en la que se impactarán dichas determinaciones.</w:t>
      </w:r>
    </w:p>
    <w:p w14:paraId="75D03119" w14:textId="77777777" w:rsidR="00117161" w:rsidRPr="008751AE" w:rsidRDefault="00117161" w:rsidP="008751AE">
      <w:pPr>
        <w:jc w:val="both"/>
        <w:rPr>
          <w:rFonts w:ascii="Bookman Old Style" w:eastAsia="Cambria" w:hAnsi="Bookman Old Style" w:cs="Arial"/>
          <w:sz w:val="20"/>
          <w:szCs w:val="20"/>
          <w:lang w:val="es-ES"/>
        </w:rPr>
      </w:pPr>
    </w:p>
    <w:p w14:paraId="4EF88C82" w14:textId="77777777" w:rsidR="00117161" w:rsidRPr="008751AE" w:rsidRDefault="00117161" w:rsidP="008751AE">
      <w:pPr>
        <w:jc w:val="both"/>
        <w:rPr>
          <w:rFonts w:ascii="Bookman Old Style" w:eastAsia="Cambria" w:hAnsi="Bookman Old Style" w:cs="Arial"/>
          <w:sz w:val="20"/>
          <w:szCs w:val="20"/>
          <w:lang w:val="es-ES"/>
        </w:rPr>
      </w:pPr>
      <w:r w:rsidRPr="008751AE">
        <w:rPr>
          <w:rFonts w:ascii="Bookman Old Style" w:eastAsia="Cambria" w:hAnsi="Bookman Old Style" w:cs="Arial"/>
          <w:bCs/>
          <w:sz w:val="20"/>
          <w:szCs w:val="20"/>
          <w:lang w:val="es-ES"/>
        </w:rPr>
        <w:t>En cumplimento a lo mandatado, la DJC elaboró la propuesta de modificaciones al Reglamento Interno que contiene las adecuaciones acordes a los Decretos ya referidos, y lo relativo a los ajustes a la estructura orgánica del IEEM; esto prevé la incorporación de la UTF en la estructura de la DPP y la creación de la UCTIGEVPG con dos unidades adscritas. También, se advierten diversos</w:t>
      </w:r>
      <w:r w:rsidRPr="008751AE">
        <w:rPr>
          <w:rFonts w:ascii="Bookman Old Style" w:eastAsia="Cambria" w:hAnsi="Bookman Old Style" w:cs="Arial"/>
          <w:sz w:val="20"/>
          <w:szCs w:val="20"/>
          <w:lang w:val="es-ES"/>
        </w:rPr>
        <w:t xml:space="preserve"> ajustes respecto al uso del lenguaje incluyente conforme al contexto de su articulado. </w:t>
      </w:r>
    </w:p>
    <w:p w14:paraId="30333DF4" w14:textId="77777777" w:rsidR="00117161" w:rsidRPr="008751AE" w:rsidRDefault="00117161" w:rsidP="008751AE">
      <w:pPr>
        <w:jc w:val="both"/>
        <w:rPr>
          <w:rFonts w:ascii="Bookman Old Style" w:eastAsia="Cambria" w:hAnsi="Bookman Old Style" w:cs="Arial"/>
          <w:sz w:val="20"/>
          <w:szCs w:val="20"/>
          <w:lang w:val="es-ES"/>
        </w:rPr>
      </w:pPr>
    </w:p>
    <w:p w14:paraId="38DC949B" w14:textId="7DBC5084" w:rsidR="00117161" w:rsidRDefault="00117161" w:rsidP="008751AE">
      <w:pPr>
        <w:jc w:val="both"/>
        <w:rPr>
          <w:rFonts w:ascii="Bookman Old Style" w:eastAsia="Cambria" w:hAnsi="Bookman Old Style" w:cs="Arial"/>
          <w:sz w:val="20"/>
          <w:szCs w:val="20"/>
          <w:lang w:val="es-ES"/>
        </w:rPr>
      </w:pPr>
      <w:r w:rsidRPr="008751AE">
        <w:rPr>
          <w:rFonts w:ascii="Bookman Old Style" w:eastAsia="Cambria" w:hAnsi="Bookman Old Style" w:cs="Arial"/>
          <w:sz w:val="20"/>
          <w:szCs w:val="20"/>
          <w:lang w:val="es-ES"/>
        </w:rPr>
        <w:t>Del mismo modo, y con los preparativos del proceso electoral 2023, este Instituto requiere hacer frente a las nuevas necesidades institucionales en materia de tecnología acorde con las últimas tendencias, por lo que se propuso modificar la estructura de la Unidad de Informática y Estadística, con el objetivo de proporcionar apoyo técnico y asesoría a las áreas del IEEM en el ámbito de las tecnologías de la información y comunicaciones, seguridad informática, administración de proyectos y control de calidad, análisis y procesamiento de datos; así como coordinar la operación del Programa de Resultados Electorales Preliminares y colaborar en la realización de los conteos rápidos en su caso, conforme lo determine este órgano superior de dirección, durante los procesos electorales, en concordancia con las disposiciones que emita el INE y, las que deriven de la normatividad correspondiente. Para tal efecto se realiza un reajuste en su estructura en los términos señalados en el anexo de este acuerdo.</w:t>
      </w:r>
    </w:p>
    <w:p w14:paraId="3C69D502" w14:textId="77777777" w:rsidR="00F81FDB" w:rsidRPr="008751AE" w:rsidRDefault="00F81FDB" w:rsidP="008751AE">
      <w:pPr>
        <w:jc w:val="both"/>
        <w:rPr>
          <w:rFonts w:ascii="Bookman Old Style" w:eastAsia="Cambria" w:hAnsi="Bookman Old Style" w:cs="Arial"/>
          <w:sz w:val="20"/>
          <w:szCs w:val="20"/>
          <w:lang w:val="es-ES"/>
        </w:rPr>
      </w:pPr>
    </w:p>
    <w:p w14:paraId="013DC56B" w14:textId="77777777" w:rsidR="00117161" w:rsidRPr="008751AE" w:rsidRDefault="00117161" w:rsidP="008751AE">
      <w:pPr>
        <w:jc w:val="both"/>
        <w:rPr>
          <w:rFonts w:ascii="Bookman Old Style" w:eastAsia="Cambria" w:hAnsi="Bookman Old Style" w:cs="Arial"/>
          <w:sz w:val="20"/>
          <w:szCs w:val="20"/>
          <w:lang w:val="es-ES"/>
        </w:rPr>
      </w:pPr>
      <w:r w:rsidRPr="008751AE">
        <w:rPr>
          <w:rFonts w:ascii="Bookman Old Style" w:eastAsia="Cambria" w:hAnsi="Bookman Old Style" w:cs="Arial"/>
          <w:sz w:val="20"/>
          <w:szCs w:val="20"/>
          <w:lang w:val="es-ES"/>
        </w:rPr>
        <w:t>Con motivo de la propuesta de modificaciones al Reglamento Interno, se han generado cambios sustanciales en su estructura y contenido, este Consejo General considera que se trata de un nuevo instrumento jurídico, razón por la cual se le dará ese tratamiento.</w:t>
      </w:r>
    </w:p>
    <w:p w14:paraId="39CB5BCF" w14:textId="77777777" w:rsidR="00117161" w:rsidRPr="008751AE" w:rsidRDefault="00117161" w:rsidP="008751AE">
      <w:pPr>
        <w:jc w:val="both"/>
        <w:rPr>
          <w:rFonts w:ascii="Bookman Old Style" w:eastAsia="Cambria" w:hAnsi="Bookman Old Style" w:cs="Arial"/>
          <w:sz w:val="20"/>
          <w:szCs w:val="20"/>
          <w:lang w:val="es-ES"/>
        </w:rPr>
      </w:pPr>
    </w:p>
    <w:p w14:paraId="498DE80B" w14:textId="77777777" w:rsidR="00117161" w:rsidRPr="008751AE" w:rsidRDefault="00117161" w:rsidP="008751AE">
      <w:pPr>
        <w:jc w:val="both"/>
        <w:rPr>
          <w:rFonts w:ascii="Bookman Old Style" w:eastAsia="Cambria" w:hAnsi="Bookman Old Style" w:cs="Arial"/>
          <w:sz w:val="20"/>
          <w:szCs w:val="20"/>
          <w:lang w:val="es-ES"/>
        </w:rPr>
      </w:pPr>
      <w:r w:rsidRPr="008751AE">
        <w:rPr>
          <w:rFonts w:ascii="Bookman Old Style" w:eastAsia="Cambria" w:hAnsi="Bookman Old Style" w:cs="Arial"/>
          <w:sz w:val="20"/>
          <w:szCs w:val="20"/>
          <w:lang w:val="es-ES"/>
        </w:rPr>
        <w:t xml:space="preserve">Toda vez que el contenido del Reglamento Interno resulta acorde con las disposiciones y consideraciones emitidas por la Legislatura Local y por este Consejo General, y además se actualiza y armoniza con en el uso del lenguaje incluyente, resulta procedente su expedición, y en consecuencia la abrogación del emitido mediante acuerdo IEEM/CG/102/2016 del veinticuatro de noviembre de dos mil dieciséis. </w:t>
      </w:r>
    </w:p>
    <w:p w14:paraId="640BDD1D" w14:textId="77777777" w:rsidR="00117161" w:rsidRPr="008751AE" w:rsidRDefault="00117161" w:rsidP="008751AE">
      <w:pPr>
        <w:jc w:val="both"/>
        <w:rPr>
          <w:rFonts w:ascii="Bookman Old Style" w:hAnsi="Bookman Old Style" w:cs="Arial"/>
          <w:sz w:val="20"/>
          <w:szCs w:val="20"/>
        </w:rPr>
      </w:pPr>
    </w:p>
    <w:p w14:paraId="362E89B0" w14:textId="77777777" w:rsidR="00117161" w:rsidRPr="008751AE" w:rsidRDefault="00117161" w:rsidP="008751AE">
      <w:pPr>
        <w:jc w:val="both"/>
        <w:rPr>
          <w:rFonts w:ascii="Bookman Old Style" w:hAnsi="Bookman Old Style" w:cs="Arial"/>
          <w:sz w:val="20"/>
          <w:szCs w:val="20"/>
        </w:rPr>
      </w:pPr>
      <w:r w:rsidRPr="008751AE">
        <w:rPr>
          <w:rFonts w:ascii="Bookman Old Style" w:hAnsi="Bookman Old Style" w:cs="Arial"/>
          <w:sz w:val="20"/>
          <w:szCs w:val="20"/>
        </w:rPr>
        <w:t xml:space="preserve">Por lo fundado y motivado se: </w:t>
      </w:r>
    </w:p>
    <w:p w14:paraId="64924C5D" w14:textId="77777777" w:rsidR="00117161" w:rsidRPr="008751AE" w:rsidRDefault="00117161" w:rsidP="008751AE">
      <w:pPr>
        <w:jc w:val="center"/>
        <w:rPr>
          <w:rFonts w:ascii="Bookman Old Style" w:hAnsi="Bookman Old Style" w:cs="Arial"/>
          <w:b/>
          <w:sz w:val="20"/>
          <w:szCs w:val="20"/>
        </w:rPr>
      </w:pPr>
      <w:r w:rsidRPr="008751AE">
        <w:rPr>
          <w:rFonts w:ascii="Bookman Old Style" w:hAnsi="Bookman Old Style" w:cs="Arial"/>
          <w:b/>
          <w:sz w:val="20"/>
          <w:szCs w:val="20"/>
        </w:rPr>
        <w:lastRenderedPageBreak/>
        <w:t>A C U E R D A</w:t>
      </w:r>
    </w:p>
    <w:p w14:paraId="5B887B34" w14:textId="77777777" w:rsidR="00117161" w:rsidRPr="008751AE" w:rsidRDefault="00117161" w:rsidP="008751AE">
      <w:pPr>
        <w:jc w:val="center"/>
        <w:rPr>
          <w:rFonts w:ascii="Bookman Old Style" w:eastAsia="Arial Unicode MS" w:hAnsi="Bookman Old Style" w:cs="Arial"/>
          <w:b/>
          <w:bCs/>
          <w:sz w:val="20"/>
          <w:szCs w:val="20"/>
          <w:lang w:val="es-ES"/>
        </w:rPr>
      </w:pPr>
    </w:p>
    <w:p w14:paraId="1DEB578E" w14:textId="1EF90AD1" w:rsidR="00117161" w:rsidRPr="008751AE" w:rsidRDefault="00117161" w:rsidP="008751AE">
      <w:pPr>
        <w:jc w:val="both"/>
        <w:rPr>
          <w:rFonts w:ascii="Bookman Old Style" w:eastAsia="Cambria" w:hAnsi="Bookman Old Style" w:cs="Arial"/>
          <w:sz w:val="20"/>
          <w:szCs w:val="20"/>
          <w:lang w:val="es-ES"/>
        </w:rPr>
      </w:pPr>
      <w:r w:rsidRPr="008751AE">
        <w:rPr>
          <w:rFonts w:ascii="Bookman Old Style" w:hAnsi="Bookman Old Style" w:cs="Arial"/>
          <w:b/>
          <w:bCs/>
          <w:sz w:val="20"/>
          <w:szCs w:val="20"/>
        </w:rPr>
        <w:t xml:space="preserve">PRIMERO. </w:t>
      </w:r>
      <w:r w:rsidRPr="008751AE">
        <w:rPr>
          <w:rFonts w:ascii="Bookman Old Style" w:eastAsia="Cambria" w:hAnsi="Bookman Old Style" w:cs="Arial"/>
          <w:sz w:val="20"/>
          <w:szCs w:val="20"/>
          <w:lang w:val="es-ES"/>
        </w:rPr>
        <w:t xml:space="preserve">Se abroga el Reglamento Interno, expedido mediante acuerdo IEEM/CG/102/2016, del veinticuatro de noviembre de dos mil dieciséis. </w:t>
      </w:r>
    </w:p>
    <w:p w14:paraId="688A9802" w14:textId="77777777" w:rsidR="00117161" w:rsidRPr="008751AE" w:rsidRDefault="00117161" w:rsidP="008751AE">
      <w:pPr>
        <w:jc w:val="both"/>
        <w:rPr>
          <w:rFonts w:ascii="Bookman Old Style" w:eastAsia="Cambria" w:hAnsi="Bookman Old Style" w:cs="Arial"/>
          <w:sz w:val="20"/>
          <w:szCs w:val="20"/>
          <w:lang w:val="es-ES"/>
        </w:rPr>
      </w:pPr>
    </w:p>
    <w:p w14:paraId="27F67220" w14:textId="2733070C" w:rsidR="00117161" w:rsidRPr="008751AE" w:rsidRDefault="00117161" w:rsidP="008751AE">
      <w:pPr>
        <w:jc w:val="both"/>
        <w:rPr>
          <w:rFonts w:ascii="Bookman Old Style" w:eastAsia="Cambria" w:hAnsi="Bookman Old Style" w:cs="Arial"/>
          <w:sz w:val="20"/>
          <w:szCs w:val="20"/>
          <w:lang w:val="es-ES"/>
        </w:rPr>
      </w:pPr>
      <w:r w:rsidRPr="008751AE">
        <w:rPr>
          <w:rFonts w:ascii="Bookman Old Style" w:eastAsia="Cambria" w:hAnsi="Bookman Old Style" w:cs="Arial"/>
          <w:b/>
          <w:sz w:val="20"/>
          <w:szCs w:val="20"/>
          <w:lang w:val="es-ES"/>
        </w:rPr>
        <w:t>SEGUNDO.</w:t>
      </w:r>
      <w:r w:rsidR="00F81FDB">
        <w:rPr>
          <w:rFonts w:ascii="Bookman Old Style" w:eastAsia="Cambria" w:hAnsi="Bookman Old Style" w:cs="Arial"/>
          <w:b/>
          <w:sz w:val="20"/>
          <w:szCs w:val="20"/>
          <w:lang w:val="es-ES"/>
        </w:rPr>
        <w:t xml:space="preserve"> </w:t>
      </w:r>
      <w:r w:rsidRPr="008751AE">
        <w:rPr>
          <w:rFonts w:ascii="Bookman Old Style" w:eastAsia="Cambria" w:hAnsi="Bookman Old Style" w:cs="Arial"/>
          <w:sz w:val="20"/>
          <w:szCs w:val="20"/>
          <w:lang w:val="es-ES"/>
        </w:rPr>
        <w:t>Se expide el Reglamento Interno, en términos del documento adjunto.</w:t>
      </w:r>
    </w:p>
    <w:p w14:paraId="3484F098" w14:textId="77777777" w:rsidR="00117161" w:rsidRPr="008751AE" w:rsidRDefault="00117161" w:rsidP="008751AE">
      <w:pPr>
        <w:jc w:val="both"/>
        <w:rPr>
          <w:rFonts w:ascii="Bookman Old Style" w:hAnsi="Bookman Old Style" w:cs="Arial"/>
          <w:sz w:val="20"/>
          <w:szCs w:val="20"/>
        </w:rPr>
      </w:pPr>
    </w:p>
    <w:p w14:paraId="6B0ECF2F" w14:textId="441FA495" w:rsidR="00117161" w:rsidRPr="008751AE" w:rsidRDefault="00117161" w:rsidP="008751AE">
      <w:pPr>
        <w:jc w:val="both"/>
        <w:rPr>
          <w:rFonts w:ascii="Bookman Old Style" w:hAnsi="Bookman Old Style" w:cs="Arial"/>
          <w:sz w:val="20"/>
          <w:szCs w:val="20"/>
        </w:rPr>
      </w:pPr>
      <w:r w:rsidRPr="008751AE">
        <w:rPr>
          <w:rFonts w:ascii="Bookman Old Style" w:hAnsi="Bookman Old Style" w:cs="Arial"/>
          <w:b/>
          <w:sz w:val="20"/>
          <w:szCs w:val="20"/>
        </w:rPr>
        <w:t>TERCERO.</w:t>
      </w:r>
      <w:r w:rsidR="00F81FDB">
        <w:rPr>
          <w:rFonts w:ascii="Bookman Old Style" w:hAnsi="Bookman Old Style" w:cs="Arial"/>
          <w:b/>
          <w:sz w:val="20"/>
          <w:szCs w:val="20"/>
        </w:rPr>
        <w:t xml:space="preserve"> </w:t>
      </w:r>
      <w:r w:rsidRPr="008751AE">
        <w:rPr>
          <w:rFonts w:ascii="Bookman Old Style" w:hAnsi="Bookman Old Style" w:cs="Arial"/>
          <w:sz w:val="20"/>
          <w:szCs w:val="20"/>
        </w:rPr>
        <w:t xml:space="preserve">Notifíquese a la DA el presente instrumento para que, en el ámbito de sus atribuciones, realice los ajustes administrativos que se deriven de la aprobación </w:t>
      </w:r>
      <w:proofErr w:type="gramStart"/>
      <w:r w:rsidRPr="008751AE">
        <w:rPr>
          <w:rFonts w:ascii="Bookman Old Style" w:hAnsi="Bookman Old Style" w:cs="Arial"/>
          <w:sz w:val="20"/>
          <w:szCs w:val="20"/>
        </w:rPr>
        <w:t>del mismo</w:t>
      </w:r>
      <w:proofErr w:type="gramEnd"/>
      <w:r w:rsidRPr="008751AE">
        <w:rPr>
          <w:rFonts w:ascii="Bookman Old Style" w:hAnsi="Bookman Old Style" w:cs="Arial"/>
          <w:sz w:val="20"/>
          <w:szCs w:val="20"/>
        </w:rPr>
        <w:t>.</w:t>
      </w:r>
    </w:p>
    <w:p w14:paraId="322F215B" w14:textId="77777777" w:rsidR="00117161" w:rsidRPr="008751AE" w:rsidRDefault="00117161" w:rsidP="008751AE">
      <w:pPr>
        <w:jc w:val="both"/>
        <w:rPr>
          <w:rFonts w:ascii="Bookman Old Style" w:hAnsi="Bookman Old Style" w:cs="Arial"/>
          <w:b/>
          <w:sz w:val="20"/>
          <w:szCs w:val="20"/>
        </w:rPr>
      </w:pPr>
    </w:p>
    <w:p w14:paraId="551F6D75" w14:textId="647C19CC" w:rsidR="00117161" w:rsidRPr="008751AE" w:rsidRDefault="00117161" w:rsidP="008751AE">
      <w:pPr>
        <w:jc w:val="both"/>
        <w:rPr>
          <w:rFonts w:ascii="Bookman Old Style" w:eastAsia="Cambria" w:hAnsi="Bookman Old Style" w:cs="Arial"/>
          <w:sz w:val="20"/>
          <w:szCs w:val="20"/>
          <w:lang w:val="es-ES"/>
        </w:rPr>
      </w:pPr>
      <w:r w:rsidRPr="008751AE">
        <w:rPr>
          <w:rFonts w:ascii="Bookman Old Style" w:eastAsia="Cambria" w:hAnsi="Bookman Old Style" w:cs="Arial"/>
          <w:b/>
          <w:sz w:val="20"/>
          <w:szCs w:val="20"/>
          <w:lang w:val="es-ES"/>
        </w:rPr>
        <w:t>CUARTO.</w:t>
      </w:r>
      <w:r w:rsidR="00F81FDB">
        <w:rPr>
          <w:rFonts w:ascii="Bookman Old Style" w:eastAsia="Cambria" w:hAnsi="Bookman Old Style" w:cs="Arial"/>
          <w:sz w:val="20"/>
          <w:szCs w:val="20"/>
          <w:lang w:val="es-ES"/>
        </w:rPr>
        <w:t xml:space="preserve"> </w:t>
      </w:r>
      <w:r w:rsidRPr="008751AE">
        <w:rPr>
          <w:rFonts w:ascii="Bookman Old Style" w:eastAsia="Cambria" w:hAnsi="Bookman Old Style" w:cs="Arial"/>
          <w:sz w:val="20"/>
          <w:szCs w:val="20"/>
          <w:lang w:val="es-ES"/>
        </w:rPr>
        <w:t>Hágase del conocimiento a las Direcciones, Unidades Administrativas y a la Contraloría General del IEEM, la expedición del Reglamento interno para los efectos a que haya lugar.</w:t>
      </w:r>
    </w:p>
    <w:p w14:paraId="31B713B2" w14:textId="77777777" w:rsidR="00117161" w:rsidRPr="008751AE" w:rsidRDefault="00117161" w:rsidP="008751AE">
      <w:pPr>
        <w:jc w:val="both"/>
        <w:rPr>
          <w:rFonts w:ascii="Bookman Old Style" w:hAnsi="Bookman Old Style" w:cs="Arial"/>
          <w:sz w:val="20"/>
          <w:szCs w:val="20"/>
        </w:rPr>
      </w:pPr>
    </w:p>
    <w:p w14:paraId="577B669C" w14:textId="77777777" w:rsidR="00117161" w:rsidRPr="008751AE" w:rsidRDefault="00117161" w:rsidP="008751AE">
      <w:pPr>
        <w:jc w:val="center"/>
        <w:rPr>
          <w:rFonts w:ascii="Bookman Old Style" w:hAnsi="Bookman Old Style" w:cs="Arial"/>
          <w:b/>
          <w:sz w:val="20"/>
          <w:szCs w:val="20"/>
          <w:lang w:val="en-US"/>
        </w:rPr>
      </w:pPr>
      <w:r w:rsidRPr="008751AE">
        <w:rPr>
          <w:rFonts w:ascii="Bookman Old Style" w:hAnsi="Bookman Old Style" w:cs="Arial"/>
          <w:b/>
          <w:sz w:val="20"/>
          <w:szCs w:val="20"/>
          <w:lang w:val="en-US"/>
        </w:rPr>
        <w:t>T R A N S I T O R I O S</w:t>
      </w:r>
    </w:p>
    <w:p w14:paraId="341C4B6F" w14:textId="77777777" w:rsidR="00117161" w:rsidRPr="008751AE" w:rsidRDefault="00117161" w:rsidP="008751AE">
      <w:pPr>
        <w:jc w:val="both"/>
        <w:rPr>
          <w:rFonts w:ascii="Bookman Old Style" w:hAnsi="Bookman Old Style" w:cs="Arial"/>
          <w:b/>
          <w:sz w:val="20"/>
          <w:szCs w:val="20"/>
          <w:lang w:val="en-US"/>
        </w:rPr>
      </w:pPr>
    </w:p>
    <w:p w14:paraId="3C86B638" w14:textId="4E9EDA0F" w:rsidR="00117161" w:rsidRPr="008751AE" w:rsidRDefault="00117161" w:rsidP="008751AE">
      <w:pPr>
        <w:jc w:val="both"/>
        <w:rPr>
          <w:rFonts w:ascii="Bookman Old Style" w:hAnsi="Bookman Old Style" w:cs="Arial"/>
          <w:bCs/>
          <w:sz w:val="20"/>
          <w:szCs w:val="20"/>
        </w:rPr>
      </w:pPr>
      <w:r w:rsidRPr="008751AE">
        <w:rPr>
          <w:rFonts w:ascii="Bookman Old Style" w:hAnsi="Bookman Old Style" w:cs="Arial"/>
          <w:b/>
          <w:sz w:val="20"/>
          <w:szCs w:val="20"/>
        </w:rPr>
        <w:t>PRIMERO.</w:t>
      </w:r>
      <w:r w:rsidR="00F81FDB">
        <w:rPr>
          <w:rFonts w:ascii="Bookman Old Style" w:hAnsi="Bookman Old Style" w:cs="Arial"/>
          <w:b/>
          <w:sz w:val="20"/>
          <w:szCs w:val="20"/>
        </w:rPr>
        <w:t xml:space="preserve"> </w:t>
      </w:r>
      <w:r w:rsidRPr="008751AE">
        <w:rPr>
          <w:rFonts w:ascii="Bookman Old Style" w:hAnsi="Bookman Old Style" w:cs="Arial"/>
          <w:bCs/>
          <w:sz w:val="20"/>
          <w:szCs w:val="20"/>
        </w:rPr>
        <w:t>El presente acuerdo surtirá efectos a partir de su aprobación por el Consejo General; asimismo, el Reglamento Interno entrará en vigor a partir del día siguiente de su expedición.</w:t>
      </w:r>
    </w:p>
    <w:p w14:paraId="17095478" w14:textId="77777777" w:rsidR="00117161" w:rsidRPr="008751AE" w:rsidRDefault="00117161" w:rsidP="008751AE">
      <w:pPr>
        <w:jc w:val="both"/>
        <w:rPr>
          <w:rFonts w:ascii="Bookman Old Style" w:hAnsi="Bookman Old Style" w:cs="Arial"/>
          <w:b/>
          <w:sz w:val="20"/>
          <w:szCs w:val="20"/>
        </w:rPr>
      </w:pPr>
      <w:r w:rsidRPr="008751AE">
        <w:rPr>
          <w:rFonts w:ascii="Bookman Old Style" w:hAnsi="Bookman Old Style" w:cs="Arial"/>
          <w:b/>
          <w:sz w:val="20"/>
          <w:szCs w:val="20"/>
        </w:rPr>
        <w:tab/>
      </w:r>
    </w:p>
    <w:p w14:paraId="5BFA3611" w14:textId="3F204F56" w:rsidR="00117161" w:rsidRPr="008751AE" w:rsidRDefault="00117161" w:rsidP="008751AE">
      <w:pPr>
        <w:jc w:val="both"/>
        <w:rPr>
          <w:rFonts w:ascii="Bookman Old Style" w:hAnsi="Bookman Old Style" w:cs="Arial"/>
          <w:sz w:val="20"/>
          <w:szCs w:val="20"/>
        </w:rPr>
      </w:pPr>
      <w:r w:rsidRPr="008751AE">
        <w:rPr>
          <w:rFonts w:ascii="Bookman Old Style" w:hAnsi="Bookman Old Style" w:cs="Arial"/>
          <w:b/>
          <w:sz w:val="20"/>
          <w:szCs w:val="20"/>
        </w:rPr>
        <w:t xml:space="preserve">SEGUNDO. </w:t>
      </w:r>
      <w:r w:rsidRPr="008751AE">
        <w:rPr>
          <w:rFonts w:ascii="Bookman Old Style" w:hAnsi="Bookman Old Style" w:cs="Arial"/>
          <w:sz w:val="20"/>
          <w:szCs w:val="20"/>
        </w:rPr>
        <w:t>Las áreas administrativas del IEEM realizarán un análisis al contenido del nuevo Reglamento Interno, si derivado de ello, detectan que es necesario llevar a cabo adecuaciones a la normativa interna, deberán hacer la propuesta correspondiente.</w:t>
      </w:r>
    </w:p>
    <w:p w14:paraId="28F9060A" w14:textId="77777777" w:rsidR="00117161" w:rsidRPr="008751AE" w:rsidRDefault="00117161" w:rsidP="008751AE">
      <w:pPr>
        <w:jc w:val="both"/>
        <w:rPr>
          <w:rFonts w:ascii="Bookman Old Style" w:hAnsi="Bookman Old Style" w:cs="Arial"/>
          <w:sz w:val="20"/>
          <w:szCs w:val="20"/>
        </w:rPr>
      </w:pPr>
    </w:p>
    <w:p w14:paraId="74697BA1" w14:textId="55906092" w:rsidR="00117161" w:rsidRPr="008751AE" w:rsidRDefault="00117161" w:rsidP="008751AE">
      <w:pPr>
        <w:jc w:val="both"/>
        <w:rPr>
          <w:rFonts w:ascii="Bookman Old Style" w:hAnsi="Bookman Old Style" w:cs="Arial"/>
          <w:sz w:val="20"/>
          <w:szCs w:val="20"/>
        </w:rPr>
      </w:pPr>
      <w:r w:rsidRPr="008751AE">
        <w:rPr>
          <w:rFonts w:ascii="Bookman Old Style" w:hAnsi="Bookman Old Style" w:cs="Arial"/>
          <w:b/>
          <w:sz w:val="20"/>
          <w:szCs w:val="20"/>
        </w:rPr>
        <w:t xml:space="preserve">TERCERO. </w:t>
      </w:r>
      <w:r w:rsidRPr="008751AE">
        <w:rPr>
          <w:rFonts w:ascii="Bookman Old Style" w:hAnsi="Bookman Old Style" w:cs="Arial"/>
          <w:sz w:val="20"/>
          <w:szCs w:val="20"/>
        </w:rPr>
        <w:t>Cualquier otra normatividad interna que establezca alguna disposición en sentido contrario a lo previsto en este Reglamento Interno, se estará al mismo.</w:t>
      </w:r>
    </w:p>
    <w:p w14:paraId="0DB8D311" w14:textId="77777777" w:rsidR="00117161" w:rsidRPr="008751AE" w:rsidRDefault="00117161" w:rsidP="008751AE">
      <w:pPr>
        <w:jc w:val="both"/>
        <w:rPr>
          <w:rFonts w:ascii="Bookman Old Style" w:hAnsi="Bookman Old Style" w:cs="Arial"/>
          <w:sz w:val="20"/>
          <w:szCs w:val="20"/>
        </w:rPr>
      </w:pPr>
    </w:p>
    <w:p w14:paraId="0685E528" w14:textId="04B76F00" w:rsidR="00117161" w:rsidRPr="008751AE" w:rsidRDefault="00117161" w:rsidP="008751AE">
      <w:pPr>
        <w:jc w:val="both"/>
        <w:rPr>
          <w:rFonts w:ascii="Bookman Old Style" w:hAnsi="Bookman Old Style" w:cs="Arial"/>
          <w:b/>
          <w:sz w:val="20"/>
          <w:szCs w:val="20"/>
        </w:rPr>
      </w:pPr>
      <w:r w:rsidRPr="008751AE">
        <w:rPr>
          <w:rFonts w:ascii="Bookman Old Style" w:hAnsi="Bookman Old Style" w:cs="Arial"/>
          <w:b/>
          <w:sz w:val="20"/>
          <w:szCs w:val="20"/>
        </w:rPr>
        <w:t>CUARTO.</w:t>
      </w:r>
      <w:r w:rsidR="00F81FDB">
        <w:rPr>
          <w:rFonts w:ascii="Bookman Old Style" w:hAnsi="Bookman Old Style" w:cs="Arial"/>
          <w:b/>
          <w:sz w:val="20"/>
          <w:szCs w:val="20"/>
        </w:rPr>
        <w:t xml:space="preserve"> </w:t>
      </w:r>
      <w:r w:rsidRPr="008751AE">
        <w:rPr>
          <w:rFonts w:ascii="Bookman Old Style" w:hAnsi="Bookman Old Style" w:cs="Arial"/>
          <w:sz w:val="20"/>
          <w:szCs w:val="20"/>
        </w:rPr>
        <w:t>Publíquese en el Periódico Oficial “Gaceta del Gobierno” del estado de México, así como en la página electrónica del IEEM.</w:t>
      </w:r>
      <w:r w:rsidRPr="008751AE">
        <w:rPr>
          <w:rFonts w:ascii="Bookman Old Style" w:hAnsi="Bookman Old Style" w:cs="Arial"/>
          <w:b/>
          <w:sz w:val="20"/>
          <w:szCs w:val="20"/>
        </w:rPr>
        <w:t xml:space="preserve">  </w:t>
      </w:r>
    </w:p>
    <w:p w14:paraId="59B4E8ED" w14:textId="77777777" w:rsidR="00117161" w:rsidRPr="008751AE" w:rsidRDefault="00117161" w:rsidP="008751AE">
      <w:pPr>
        <w:jc w:val="both"/>
        <w:rPr>
          <w:rFonts w:ascii="Bookman Old Style" w:eastAsia="Times New Roman" w:hAnsi="Bookman Old Style" w:cs="Arial"/>
          <w:sz w:val="20"/>
          <w:szCs w:val="20"/>
          <w:lang w:eastAsia="es-ES"/>
        </w:rPr>
      </w:pPr>
    </w:p>
    <w:p w14:paraId="0C58AB2F" w14:textId="77777777" w:rsidR="00117161" w:rsidRPr="008751AE" w:rsidRDefault="00117161" w:rsidP="008751AE">
      <w:pPr>
        <w:jc w:val="both"/>
        <w:rPr>
          <w:rFonts w:ascii="Bookman Old Style" w:eastAsia="Times New Roman" w:hAnsi="Bookman Old Style" w:cs="Arial"/>
          <w:sz w:val="20"/>
          <w:szCs w:val="20"/>
          <w:lang w:eastAsia="es-ES"/>
        </w:rPr>
      </w:pPr>
      <w:r w:rsidRPr="008751AE">
        <w:rPr>
          <w:rFonts w:ascii="Bookman Old Style" w:eastAsia="Times New Roman" w:hAnsi="Bookman Old Style" w:cs="Arial"/>
          <w:sz w:val="20"/>
          <w:szCs w:val="20"/>
          <w:lang w:eastAsia="es-ES"/>
        </w:rPr>
        <w:t xml:space="preserve">Así lo aprobaron por unanimidad de votos </w:t>
      </w:r>
      <w:r w:rsidRPr="008751AE">
        <w:rPr>
          <w:rFonts w:ascii="Bookman Old Style" w:hAnsi="Bookman Old Style" w:cs="Arial"/>
          <w:sz w:val="20"/>
          <w:szCs w:val="20"/>
        </w:rPr>
        <w:t xml:space="preserve">la consejera presidenta Amalia Pulido Gómez, así como las consejeras y el consejero electorales del Consejo General Mtra. Laura Daniella Durán Ceja, Lic. Sandra López Bringas, Dra. Paula Melgarejo Salgado, Mtra. Patricia Lozano Sanabria, Mtra. Karina Ivonne Vaquera Montoya y Mtro. Francisco Bello Corona, </w:t>
      </w:r>
      <w:r w:rsidRPr="008751AE">
        <w:rPr>
          <w:rFonts w:ascii="Bookman Old Style" w:eastAsia="Times New Roman" w:hAnsi="Bookman Old Style" w:cs="Arial"/>
          <w:sz w:val="20"/>
          <w:szCs w:val="20"/>
          <w:lang w:eastAsia="es-ES"/>
        </w:rPr>
        <w:t>en la décima sexta sesión extraordinaria celebrada en la ciudad de Toluca de Lerdo, estado de México, el cinco de octubre de dos mil veintidós, firmándose para constancia legal en términos de los artículos 191, fracción X y 196, fracción XXX del CEEM y 7, fracción XIV del Reglamento de Sesiones del Consejo General.</w:t>
      </w:r>
    </w:p>
    <w:p w14:paraId="40ABF0CF" w14:textId="77777777" w:rsidR="00117161" w:rsidRPr="008751AE" w:rsidRDefault="00117161" w:rsidP="008751AE">
      <w:pPr>
        <w:rPr>
          <w:rFonts w:ascii="Bookman Old Style" w:hAnsi="Bookman Old Style" w:cs="Arial"/>
          <w:b/>
          <w:sz w:val="20"/>
          <w:szCs w:val="20"/>
        </w:rPr>
      </w:pPr>
    </w:p>
    <w:p w14:paraId="1F41FAA9" w14:textId="6D04DAE5" w:rsidR="00117161" w:rsidRPr="008751AE" w:rsidRDefault="00117161" w:rsidP="008751AE">
      <w:pPr>
        <w:autoSpaceDE w:val="0"/>
        <w:autoSpaceDN w:val="0"/>
        <w:adjustRightInd w:val="0"/>
        <w:jc w:val="both"/>
        <w:rPr>
          <w:rFonts w:ascii="Bookman Old Style" w:hAnsi="Bookman Old Style" w:cs="Arial"/>
          <w:sz w:val="20"/>
          <w:szCs w:val="20"/>
        </w:rPr>
      </w:pPr>
      <w:r w:rsidRPr="008751AE">
        <w:rPr>
          <w:rFonts w:ascii="Bookman Old Style" w:eastAsia="Times New Roman" w:hAnsi="Bookman Old Style" w:cs="Arial"/>
          <w:b/>
          <w:sz w:val="20"/>
          <w:szCs w:val="20"/>
          <w:lang w:eastAsia="es-ES"/>
        </w:rPr>
        <w:t>“TÚ HACES LA MEJOR ELECCIÓN</w:t>
      </w:r>
      <w:proofErr w:type="gramStart"/>
      <w:r w:rsidRPr="008751AE">
        <w:rPr>
          <w:rFonts w:ascii="Bookman Old Style" w:eastAsia="Times New Roman" w:hAnsi="Bookman Old Style" w:cs="Arial"/>
          <w:b/>
          <w:sz w:val="20"/>
          <w:szCs w:val="20"/>
          <w:lang w:eastAsia="es-ES"/>
        </w:rPr>
        <w:t>”.-</w:t>
      </w:r>
      <w:proofErr w:type="gramEnd"/>
      <w:r w:rsidRPr="008751AE">
        <w:rPr>
          <w:rFonts w:ascii="Bookman Old Style" w:eastAsia="Times New Roman" w:hAnsi="Bookman Old Style" w:cs="Arial"/>
          <w:b/>
          <w:sz w:val="20"/>
          <w:szCs w:val="20"/>
          <w:lang w:eastAsia="es-ES"/>
        </w:rPr>
        <w:t xml:space="preserve"> ATENTAMENTE.- </w:t>
      </w:r>
      <w:r w:rsidRPr="008751AE">
        <w:rPr>
          <w:rFonts w:ascii="Bookman Old Style" w:eastAsia="Times New Roman" w:hAnsi="Bookman Old Style" w:cs="Arial"/>
          <w:b/>
          <w:bCs/>
          <w:sz w:val="20"/>
          <w:szCs w:val="20"/>
          <w:lang w:val="it-IT" w:eastAsia="es-ES"/>
        </w:rPr>
        <w:t xml:space="preserve">CONSEJERA PRESIDENTA DEL CONSEJO GENERAL. - </w:t>
      </w:r>
      <w:r w:rsidRPr="008751AE">
        <w:rPr>
          <w:rFonts w:ascii="Bookman Old Style" w:eastAsia="Times New Roman" w:hAnsi="Bookman Old Style" w:cs="Arial"/>
          <w:b/>
          <w:bCs/>
          <w:sz w:val="20"/>
          <w:szCs w:val="20"/>
          <w:lang w:eastAsia="es-ES"/>
        </w:rPr>
        <w:t xml:space="preserve">AMALIA PULIDO GÓMEZ. - </w:t>
      </w:r>
      <w:r w:rsidRPr="008751AE">
        <w:rPr>
          <w:rFonts w:ascii="Bookman Old Style" w:eastAsia="Times New Roman" w:hAnsi="Bookman Old Style" w:cs="Arial"/>
          <w:b/>
          <w:sz w:val="20"/>
          <w:szCs w:val="20"/>
          <w:lang w:eastAsia="es-ES"/>
        </w:rPr>
        <w:t>(RÚBRICA</w:t>
      </w:r>
      <w:proofErr w:type="gramStart"/>
      <w:r w:rsidRPr="008751AE">
        <w:rPr>
          <w:rFonts w:ascii="Bookman Old Style" w:eastAsia="Times New Roman" w:hAnsi="Bookman Old Style" w:cs="Arial"/>
          <w:b/>
          <w:sz w:val="20"/>
          <w:szCs w:val="20"/>
          <w:lang w:eastAsia="es-ES"/>
        </w:rPr>
        <w:t>).-</w:t>
      </w:r>
      <w:proofErr w:type="gramEnd"/>
      <w:r w:rsidRPr="008751AE">
        <w:rPr>
          <w:rFonts w:ascii="Bookman Old Style" w:eastAsia="Times New Roman" w:hAnsi="Bookman Old Style" w:cs="Arial"/>
          <w:b/>
          <w:sz w:val="20"/>
          <w:szCs w:val="20"/>
          <w:lang w:eastAsia="es-ES"/>
        </w:rPr>
        <w:t xml:space="preserve"> SECRETARIO DEL CONSEJO GENERAL.- FRANCISCO JAVIER LÓPEZ CORRAL.-  (RÚBRICA).</w:t>
      </w:r>
    </w:p>
    <w:p w14:paraId="34D29609" w14:textId="77777777" w:rsidR="00117161" w:rsidRPr="008751AE" w:rsidRDefault="00117161" w:rsidP="008751AE">
      <w:pPr>
        <w:rPr>
          <w:rFonts w:ascii="Bookman Old Style" w:eastAsia="Arial" w:hAnsi="Bookman Old Style" w:cs="Arial"/>
          <w:b/>
          <w:sz w:val="20"/>
          <w:szCs w:val="20"/>
        </w:rPr>
      </w:pPr>
    </w:p>
    <w:p w14:paraId="106CF8BE" w14:textId="0B05B939" w:rsidR="004F5B29" w:rsidRPr="008751AE" w:rsidRDefault="004F5B29" w:rsidP="008751AE">
      <w:pPr>
        <w:jc w:val="center"/>
        <w:rPr>
          <w:rFonts w:ascii="Bookman Old Style" w:eastAsia="Arial" w:hAnsi="Bookman Old Style" w:cs="Arial"/>
          <w:b/>
          <w:sz w:val="20"/>
          <w:szCs w:val="20"/>
        </w:rPr>
      </w:pPr>
      <w:r w:rsidRPr="008751AE">
        <w:rPr>
          <w:rFonts w:ascii="Bookman Old Style" w:eastAsia="Arial" w:hAnsi="Bookman Old Style" w:cs="Arial"/>
          <w:b/>
          <w:sz w:val="20"/>
          <w:szCs w:val="20"/>
        </w:rPr>
        <w:t>REGLAMENTO INTERNO DEL INSTITUTO ELECTORAL DEL ESTADO DE MÉXICO</w:t>
      </w:r>
    </w:p>
    <w:p w14:paraId="3F8F4D6A" w14:textId="77777777" w:rsidR="004F5B29" w:rsidRPr="008751AE" w:rsidRDefault="004F5B29" w:rsidP="008751AE">
      <w:pPr>
        <w:jc w:val="center"/>
        <w:rPr>
          <w:rFonts w:ascii="Bookman Old Style" w:eastAsia="Arial" w:hAnsi="Bookman Old Style" w:cs="Arial"/>
          <w:b/>
          <w:sz w:val="20"/>
          <w:szCs w:val="20"/>
        </w:rPr>
      </w:pPr>
    </w:p>
    <w:p w14:paraId="7799C4C7"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TÍTULO PRIMERO</w:t>
      </w:r>
    </w:p>
    <w:p w14:paraId="611F0E5C" w14:textId="77777777" w:rsidR="004F5B29" w:rsidRPr="008751AE" w:rsidRDefault="004F5B29" w:rsidP="008751AE">
      <w:pPr>
        <w:jc w:val="center"/>
        <w:rPr>
          <w:rFonts w:ascii="Bookman Old Style" w:eastAsia="Arial" w:hAnsi="Bookman Old Style" w:cs="Arial"/>
          <w:b/>
          <w:sz w:val="20"/>
          <w:szCs w:val="20"/>
        </w:rPr>
      </w:pPr>
      <w:r w:rsidRPr="008751AE">
        <w:rPr>
          <w:rFonts w:ascii="Bookman Old Style" w:eastAsia="Arial" w:hAnsi="Bookman Old Style" w:cs="Arial"/>
          <w:b/>
          <w:sz w:val="20"/>
          <w:szCs w:val="20"/>
        </w:rPr>
        <w:t>DE LAS FUNCIONES Y ESTRUCTURA ORGÁNICA DEL INSTITUTO</w:t>
      </w:r>
    </w:p>
    <w:p w14:paraId="7F76DA3A" w14:textId="77777777" w:rsidR="004F5B29" w:rsidRPr="008751AE" w:rsidRDefault="004F5B29" w:rsidP="008751AE">
      <w:pPr>
        <w:jc w:val="center"/>
        <w:rPr>
          <w:rFonts w:ascii="Bookman Old Style" w:eastAsia="Arial" w:hAnsi="Bookman Old Style" w:cs="Arial"/>
          <w:b/>
          <w:sz w:val="20"/>
          <w:szCs w:val="20"/>
        </w:rPr>
      </w:pPr>
    </w:p>
    <w:p w14:paraId="0D9ED81D"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CAPÍTULO PRIMERO</w:t>
      </w:r>
    </w:p>
    <w:p w14:paraId="21D57986" w14:textId="77777777" w:rsidR="004F5B29" w:rsidRPr="008751AE" w:rsidRDefault="004F5B29" w:rsidP="008751AE">
      <w:pPr>
        <w:jc w:val="center"/>
        <w:rPr>
          <w:rFonts w:ascii="Bookman Old Style" w:eastAsia="Arial" w:hAnsi="Bookman Old Style" w:cs="Arial"/>
          <w:b/>
          <w:sz w:val="20"/>
          <w:szCs w:val="20"/>
        </w:rPr>
      </w:pPr>
      <w:r w:rsidRPr="008751AE">
        <w:rPr>
          <w:rFonts w:ascii="Bookman Old Style" w:eastAsia="Arial" w:hAnsi="Bookman Old Style" w:cs="Arial"/>
          <w:b/>
          <w:sz w:val="20"/>
          <w:szCs w:val="20"/>
        </w:rPr>
        <w:t>DISPOSICIONES GENERALES</w:t>
      </w:r>
    </w:p>
    <w:p w14:paraId="15A3CADF" w14:textId="77777777" w:rsidR="004F5B29" w:rsidRPr="008751AE" w:rsidRDefault="004F5B29" w:rsidP="008751AE">
      <w:pPr>
        <w:jc w:val="center"/>
        <w:rPr>
          <w:rFonts w:ascii="Bookman Old Style" w:eastAsia="Arial" w:hAnsi="Bookman Old Style" w:cs="Arial"/>
          <w:b/>
          <w:sz w:val="20"/>
          <w:szCs w:val="20"/>
        </w:rPr>
      </w:pPr>
    </w:p>
    <w:p w14:paraId="47AA8189"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hAnsi="Bookman Old Style" w:cs="Arial"/>
          <w:b/>
          <w:sz w:val="20"/>
          <w:szCs w:val="20"/>
        </w:rPr>
        <w:t>Artículo 1.</w:t>
      </w:r>
      <w:r w:rsidRPr="008751AE">
        <w:rPr>
          <w:rFonts w:ascii="Bookman Old Style" w:hAnsi="Bookman Old Style" w:cs="Arial"/>
          <w:sz w:val="20"/>
          <w:szCs w:val="20"/>
        </w:rPr>
        <w:t xml:space="preserve"> </w:t>
      </w:r>
      <w:r w:rsidRPr="008751AE">
        <w:rPr>
          <w:rFonts w:ascii="Bookman Old Style" w:eastAsia="Arial" w:hAnsi="Bookman Old Style" w:cs="Arial"/>
          <w:sz w:val="20"/>
          <w:szCs w:val="20"/>
        </w:rPr>
        <w:t>El</w:t>
      </w:r>
      <w:r w:rsidRPr="008751AE">
        <w:rPr>
          <w:rFonts w:ascii="Bookman Old Style" w:eastAsia="Arial MT" w:hAnsi="Bookman Old Style" w:cs="Arial"/>
          <w:sz w:val="20"/>
          <w:szCs w:val="20"/>
          <w:lang w:val="es-ES"/>
        </w:rPr>
        <w:t xml:space="preserve"> presente Reglamento es de observancia general y obligatoria para el personal del Instituto Electoral del Estado de México. Tiene por objeto regular su vida, definir su organización, funcionamiento, y condiciones generales de trabajo con la finalidad de garantizar el óptimo desarrollo de sus funciones, con perspectiva de género y respeto a los derechos humanos.</w:t>
      </w:r>
    </w:p>
    <w:p w14:paraId="51AC827D" w14:textId="77777777" w:rsidR="004F5B29" w:rsidRPr="008751AE" w:rsidRDefault="004F5B29" w:rsidP="008751AE">
      <w:pPr>
        <w:pStyle w:val="Textoindependiente"/>
        <w:rPr>
          <w:rFonts w:ascii="Bookman Old Style" w:hAnsi="Bookman Old Style" w:cs="Arial"/>
          <w:b w:val="0"/>
          <w:bCs w:val="0"/>
          <w:sz w:val="20"/>
          <w:szCs w:val="20"/>
        </w:rPr>
      </w:pPr>
      <w:r w:rsidRPr="008751AE">
        <w:rPr>
          <w:rFonts w:ascii="Bookman Old Style" w:hAnsi="Bookman Old Style" w:cs="Arial"/>
          <w:sz w:val="20"/>
          <w:szCs w:val="20"/>
        </w:rPr>
        <w:lastRenderedPageBreak/>
        <w:t xml:space="preserve">Artículo 2. </w:t>
      </w:r>
      <w:r w:rsidRPr="008751AE">
        <w:rPr>
          <w:rFonts w:ascii="Bookman Old Style" w:hAnsi="Bookman Old Style" w:cs="Arial"/>
          <w:b w:val="0"/>
          <w:bCs w:val="0"/>
          <w:sz w:val="20"/>
          <w:szCs w:val="20"/>
        </w:rPr>
        <w:t>El Instituto Electoral del Estado de México se rige y ejercerá sus funciones, atendiendo a lo dispuesto por:</w:t>
      </w:r>
    </w:p>
    <w:p w14:paraId="6216C8F4" w14:textId="77777777" w:rsidR="004F5B29" w:rsidRPr="008751AE" w:rsidRDefault="004F5B29" w:rsidP="008751AE">
      <w:pPr>
        <w:jc w:val="both"/>
        <w:rPr>
          <w:rFonts w:ascii="Bookman Old Style" w:hAnsi="Bookman Old Style" w:cs="Arial"/>
          <w:sz w:val="20"/>
          <w:szCs w:val="20"/>
        </w:rPr>
      </w:pPr>
    </w:p>
    <w:p w14:paraId="1F2826CA" w14:textId="77777777" w:rsidR="004F5B29" w:rsidRPr="008751AE" w:rsidRDefault="004F5B29" w:rsidP="008751AE">
      <w:pPr>
        <w:pStyle w:val="Prrafodelista"/>
        <w:numPr>
          <w:ilvl w:val="0"/>
          <w:numId w:val="113"/>
        </w:numPr>
        <w:spacing w:after="0" w:line="240" w:lineRule="auto"/>
        <w:ind w:left="0" w:firstLine="0"/>
        <w:rPr>
          <w:rFonts w:ascii="Bookman Old Style" w:hAnsi="Bookman Old Style" w:cs="Arial"/>
          <w:sz w:val="20"/>
          <w:szCs w:val="20"/>
        </w:rPr>
      </w:pPr>
      <w:r w:rsidRPr="008751AE">
        <w:rPr>
          <w:rFonts w:ascii="Bookman Old Style" w:hAnsi="Bookman Old Style" w:cs="Arial"/>
          <w:sz w:val="20"/>
          <w:szCs w:val="20"/>
        </w:rPr>
        <w:t>La Constitución Política de los Estados Unidos Mexicanos;</w:t>
      </w:r>
    </w:p>
    <w:p w14:paraId="6264C74E" w14:textId="77777777" w:rsidR="004F5B29" w:rsidRPr="008751AE" w:rsidRDefault="004F5B29" w:rsidP="008751AE">
      <w:pPr>
        <w:jc w:val="both"/>
        <w:rPr>
          <w:rFonts w:ascii="Bookman Old Style" w:hAnsi="Bookman Old Style" w:cs="Arial"/>
          <w:sz w:val="20"/>
          <w:szCs w:val="20"/>
        </w:rPr>
      </w:pPr>
    </w:p>
    <w:p w14:paraId="4F3EF6D1" w14:textId="77777777" w:rsidR="004F5B29" w:rsidRPr="008751AE" w:rsidRDefault="004F5B29" w:rsidP="008751AE">
      <w:pPr>
        <w:pStyle w:val="Prrafodelista"/>
        <w:numPr>
          <w:ilvl w:val="0"/>
          <w:numId w:val="113"/>
        </w:numPr>
        <w:spacing w:after="0" w:line="240" w:lineRule="auto"/>
        <w:ind w:left="0" w:firstLine="0"/>
        <w:rPr>
          <w:rFonts w:ascii="Bookman Old Style" w:hAnsi="Bookman Old Style" w:cs="Arial"/>
          <w:sz w:val="20"/>
          <w:szCs w:val="20"/>
        </w:rPr>
      </w:pPr>
      <w:r w:rsidRPr="008751AE">
        <w:rPr>
          <w:rFonts w:ascii="Bookman Old Style" w:hAnsi="Bookman Old Style" w:cs="Arial"/>
          <w:sz w:val="20"/>
          <w:szCs w:val="20"/>
        </w:rPr>
        <w:t>La Ley General de Instituciones y Procedimientos Electorales;</w:t>
      </w:r>
    </w:p>
    <w:p w14:paraId="3D8F96F4" w14:textId="77777777" w:rsidR="004F5B29" w:rsidRPr="008751AE" w:rsidRDefault="004F5B29" w:rsidP="008751AE">
      <w:pPr>
        <w:pStyle w:val="Prrafodelista"/>
        <w:spacing w:after="0" w:line="240" w:lineRule="auto"/>
        <w:ind w:left="0"/>
        <w:rPr>
          <w:rFonts w:ascii="Bookman Old Style" w:hAnsi="Bookman Old Style" w:cs="Arial"/>
          <w:sz w:val="20"/>
          <w:szCs w:val="20"/>
        </w:rPr>
      </w:pPr>
    </w:p>
    <w:p w14:paraId="489EDF1D" w14:textId="77777777" w:rsidR="004F5B29" w:rsidRPr="008751AE" w:rsidRDefault="004F5B29" w:rsidP="008751AE">
      <w:pPr>
        <w:pStyle w:val="Prrafodelista"/>
        <w:numPr>
          <w:ilvl w:val="0"/>
          <w:numId w:val="113"/>
        </w:numPr>
        <w:spacing w:after="0" w:line="240" w:lineRule="auto"/>
        <w:ind w:left="0" w:firstLine="0"/>
        <w:rPr>
          <w:rFonts w:ascii="Bookman Old Style" w:hAnsi="Bookman Old Style" w:cs="Arial"/>
          <w:sz w:val="20"/>
          <w:szCs w:val="20"/>
        </w:rPr>
      </w:pPr>
      <w:r w:rsidRPr="008751AE">
        <w:rPr>
          <w:rFonts w:ascii="Bookman Old Style" w:hAnsi="Bookman Old Style" w:cs="Arial"/>
          <w:sz w:val="20"/>
          <w:szCs w:val="20"/>
        </w:rPr>
        <w:t>La Ley General de Acceso de las Mujeres a una Vida Libre de Violencia;</w:t>
      </w:r>
    </w:p>
    <w:p w14:paraId="11E23886" w14:textId="77777777" w:rsidR="004F5B29" w:rsidRPr="008751AE" w:rsidRDefault="004F5B29" w:rsidP="008751AE">
      <w:pPr>
        <w:jc w:val="both"/>
        <w:rPr>
          <w:rFonts w:ascii="Bookman Old Style" w:hAnsi="Bookman Old Style" w:cs="Arial"/>
          <w:sz w:val="20"/>
          <w:szCs w:val="20"/>
        </w:rPr>
      </w:pPr>
    </w:p>
    <w:p w14:paraId="2E9F301E" w14:textId="77777777" w:rsidR="004F5B29" w:rsidRPr="008751AE" w:rsidRDefault="004F5B29" w:rsidP="008751AE">
      <w:pPr>
        <w:pStyle w:val="Prrafodelista"/>
        <w:numPr>
          <w:ilvl w:val="0"/>
          <w:numId w:val="113"/>
        </w:numPr>
        <w:spacing w:after="0" w:line="240" w:lineRule="auto"/>
        <w:ind w:left="0" w:firstLine="0"/>
        <w:rPr>
          <w:rFonts w:ascii="Bookman Old Style" w:hAnsi="Bookman Old Style" w:cs="Arial"/>
          <w:sz w:val="20"/>
          <w:szCs w:val="20"/>
        </w:rPr>
      </w:pPr>
      <w:r w:rsidRPr="008751AE">
        <w:rPr>
          <w:rFonts w:ascii="Bookman Old Style" w:hAnsi="Bookman Old Style" w:cs="Arial"/>
          <w:sz w:val="20"/>
          <w:szCs w:val="20"/>
        </w:rPr>
        <w:t>El Estatuto del Servicio Profesional Electoral Nacional y del Personal de la Rama Administrativa;</w:t>
      </w:r>
    </w:p>
    <w:p w14:paraId="2C05B4A9" w14:textId="77777777" w:rsidR="004F5B29" w:rsidRPr="008751AE" w:rsidRDefault="004F5B29" w:rsidP="008751AE">
      <w:pPr>
        <w:jc w:val="both"/>
        <w:rPr>
          <w:rFonts w:ascii="Bookman Old Style" w:hAnsi="Bookman Old Style" w:cs="Arial"/>
          <w:sz w:val="20"/>
          <w:szCs w:val="20"/>
        </w:rPr>
      </w:pPr>
    </w:p>
    <w:p w14:paraId="71F06EFD" w14:textId="77777777" w:rsidR="004F5B29" w:rsidRPr="008751AE" w:rsidRDefault="004F5B29" w:rsidP="008751AE">
      <w:pPr>
        <w:pStyle w:val="Prrafodelista"/>
        <w:numPr>
          <w:ilvl w:val="0"/>
          <w:numId w:val="113"/>
        </w:numPr>
        <w:spacing w:after="0" w:line="240" w:lineRule="auto"/>
        <w:ind w:left="0" w:firstLine="0"/>
        <w:rPr>
          <w:rFonts w:ascii="Bookman Old Style" w:hAnsi="Bookman Old Style" w:cs="Arial"/>
          <w:sz w:val="20"/>
          <w:szCs w:val="20"/>
        </w:rPr>
      </w:pPr>
      <w:r w:rsidRPr="008751AE">
        <w:rPr>
          <w:rFonts w:ascii="Bookman Old Style" w:hAnsi="Bookman Old Style" w:cs="Arial"/>
          <w:sz w:val="20"/>
          <w:szCs w:val="20"/>
        </w:rPr>
        <w:t>El Catálogo de Cargos y Puestos del Servicio Profesional Electoral Nacional;</w:t>
      </w:r>
    </w:p>
    <w:p w14:paraId="2FDED792" w14:textId="77777777" w:rsidR="004F5B29" w:rsidRPr="008751AE" w:rsidRDefault="004F5B29" w:rsidP="008751AE">
      <w:pPr>
        <w:jc w:val="both"/>
        <w:rPr>
          <w:rFonts w:ascii="Bookman Old Style" w:hAnsi="Bookman Old Style" w:cs="Arial"/>
          <w:sz w:val="20"/>
          <w:szCs w:val="20"/>
        </w:rPr>
      </w:pPr>
    </w:p>
    <w:p w14:paraId="1300D907" w14:textId="77777777" w:rsidR="004F5B29" w:rsidRPr="008751AE" w:rsidRDefault="004F5B29" w:rsidP="008751AE">
      <w:pPr>
        <w:pStyle w:val="Prrafodelista"/>
        <w:numPr>
          <w:ilvl w:val="0"/>
          <w:numId w:val="113"/>
        </w:numPr>
        <w:spacing w:after="0" w:line="240" w:lineRule="auto"/>
        <w:ind w:left="0" w:firstLine="0"/>
        <w:rPr>
          <w:rFonts w:ascii="Bookman Old Style" w:hAnsi="Bookman Old Style" w:cs="Arial"/>
          <w:sz w:val="20"/>
          <w:szCs w:val="20"/>
        </w:rPr>
      </w:pPr>
      <w:r w:rsidRPr="008751AE">
        <w:rPr>
          <w:rFonts w:ascii="Bookman Old Style" w:hAnsi="Bookman Old Style" w:cs="Arial"/>
          <w:sz w:val="20"/>
          <w:szCs w:val="20"/>
        </w:rPr>
        <w:t>El Catálogo de Cargos y Puestos del Instituto Electoral del Estado de México;</w:t>
      </w:r>
    </w:p>
    <w:p w14:paraId="2292A4FB" w14:textId="77777777" w:rsidR="004F5B29" w:rsidRPr="008751AE" w:rsidRDefault="004F5B29" w:rsidP="008751AE">
      <w:pPr>
        <w:jc w:val="both"/>
        <w:rPr>
          <w:rFonts w:ascii="Bookman Old Style" w:hAnsi="Bookman Old Style" w:cs="Arial"/>
          <w:sz w:val="20"/>
          <w:szCs w:val="20"/>
        </w:rPr>
      </w:pPr>
    </w:p>
    <w:p w14:paraId="6ECFF6F0" w14:textId="77777777" w:rsidR="004F5B29" w:rsidRPr="008751AE" w:rsidRDefault="004F5B29" w:rsidP="008751AE">
      <w:pPr>
        <w:pStyle w:val="Prrafodelista"/>
        <w:numPr>
          <w:ilvl w:val="0"/>
          <w:numId w:val="113"/>
        </w:numPr>
        <w:spacing w:after="0" w:line="240" w:lineRule="auto"/>
        <w:ind w:left="0" w:firstLine="0"/>
        <w:rPr>
          <w:rFonts w:ascii="Bookman Old Style" w:hAnsi="Bookman Old Style" w:cs="Arial"/>
          <w:sz w:val="20"/>
          <w:szCs w:val="20"/>
        </w:rPr>
      </w:pPr>
      <w:r w:rsidRPr="008751AE">
        <w:rPr>
          <w:rFonts w:ascii="Bookman Old Style" w:hAnsi="Bookman Old Style" w:cs="Arial"/>
          <w:sz w:val="20"/>
          <w:szCs w:val="20"/>
        </w:rPr>
        <w:t>El Reglamento de Elecciones y demás disposiciones que emita el Instituto Nacional Electoral;</w:t>
      </w:r>
    </w:p>
    <w:p w14:paraId="3B415983" w14:textId="77777777" w:rsidR="004F5B29" w:rsidRPr="008751AE" w:rsidRDefault="004F5B29" w:rsidP="008751AE">
      <w:pPr>
        <w:jc w:val="both"/>
        <w:rPr>
          <w:rFonts w:ascii="Bookman Old Style" w:hAnsi="Bookman Old Style" w:cs="Arial"/>
          <w:sz w:val="20"/>
          <w:szCs w:val="20"/>
        </w:rPr>
      </w:pPr>
    </w:p>
    <w:p w14:paraId="5513C809" w14:textId="77777777" w:rsidR="004F5B29" w:rsidRPr="008751AE" w:rsidRDefault="004F5B29" w:rsidP="008751AE">
      <w:pPr>
        <w:pStyle w:val="Prrafodelista"/>
        <w:numPr>
          <w:ilvl w:val="0"/>
          <w:numId w:val="113"/>
        </w:numPr>
        <w:spacing w:after="0" w:line="240" w:lineRule="auto"/>
        <w:ind w:left="0" w:firstLine="0"/>
        <w:rPr>
          <w:rFonts w:ascii="Bookman Old Style" w:hAnsi="Bookman Old Style" w:cs="Arial"/>
          <w:sz w:val="20"/>
          <w:szCs w:val="20"/>
        </w:rPr>
      </w:pPr>
      <w:r w:rsidRPr="008751AE">
        <w:rPr>
          <w:rFonts w:ascii="Bookman Old Style" w:hAnsi="Bookman Old Style" w:cs="Arial"/>
          <w:sz w:val="20"/>
          <w:szCs w:val="20"/>
        </w:rPr>
        <w:t>La Constitución Política del Estado Libre y Soberano de México;</w:t>
      </w:r>
    </w:p>
    <w:p w14:paraId="72EDEC1D" w14:textId="77777777" w:rsidR="004F5B29" w:rsidRPr="008751AE" w:rsidRDefault="004F5B29" w:rsidP="008751AE">
      <w:pPr>
        <w:jc w:val="both"/>
        <w:rPr>
          <w:rFonts w:ascii="Bookman Old Style" w:hAnsi="Bookman Old Style" w:cs="Arial"/>
          <w:sz w:val="20"/>
          <w:szCs w:val="20"/>
        </w:rPr>
      </w:pPr>
    </w:p>
    <w:p w14:paraId="2C88157D" w14:textId="77777777" w:rsidR="004F5B29" w:rsidRPr="008751AE" w:rsidRDefault="004F5B29" w:rsidP="008751AE">
      <w:pPr>
        <w:pStyle w:val="Prrafodelista"/>
        <w:numPr>
          <w:ilvl w:val="0"/>
          <w:numId w:val="113"/>
        </w:numPr>
        <w:spacing w:after="0" w:line="240" w:lineRule="auto"/>
        <w:ind w:left="0" w:firstLine="0"/>
        <w:rPr>
          <w:rFonts w:ascii="Bookman Old Style" w:hAnsi="Bookman Old Style" w:cs="Arial"/>
          <w:sz w:val="20"/>
          <w:szCs w:val="20"/>
        </w:rPr>
      </w:pPr>
      <w:r w:rsidRPr="008751AE">
        <w:rPr>
          <w:rFonts w:ascii="Bookman Old Style" w:hAnsi="Bookman Old Style" w:cs="Arial"/>
          <w:sz w:val="20"/>
          <w:szCs w:val="20"/>
        </w:rPr>
        <w:t>La Ley de Transparencia y Acceso a la Información Pública del Estado de México y Municipios;</w:t>
      </w:r>
    </w:p>
    <w:p w14:paraId="7BAD271C" w14:textId="77777777" w:rsidR="004F5B29" w:rsidRPr="008751AE" w:rsidRDefault="004F5B29" w:rsidP="008751AE">
      <w:pPr>
        <w:jc w:val="both"/>
        <w:rPr>
          <w:rFonts w:ascii="Bookman Old Style" w:hAnsi="Bookman Old Style" w:cs="Arial"/>
          <w:sz w:val="20"/>
          <w:szCs w:val="20"/>
        </w:rPr>
      </w:pPr>
    </w:p>
    <w:p w14:paraId="3CC2610C" w14:textId="58D0F71B" w:rsidR="004F5B29" w:rsidRPr="008751AE" w:rsidRDefault="004F5B29" w:rsidP="008751AE">
      <w:pPr>
        <w:pStyle w:val="Prrafodelista"/>
        <w:numPr>
          <w:ilvl w:val="0"/>
          <w:numId w:val="113"/>
        </w:numPr>
        <w:spacing w:after="0" w:line="240" w:lineRule="auto"/>
        <w:ind w:left="0" w:firstLine="0"/>
        <w:rPr>
          <w:rFonts w:ascii="Bookman Old Style" w:hAnsi="Bookman Old Style" w:cs="Arial"/>
          <w:sz w:val="20"/>
          <w:szCs w:val="20"/>
        </w:rPr>
      </w:pPr>
      <w:r w:rsidRPr="008751AE">
        <w:rPr>
          <w:rFonts w:ascii="Bookman Old Style" w:hAnsi="Bookman Old Style" w:cs="Arial"/>
          <w:sz w:val="20"/>
          <w:szCs w:val="20"/>
        </w:rPr>
        <w:t>La Ley de Protección de Datos Personales en Posesión de Sujetos Obligados del Estado de México y Municipios;</w:t>
      </w:r>
    </w:p>
    <w:p w14:paraId="0811D737" w14:textId="77777777" w:rsidR="004F5B29" w:rsidRPr="008751AE" w:rsidRDefault="004F5B29" w:rsidP="008751AE">
      <w:pPr>
        <w:jc w:val="both"/>
        <w:rPr>
          <w:rFonts w:ascii="Bookman Old Style" w:hAnsi="Bookman Old Style" w:cs="Arial"/>
          <w:sz w:val="20"/>
          <w:szCs w:val="20"/>
        </w:rPr>
      </w:pPr>
    </w:p>
    <w:p w14:paraId="2F7A01E5" w14:textId="77777777" w:rsidR="004F5B29" w:rsidRPr="008751AE" w:rsidRDefault="004F5B29" w:rsidP="008751AE">
      <w:pPr>
        <w:pStyle w:val="Prrafodelista"/>
        <w:numPr>
          <w:ilvl w:val="0"/>
          <w:numId w:val="113"/>
        </w:numPr>
        <w:spacing w:after="0" w:line="240" w:lineRule="auto"/>
        <w:ind w:left="0" w:firstLine="0"/>
        <w:rPr>
          <w:rFonts w:ascii="Bookman Old Style" w:hAnsi="Bookman Old Style" w:cs="Arial"/>
          <w:sz w:val="20"/>
          <w:szCs w:val="20"/>
        </w:rPr>
      </w:pPr>
      <w:r w:rsidRPr="008751AE">
        <w:rPr>
          <w:rFonts w:ascii="Bookman Old Style" w:hAnsi="Bookman Old Style" w:cs="Arial"/>
          <w:sz w:val="20"/>
          <w:szCs w:val="20"/>
        </w:rPr>
        <w:t>La Ley de Gobierno Digital del Estado de México y Municipios;</w:t>
      </w:r>
    </w:p>
    <w:p w14:paraId="76A76868" w14:textId="77777777" w:rsidR="004F5B29" w:rsidRPr="008751AE" w:rsidRDefault="004F5B29" w:rsidP="008751AE">
      <w:pPr>
        <w:jc w:val="both"/>
        <w:rPr>
          <w:rFonts w:ascii="Bookman Old Style" w:hAnsi="Bookman Old Style" w:cs="Arial"/>
          <w:sz w:val="20"/>
          <w:szCs w:val="20"/>
        </w:rPr>
      </w:pPr>
    </w:p>
    <w:p w14:paraId="0F5D6328" w14:textId="77777777" w:rsidR="004F5B29" w:rsidRPr="008751AE" w:rsidRDefault="004F5B29" w:rsidP="008751AE">
      <w:pPr>
        <w:pStyle w:val="Prrafodelista"/>
        <w:numPr>
          <w:ilvl w:val="0"/>
          <w:numId w:val="113"/>
        </w:numPr>
        <w:spacing w:after="0" w:line="240" w:lineRule="auto"/>
        <w:ind w:left="0" w:firstLine="0"/>
        <w:rPr>
          <w:rFonts w:ascii="Bookman Old Style" w:hAnsi="Bookman Old Style" w:cs="Arial"/>
          <w:sz w:val="20"/>
          <w:szCs w:val="20"/>
        </w:rPr>
      </w:pPr>
      <w:r w:rsidRPr="008751AE">
        <w:rPr>
          <w:rFonts w:ascii="Bookman Old Style" w:hAnsi="Bookman Old Style" w:cs="Arial"/>
          <w:sz w:val="20"/>
          <w:szCs w:val="20"/>
        </w:rPr>
        <w:t>La Ley del Trabajo de los Servidores Públicos del Estado y Municipios;</w:t>
      </w:r>
    </w:p>
    <w:p w14:paraId="0CB1B54C" w14:textId="77777777" w:rsidR="004F5B29" w:rsidRPr="008751AE" w:rsidRDefault="004F5B29" w:rsidP="008751AE">
      <w:pPr>
        <w:jc w:val="both"/>
        <w:rPr>
          <w:rFonts w:ascii="Bookman Old Style" w:hAnsi="Bookman Old Style" w:cs="Arial"/>
          <w:sz w:val="20"/>
          <w:szCs w:val="20"/>
        </w:rPr>
      </w:pPr>
    </w:p>
    <w:p w14:paraId="1884EE31" w14:textId="77777777" w:rsidR="004F5B29" w:rsidRPr="008751AE" w:rsidRDefault="004F5B29" w:rsidP="008751AE">
      <w:pPr>
        <w:pStyle w:val="Prrafodelista"/>
        <w:numPr>
          <w:ilvl w:val="0"/>
          <w:numId w:val="113"/>
        </w:numPr>
        <w:spacing w:after="0" w:line="240" w:lineRule="auto"/>
        <w:ind w:left="0" w:firstLine="0"/>
        <w:rPr>
          <w:rFonts w:ascii="Bookman Old Style" w:hAnsi="Bookman Old Style" w:cs="Arial"/>
          <w:sz w:val="20"/>
          <w:szCs w:val="20"/>
        </w:rPr>
      </w:pPr>
      <w:r w:rsidRPr="008751AE">
        <w:rPr>
          <w:rFonts w:ascii="Bookman Old Style" w:hAnsi="Bookman Old Style" w:cs="Arial"/>
          <w:sz w:val="20"/>
          <w:szCs w:val="20"/>
        </w:rPr>
        <w:t>Ley de Seguridad Social para los Servidores Públicos del Estado y Municipios;</w:t>
      </w:r>
    </w:p>
    <w:p w14:paraId="3EB28F83" w14:textId="77777777" w:rsidR="004F5B29" w:rsidRPr="008751AE" w:rsidRDefault="004F5B29" w:rsidP="008751AE">
      <w:pPr>
        <w:pStyle w:val="Prrafodelista"/>
        <w:spacing w:after="0" w:line="240" w:lineRule="auto"/>
        <w:ind w:left="0"/>
        <w:rPr>
          <w:rFonts w:ascii="Bookman Old Style" w:hAnsi="Bookman Old Style" w:cs="Arial"/>
          <w:sz w:val="20"/>
          <w:szCs w:val="20"/>
        </w:rPr>
      </w:pPr>
    </w:p>
    <w:p w14:paraId="633879E4" w14:textId="77777777" w:rsidR="004F5B29" w:rsidRPr="008751AE" w:rsidRDefault="004F5B29" w:rsidP="008751AE">
      <w:pPr>
        <w:pStyle w:val="Prrafodelista"/>
        <w:numPr>
          <w:ilvl w:val="0"/>
          <w:numId w:val="113"/>
        </w:numPr>
        <w:spacing w:after="0" w:line="240" w:lineRule="auto"/>
        <w:ind w:left="0" w:firstLine="0"/>
        <w:rPr>
          <w:rFonts w:ascii="Bookman Old Style" w:hAnsi="Bookman Old Style" w:cs="Arial"/>
          <w:sz w:val="20"/>
          <w:szCs w:val="20"/>
        </w:rPr>
      </w:pPr>
      <w:r w:rsidRPr="008751AE">
        <w:rPr>
          <w:rFonts w:ascii="Bookman Old Style" w:hAnsi="Bookman Old Style" w:cs="Arial"/>
          <w:sz w:val="20"/>
          <w:szCs w:val="20"/>
        </w:rPr>
        <w:t>La Ley de Acceso de las Mujeres a una Vida Libre de Violencia del Estado de México;</w:t>
      </w:r>
    </w:p>
    <w:p w14:paraId="08A90FDA" w14:textId="77777777" w:rsidR="004F5B29" w:rsidRPr="008751AE" w:rsidRDefault="004F5B29" w:rsidP="008751AE">
      <w:pPr>
        <w:pStyle w:val="Prrafodelista"/>
        <w:spacing w:after="0" w:line="240" w:lineRule="auto"/>
        <w:ind w:left="0"/>
        <w:rPr>
          <w:rFonts w:ascii="Bookman Old Style" w:hAnsi="Bookman Old Style" w:cs="Arial"/>
          <w:sz w:val="20"/>
          <w:szCs w:val="20"/>
        </w:rPr>
      </w:pPr>
    </w:p>
    <w:p w14:paraId="58D1C083" w14:textId="77777777" w:rsidR="004F5B29" w:rsidRPr="008751AE" w:rsidRDefault="004F5B29" w:rsidP="008751AE">
      <w:pPr>
        <w:pStyle w:val="Prrafodelista"/>
        <w:numPr>
          <w:ilvl w:val="0"/>
          <w:numId w:val="113"/>
        </w:numPr>
        <w:spacing w:after="0" w:line="240" w:lineRule="auto"/>
        <w:ind w:left="0" w:firstLine="0"/>
        <w:rPr>
          <w:rFonts w:ascii="Bookman Old Style" w:hAnsi="Bookman Old Style" w:cs="Arial"/>
          <w:sz w:val="20"/>
          <w:szCs w:val="20"/>
        </w:rPr>
      </w:pPr>
      <w:r w:rsidRPr="008751AE">
        <w:rPr>
          <w:rFonts w:ascii="Bookman Old Style" w:hAnsi="Bookman Old Style" w:cs="Arial"/>
          <w:sz w:val="20"/>
          <w:szCs w:val="20"/>
        </w:rPr>
        <w:t>La Ley de Igualdad de Trato y Oportunidades entre Mujeres y Hombres del Estado de México;</w:t>
      </w:r>
    </w:p>
    <w:p w14:paraId="01D342C7" w14:textId="77777777" w:rsidR="004F5B29" w:rsidRPr="008751AE" w:rsidRDefault="004F5B29" w:rsidP="008751AE">
      <w:pPr>
        <w:jc w:val="both"/>
        <w:rPr>
          <w:rFonts w:ascii="Bookman Old Style" w:hAnsi="Bookman Old Style" w:cs="Arial"/>
          <w:sz w:val="20"/>
          <w:szCs w:val="20"/>
        </w:rPr>
      </w:pPr>
    </w:p>
    <w:p w14:paraId="20B56FF6" w14:textId="77777777" w:rsidR="004F5B29" w:rsidRPr="008751AE" w:rsidRDefault="004F5B29" w:rsidP="008751AE">
      <w:pPr>
        <w:pStyle w:val="Prrafodelista"/>
        <w:numPr>
          <w:ilvl w:val="0"/>
          <w:numId w:val="113"/>
        </w:numPr>
        <w:spacing w:after="0" w:line="240" w:lineRule="auto"/>
        <w:ind w:left="0" w:firstLine="0"/>
        <w:rPr>
          <w:rFonts w:ascii="Bookman Old Style" w:hAnsi="Bookman Old Style" w:cs="Arial"/>
          <w:sz w:val="20"/>
          <w:szCs w:val="20"/>
        </w:rPr>
      </w:pPr>
      <w:r w:rsidRPr="008751AE">
        <w:rPr>
          <w:rFonts w:ascii="Bookman Old Style" w:hAnsi="Bookman Old Style" w:cs="Arial"/>
          <w:sz w:val="20"/>
          <w:szCs w:val="20"/>
        </w:rPr>
        <w:t xml:space="preserve">El Código Electoral del Estado de México; </w:t>
      </w:r>
    </w:p>
    <w:p w14:paraId="6B94F587" w14:textId="77777777" w:rsidR="004F5B29" w:rsidRPr="008751AE" w:rsidRDefault="004F5B29" w:rsidP="008751AE">
      <w:pPr>
        <w:pStyle w:val="Prrafodelista"/>
        <w:spacing w:after="0" w:line="240" w:lineRule="auto"/>
        <w:ind w:left="0"/>
        <w:rPr>
          <w:rFonts w:ascii="Bookman Old Style" w:hAnsi="Bookman Old Style" w:cs="Arial"/>
          <w:sz w:val="20"/>
          <w:szCs w:val="20"/>
        </w:rPr>
      </w:pPr>
    </w:p>
    <w:p w14:paraId="490B2736" w14:textId="7E6F9352" w:rsidR="004F5B29" w:rsidRPr="008751AE" w:rsidRDefault="004F5B29" w:rsidP="008751AE">
      <w:pPr>
        <w:pStyle w:val="Prrafodelista"/>
        <w:numPr>
          <w:ilvl w:val="0"/>
          <w:numId w:val="113"/>
        </w:numPr>
        <w:spacing w:after="0" w:line="240" w:lineRule="auto"/>
        <w:ind w:left="0" w:firstLine="0"/>
        <w:rPr>
          <w:rFonts w:ascii="Bookman Old Style" w:hAnsi="Bookman Old Style" w:cs="Arial"/>
          <w:sz w:val="20"/>
          <w:szCs w:val="20"/>
        </w:rPr>
      </w:pPr>
      <w:r w:rsidRPr="008751AE">
        <w:rPr>
          <w:rFonts w:ascii="Bookman Old Style" w:hAnsi="Bookman Old Style" w:cs="Arial"/>
          <w:sz w:val="20"/>
          <w:szCs w:val="20"/>
        </w:rPr>
        <w:t>La Ley General de Protección de Datos Personales en Posesión de Sujetos Obligados; y</w:t>
      </w:r>
    </w:p>
    <w:p w14:paraId="1C76000A" w14:textId="77777777" w:rsidR="004F5B29" w:rsidRPr="008751AE" w:rsidRDefault="004F5B29" w:rsidP="008751AE">
      <w:pPr>
        <w:jc w:val="both"/>
        <w:rPr>
          <w:rFonts w:ascii="Bookman Old Style" w:hAnsi="Bookman Old Style" w:cs="Arial"/>
          <w:sz w:val="20"/>
          <w:szCs w:val="20"/>
        </w:rPr>
      </w:pPr>
    </w:p>
    <w:p w14:paraId="75EC3AF9" w14:textId="77777777" w:rsidR="004F5B29" w:rsidRPr="008751AE" w:rsidRDefault="004F5B29" w:rsidP="008751AE">
      <w:pPr>
        <w:pStyle w:val="Prrafodelista"/>
        <w:numPr>
          <w:ilvl w:val="0"/>
          <w:numId w:val="113"/>
        </w:numPr>
        <w:spacing w:after="0" w:line="240" w:lineRule="auto"/>
        <w:ind w:left="0" w:firstLine="0"/>
        <w:rPr>
          <w:rFonts w:ascii="Bookman Old Style" w:hAnsi="Bookman Old Style" w:cs="Arial"/>
          <w:sz w:val="20"/>
          <w:szCs w:val="20"/>
        </w:rPr>
      </w:pPr>
      <w:r w:rsidRPr="008751AE">
        <w:rPr>
          <w:rFonts w:ascii="Bookman Old Style" w:hAnsi="Bookman Old Style" w:cs="Arial"/>
          <w:sz w:val="20"/>
          <w:szCs w:val="20"/>
        </w:rPr>
        <w:t>Las demás disposiciones aplicables.</w:t>
      </w:r>
    </w:p>
    <w:p w14:paraId="029F5D45" w14:textId="77777777" w:rsidR="004F5B29" w:rsidRPr="008751AE" w:rsidRDefault="004F5B29" w:rsidP="008751AE">
      <w:pPr>
        <w:jc w:val="both"/>
        <w:rPr>
          <w:rFonts w:ascii="Bookman Old Style" w:hAnsi="Bookman Old Style" w:cs="Arial"/>
          <w:b/>
          <w:sz w:val="20"/>
          <w:szCs w:val="20"/>
        </w:rPr>
      </w:pPr>
    </w:p>
    <w:p w14:paraId="36C9C874" w14:textId="77777777" w:rsidR="004F5B29" w:rsidRPr="008751AE" w:rsidRDefault="004F5B29" w:rsidP="008751AE">
      <w:pPr>
        <w:jc w:val="both"/>
        <w:rPr>
          <w:rFonts w:ascii="Bookman Old Style" w:hAnsi="Bookman Old Style" w:cs="Arial"/>
          <w:sz w:val="20"/>
          <w:szCs w:val="20"/>
        </w:rPr>
      </w:pPr>
      <w:r w:rsidRPr="008751AE">
        <w:rPr>
          <w:rFonts w:ascii="Bookman Old Style" w:hAnsi="Bookman Old Style" w:cs="Arial"/>
          <w:b/>
          <w:sz w:val="20"/>
          <w:szCs w:val="20"/>
        </w:rPr>
        <w:t>Artículo 3.</w:t>
      </w:r>
      <w:r w:rsidRPr="008751AE">
        <w:rPr>
          <w:rFonts w:ascii="Bookman Old Style" w:hAnsi="Bookman Old Style" w:cs="Arial"/>
          <w:sz w:val="20"/>
          <w:szCs w:val="20"/>
        </w:rPr>
        <w:t xml:space="preserve"> Las disposiciones del presente Reglamento se interpretarán conforme a los criterios establecidos en el artículo 2 del Código Electoral del Estado de México.</w:t>
      </w:r>
    </w:p>
    <w:p w14:paraId="761BE04F"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6792333" w14:textId="592200F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4.</w:t>
      </w:r>
      <w:r w:rsidRPr="008751AE">
        <w:rPr>
          <w:rFonts w:ascii="Bookman Old Style" w:eastAsia="Arial" w:hAnsi="Bookman Old Style" w:cs="Arial"/>
          <w:sz w:val="20"/>
          <w:szCs w:val="20"/>
        </w:rPr>
        <w:t xml:space="preserve"> Para los efectos del presente Reglamento se entenderá por: </w:t>
      </w:r>
    </w:p>
    <w:p w14:paraId="088BE36B" w14:textId="77777777" w:rsidR="004F5B29" w:rsidRPr="008751AE" w:rsidRDefault="004F5B29" w:rsidP="008751AE">
      <w:pPr>
        <w:jc w:val="both"/>
        <w:rPr>
          <w:rFonts w:ascii="Bookman Old Style" w:eastAsia="Arial" w:hAnsi="Bookman Old Style" w:cs="Arial"/>
          <w:sz w:val="20"/>
          <w:szCs w:val="20"/>
        </w:rPr>
      </w:pPr>
    </w:p>
    <w:p w14:paraId="10480F9B"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CEEM:</w:t>
      </w:r>
      <w:r w:rsidRPr="008751AE">
        <w:rPr>
          <w:rFonts w:ascii="Bookman Old Style" w:eastAsia="Arial" w:hAnsi="Bookman Old Style" w:cs="Arial"/>
          <w:sz w:val="20"/>
          <w:szCs w:val="20"/>
        </w:rPr>
        <w:t xml:space="preserve"> Código Electoral del Estado de México;</w:t>
      </w:r>
    </w:p>
    <w:p w14:paraId="378B6A00" w14:textId="77777777" w:rsidR="004F5B29" w:rsidRPr="008751AE" w:rsidRDefault="004F5B29" w:rsidP="008751AE">
      <w:pPr>
        <w:tabs>
          <w:tab w:val="left" w:pos="851"/>
        </w:tabs>
        <w:jc w:val="both"/>
        <w:rPr>
          <w:rFonts w:ascii="Bookman Old Style" w:eastAsia="Arial" w:hAnsi="Bookman Old Style" w:cs="Arial"/>
          <w:sz w:val="20"/>
          <w:szCs w:val="20"/>
        </w:rPr>
      </w:pPr>
    </w:p>
    <w:p w14:paraId="7A6E60C8"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Comisiones:</w:t>
      </w:r>
      <w:r w:rsidRPr="008751AE">
        <w:rPr>
          <w:rFonts w:ascii="Bookman Old Style" w:eastAsia="Arial" w:hAnsi="Bookman Old Style" w:cs="Arial"/>
          <w:sz w:val="20"/>
          <w:szCs w:val="20"/>
        </w:rPr>
        <w:t xml:space="preserve"> Comisiones permanentes, especiales y temporales que auxilian al Consejo General del Instituto Electoral del Estado de México;</w:t>
      </w:r>
    </w:p>
    <w:p w14:paraId="7783D03D" w14:textId="77777777" w:rsidR="004F5B29" w:rsidRPr="008751AE" w:rsidRDefault="004F5B29" w:rsidP="008751AE">
      <w:pPr>
        <w:tabs>
          <w:tab w:val="left" w:pos="851"/>
        </w:tabs>
        <w:jc w:val="both"/>
        <w:rPr>
          <w:rFonts w:ascii="Bookman Old Style" w:eastAsia="Arial" w:hAnsi="Bookman Old Style" w:cs="Arial"/>
          <w:sz w:val="20"/>
          <w:szCs w:val="20"/>
        </w:rPr>
      </w:pPr>
    </w:p>
    <w:p w14:paraId="16D8B078" w14:textId="7C9E1F41" w:rsidR="004F5B29" w:rsidRPr="008751AE" w:rsidRDefault="004F5B29" w:rsidP="008751AE">
      <w:pPr>
        <w:pStyle w:val="Prrafodelista"/>
        <w:numPr>
          <w:ilvl w:val="0"/>
          <w:numId w:val="75"/>
        </w:numPr>
        <w:spacing w:after="0" w:line="240" w:lineRule="auto"/>
        <w:ind w:left="0" w:firstLine="0"/>
        <w:rPr>
          <w:rFonts w:ascii="Bookman Old Style" w:hAnsi="Bookman Old Style" w:cs="Arial"/>
          <w:sz w:val="20"/>
          <w:szCs w:val="20"/>
        </w:rPr>
      </w:pPr>
      <w:r w:rsidRPr="008751AE">
        <w:rPr>
          <w:rFonts w:ascii="Bookman Old Style" w:hAnsi="Bookman Old Style" w:cs="Arial"/>
          <w:b/>
          <w:sz w:val="20"/>
          <w:szCs w:val="20"/>
        </w:rPr>
        <w:t xml:space="preserve"> Consejerías:</w:t>
      </w:r>
      <w:r w:rsidRPr="008751AE">
        <w:rPr>
          <w:rFonts w:ascii="Bookman Old Style" w:hAnsi="Bookman Old Style" w:cs="Arial"/>
          <w:sz w:val="20"/>
          <w:szCs w:val="20"/>
        </w:rPr>
        <w:t xml:space="preserve"> </w:t>
      </w:r>
      <w:proofErr w:type="gramStart"/>
      <w:r w:rsidRPr="008751AE">
        <w:rPr>
          <w:rFonts w:ascii="Bookman Old Style" w:hAnsi="Bookman Old Style" w:cs="Arial"/>
          <w:sz w:val="20"/>
          <w:szCs w:val="20"/>
        </w:rPr>
        <w:t>Consejeras</w:t>
      </w:r>
      <w:proofErr w:type="gramEnd"/>
      <w:r w:rsidRPr="008751AE">
        <w:rPr>
          <w:rFonts w:ascii="Bookman Old Style" w:hAnsi="Bookman Old Style" w:cs="Arial"/>
          <w:sz w:val="20"/>
          <w:szCs w:val="20"/>
        </w:rPr>
        <w:t xml:space="preserve"> o Consejeros Electorales del Consejo General del Instituto Electoral del Estado de México;</w:t>
      </w:r>
    </w:p>
    <w:p w14:paraId="11F6AC43" w14:textId="77777777" w:rsidR="004F5B29" w:rsidRPr="008751AE" w:rsidRDefault="004F5B29" w:rsidP="008751AE">
      <w:pPr>
        <w:pStyle w:val="Prrafodelista"/>
        <w:spacing w:after="0" w:line="240" w:lineRule="auto"/>
        <w:ind w:left="0"/>
        <w:rPr>
          <w:rFonts w:ascii="Bookman Old Style" w:hAnsi="Bookman Old Style" w:cs="Arial"/>
          <w:sz w:val="20"/>
          <w:szCs w:val="20"/>
        </w:rPr>
      </w:pPr>
    </w:p>
    <w:p w14:paraId="3F3B3073"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Consejo General:</w:t>
      </w:r>
      <w:r w:rsidRPr="008751AE">
        <w:rPr>
          <w:rFonts w:ascii="Bookman Old Style" w:eastAsia="Arial" w:hAnsi="Bookman Old Style" w:cs="Arial"/>
          <w:sz w:val="20"/>
          <w:szCs w:val="20"/>
        </w:rPr>
        <w:t xml:space="preserve"> Consejo General del Instituto Electoral del Estado de México;</w:t>
      </w:r>
    </w:p>
    <w:p w14:paraId="5CBE88C3" w14:textId="77777777" w:rsidR="004F5B29" w:rsidRPr="008751AE" w:rsidRDefault="004F5B29" w:rsidP="008751AE">
      <w:pPr>
        <w:tabs>
          <w:tab w:val="left" w:pos="851"/>
        </w:tabs>
        <w:jc w:val="both"/>
        <w:rPr>
          <w:rFonts w:ascii="Bookman Old Style" w:eastAsia="Arial" w:hAnsi="Bookman Old Style" w:cs="Arial"/>
          <w:sz w:val="20"/>
          <w:szCs w:val="20"/>
        </w:rPr>
      </w:pPr>
    </w:p>
    <w:p w14:paraId="14918AA4"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Constitución Federal:</w:t>
      </w:r>
      <w:r w:rsidRPr="008751AE">
        <w:rPr>
          <w:rFonts w:ascii="Bookman Old Style" w:eastAsia="Arial" w:hAnsi="Bookman Old Style" w:cs="Arial"/>
          <w:sz w:val="20"/>
          <w:szCs w:val="20"/>
        </w:rPr>
        <w:t xml:space="preserve"> Constitución Política de los Estados Unidos Mexicanos; </w:t>
      </w:r>
    </w:p>
    <w:p w14:paraId="2E807B56" w14:textId="77777777" w:rsidR="004F5B29" w:rsidRPr="008751AE" w:rsidRDefault="004F5B29" w:rsidP="008751AE">
      <w:pPr>
        <w:tabs>
          <w:tab w:val="left" w:pos="851"/>
        </w:tabs>
        <w:jc w:val="both"/>
        <w:rPr>
          <w:rFonts w:ascii="Bookman Old Style" w:eastAsia="Arial" w:hAnsi="Bookman Old Style" w:cs="Arial"/>
          <w:sz w:val="20"/>
          <w:szCs w:val="20"/>
        </w:rPr>
      </w:pPr>
    </w:p>
    <w:p w14:paraId="12087035"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Constitución Local:</w:t>
      </w:r>
      <w:r w:rsidRPr="008751AE">
        <w:rPr>
          <w:rFonts w:ascii="Bookman Old Style" w:eastAsia="Arial" w:hAnsi="Bookman Old Style" w:cs="Arial"/>
          <w:sz w:val="20"/>
          <w:szCs w:val="20"/>
        </w:rPr>
        <w:t xml:space="preserve"> Constitución Política del Estado Libre y Soberano de México;</w:t>
      </w:r>
    </w:p>
    <w:p w14:paraId="68C54C30" w14:textId="77777777" w:rsidR="004F5B29" w:rsidRPr="008751AE" w:rsidRDefault="004F5B29" w:rsidP="008751AE">
      <w:pPr>
        <w:tabs>
          <w:tab w:val="left" w:pos="851"/>
        </w:tabs>
        <w:jc w:val="both"/>
        <w:rPr>
          <w:rFonts w:ascii="Bookman Old Style" w:eastAsia="Arial" w:hAnsi="Bookman Old Style" w:cs="Arial"/>
          <w:sz w:val="20"/>
          <w:szCs w:val="20"/>
        </w:rPr>
      </w:pPr>
    </w:p>
    <w:p w14:paraId="7408AA59"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Contraloría General:</w:t>
      </w:r>
      <w:r w:rsidRPr="008751AE">
        <w:rPr>
          <w:rFonts w:ascii="Bookman Old Style" w:eastAsia="Arial" w:hAnsi="Bookman Old Style" w:cs="Arial"/>
          <w:sz w:val="20"/>
          <w:szCs w:val="20"/>
        </w:rPr>
        <w:t xml:space="preserve"> Contraloría General del Instituto Electoral del Estado de México; </w:t>
      </w:r>
    </w:p>
    <w:p w14:paraId="0B7BFB2A" w14:textId="77777777" w:rsidR="004F5B29" w:rsidRPr="008751AE" w:rsidRDefault="004F5B29" w:rsidP="008751AE">
      <w:pPr>
        <w:tabs>
          <w:tab w:val="left" w:pos="851"/>
        </w:tabs>
        <w:jc w:val="both"/>
        <w:rPr>
          <w:rFonts w:ascii="Bookman Old Style" w:eastAsia="Arial" w:hAnsi="Bookman Old Style" w:cs="Arial"/>
          <w:sz w:val="20"/>
          <w:szCs w:val="20"/>
        </w:rPr>
      </w:pPr>
    </w:p>
    <w:p w14:paraId="2E5F4437"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Contrato:</w:t>
      </w:r>
      <w:r w:rsidRPr="008751AE">
        <w:rPr>
          <w:rFonts w:ascii="Bookman Old Style" w:eastAsia="Arial" w:hAnsi="Bookman Old Style" w:cs="Arial"/>
          <w:sz w:val="20"/>
          <w:szCs w:val="20"/>
        </w:rPr>
        <w:t xml:space="preserve"> Contrato individual de trabajo por virtud del cual una persona se obliga a prestar al Instituto Electoral del Estado de México, un trabajo personal subordinado mediante el pago de un salario;</w:t>
      </w:r>
    </w:p>
    <w:p w14:paraId="17C8B02C" w14:textId="77777777" w:rsidR="004F5B29" w:rsidRPr="008751AE" w:rsidRDefault="004F5B29" w:rsidP="008751AE">
      <w:pPr>
        <w:pBdr>
          <w:top w:val="nil"/>
          <w:left w:val="nil"/>
          <w:bottom w:val="nil"/>
          <w:right w:val="nil"/>
          <w:between w:val="nil"/>
        </w:pBdr>
        <w:tabs>
          <w:tab w:val="left" w:pos="851"/>
        </w:tabs>
        <w:jc w:val="both"/>
        <w:rPr>
          <w:rFonts w:ascii="Bookman Old Style" w:eastAsia="Arial" w:hAnsi="Bookman Old Style" w:cs="Arial"/>
          <w:sz w:val="20"/>
          <w:szCs w:val="20"/>
        </w:rPr>
      </w:pPr>
    </w:p>
    <w:p w14:paraId="091B58B0" w14:textId="77777777" w:rsidR="004F5B29" w:rsidRPr="008751AE" w:rsidRDefault="004F5B29" w:rsidP="008751AE">
      <w:pPr>
        <w:pStyle w:val="Prrafodelista"/>
        <w:numPr>
          <w:ilvl w:val="0"/>
          <w:numId w:val="75"/>
        </w:numPr>
        <w:spacing w:after="0" w:line="240" w:lineRule="auto"/>
        <w:ind w:left="0" w:firstLine="0"/>
        <w:rPr>
          <w:rFonts w:ascii="Bookman Old Style" w:hAnsi="Bookman Old Style" w:cs="Arial"/>
          <w:sz w:val="20"/>
          <w:szCs w:val="20"/>
        </w:rPr>
      </w:pPr>
      <w:r w:rsidRPr="008751AE">
        <w:rPr>
          <w:rFonts w:ascii="Bookman Old Style" w:hAnsi="Bookman Old Style" w:cs="Arial"/>
          <w:b/>
          <w:sz w:val="20"/>
          <w:szCs w:val="20"/>
        </w:rPr>
        <w:t xml:space="preserve">  Direcciones:</w:t>
      </w:r>
      <w:r w:rsidRPr="008751AE">
        <w:rPr>
          <w:rFonts w:ascii="Bookman Old Style" w:hAnsi="Bookman Old Style" w:cs="Arial"/>
          <w:sz w:val="20"/>
          <w:szCs w:val="20"/>
        </w:rPr>
        <w:t xml:space="preserve"> Direcciones del Instituto Electoral del Estado de México, que están a cargo de una persona a quien se le denomina director/a;</w:t>
      </w:r>
    </w:p>
    <w:p w14:paraId="7925FD19" w14:textId="77777777" w:rsidR="004F5B29" w:rsidRPr="008751AE" w:rsidRDefault="004F5B29" w:rsidP="008751AE">
      <w:pPr>
        <w:tabs>
          <w:tab w:val="left" w:pos="851"/>
        </w:tabs>
        <w:jc w:val="both"/>
        <w:rPr>
          <w:rFonts w:ascii="Bookman Old Style" w:eastAsia="Arial" w:hAnsi="Bookman Old Style" w:cs="Arial"/>
          <w:sz w:val="20"/>
          <w:szCs w:val="20"/>
        </w:rPr>
      </w:pPr>
    </w:p>
    <w:p w14:paraId="416BABE2"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Estatuto:</w:t>
      </w:r>
      <w:r w:rsidRPr="008751AE">
        <w:rPr>
          <w:rFonts w:ascii="Bookman Old Style" w:eastAsia="Arial" w:hAnsi="Bookman Old Style" w:cs="Arial"/>
          <w:sz w:val="20"/>
          <w:szCs w:val="20"/>
        </w:rPr>
        <w:t xml:space="preserve"> Estatuto del Servicio Profesional Electoral Nacional y del Personal de la Rama Administrativa del Instituto Nacional Electoral;</w:t>
      </w:r>
    </w:p>
    <w:p w14:paraId="5AADC40F" w14:textId="77777777" w:rsidR="004F5B29" w:rsidRPr="008751AE" w:rsidRDefault="004F5B29" w:rsidP="008751AE">
      <w:pPr>
        <w:tabs>
          <w:tab w:val="left" w:pos="851"/>
        </w:tabs>
        <w:jc w:val="both"/>
        <w:rPr>
          <w:rFonts w:ascii="Bookman Old Style" w:eastAsia="Arial" w:hAnsi="Bookman Old Style" w:cs="Arial"/>
          <w:sz w:val="20"/>
          <w:szCs w:val="20"/>
        </w:rPr>
      </w:pPr>
    </w:p>
    <w:p w14:paraId="57474DD0"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IEEM:</w:t>
      </w:r>
      <w:r w:rsidRPr="008751AE">
        <w:rPr>
          <w:rFonts w:ascii="Bookman Old Style" w:eastAsia="Arial" w:hAnsi="Bookman Old Style" w:cs="Arial"/>
          <w:sz w:val="20"/>
          <w:szCs w:val="20"/>
        </w:rPr>
        <w:t xml:space="preserve"> Instituto Electoral del Estado de México;</w:t>
      </w:r>
    </w:p>
    <w:p w14:paraId="658100A6" w14:textId="77777777" w:rsidR="004F5B29" w:rsidRPr="008751AE" w:rsidRDefault="004F5B29" w:rsidP="008751AE">
      <w:pPr>
        <w:tabs>
          <w:tab w:val="left" w:pos="851"/>
        </w:tabs>
        <w:jc w:val="both"/>
        <w:rPr>
          <w:rFonts w:ascii="Bookman Old Style" w:eastAsia="Arial" w:hAnsi="Bookman Old Style" w:cs="Arial"/>
          <w:sz w:val="20"/>
          <w:szCs w:val="20"/>
        </w:rPr>
      </w:pPr>
    </w:p>
    <w:p w14:paraId="2102C336"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INE:</w:t>
      </w:r>
      <w:r w:rsidRPr="008751AE">
        <w:rPr>
          <w:rFonts w:ascii="Bookman Old Style" w:eastAsia="Arial" w:hAnsi="Bookman Old Style" w:cs="Arial"/>
          <w:sz w:val="20"/>
          <w:szCs w:val="20"/>
        </w:rPr>
        <w:t xml:space="preserve"> Instituto Nacional Electoral;</w:t>
      </w:r>
    </w:p>
    <w:p w14:paraId="0207BF78" w14:textId="77777777" w:rsidR="004F5B29" w:rsidRPr="008751AE" w:rsidRDefault="004F5B29" w:rsidP="008751AE">
      <w:pPr>
        <w:tabs>
          <w:tab w:val="left" w:pos="851"/>
        </w:tabs>
        <w:jc w:val="both"/>
        <w:rPr>
          <w:rFonts w:ascii="Bookman Old Style" w:eastAsia="Arial" w:hAnsi="Bookman Old Style" w:cs="Arial"/>
          <w:sz w:val="20"/>
          <w:szCs w:val="20"/>
        </w:rPr>
      </w:pPr>
    </w:p>
    <w:p w14:paraId="7E4911B1"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Junta General:</w:t>
      </w:r>
      <w:r w:rsidRPr="008751AE">
        <w:rPr>
          <w:rFonts w:ascii="Bookman Old Style" w:eastAsia="Arial" w:hAnsi="Bookman Old Style" w:cs="Arial"/>
          <w:sz w:val="20"/>
          <w:szCs w:val="20"/>
        </w:rPr>
        <w:t xml:space="preserve"> Junta General del Instituto Electoral del Estado de México;</w:t>
      </w:r>
    </w:p>
    <w:p w14:paraId="5438AEDC" w14:textId="77777777" w:rsidR="004F5B29" w:rsidRPr="008751AE" w:rsidRDefault="004F5B29" w:rsidP="008751AE">
      <w:pPr>
        <w:tabs>
          <w:tab w:val="left" w:pos="851"/>
        </w:tabs>
        <w:jc w:val="both"/>
        <w:rPr>
          <w:rFonts w:ascii="Bookman Old Style" w:eastAsia="Arial" w:hAnsi="Bookman Old Style" w:cs="Arial"/>
          <w:sz w:val="20"/>
          <w:szCs w:val="20"/>
        </w:rPr>
      </w:pPr>
    </w:p>
    <w:p w14:paraId="1D990C8F"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Manual:</w:t>
      </w:r>
      <w:r w:rsidRPr="008751AE">
        <w:rPr>
          <w:rFonts w:ascii="Bookman Old Style" w:eastAsia="Arial" w:hAnsi="Bookman Old Style" w:cs="Arial"/>
          <w:sz w:val="20"/>
          <w:szCs w:val="20"/>
        </w:rPr>
        <w:t xml:space="preserve"> Manual de Organización del Instituto Electoral del Estado de México; </w:t>
      </w:r>
    </w:p>
    <w:p w14:paraId="13838D3D" w14:textId="77777777" w:rsidR="004F5B29" w:rsidRPr="008751AE" w:rsidRDefault="004F5B29" w:rsidP="008751AE">
      <w:pPr>
        <w:tabs>
          <w:tab w:val="left" w:pos="851"/>
        </w:tabs>
        <w:jc w:val="both"/>
        <w:rPr>
          <w:rFonts w:ascii="Bookman Old Style" w:eastAsia="Arial" w:hAnsi="Bookman Old Style" w:cs="Arial"/>
          <w:sz w:val="20"/>
          <w:szCs w:val="20"/>
        </w:rPr>
      </w:pPr>
    </w:p>
    <w:p w14:paraId="38CE14FC"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Nombramiento:</w:t>
      </w:r>
      <w:r w:rsidRPr="008751AE">
        <w:rPr>
          <w:rFonts w:ascii="Bookman Old Style" w:eastAsia="Arial" w:hAnsi="Bookman Old Style" w:cs="Arial"/>
          <w:sz w:val="20"/>
          <w:szCs w:val="20"/>
        </w:rPr>
        <w:t xml:space="preserve"> Documento mediante el cual se formaliza la relación laboral entre el Instituto Electoral del Estado de México y su personal;</w:t>
      </w:r>
    </w:p>
    <w:p w14:paraId="5507C763" w14:textId="77777777" w:rsidR="004F5B29" w:rsidRPr="008751AE" w:rsidRDefault="004F5B29" w:rsidP="008751AE">
      <w:pPr>
        <w:tabs>
          <w:tab w:val="left" w:pos="1005"/>
        </w:tabs>
        <w:jc w:val="both"/>
        <w:rPr>
          <w:rFonts w:ascii="Bookman Old Style" w:hAnsi="Bookman Old Style" w:cs="Arial"/>
          <w:sz w:val="20"/>
          <w:szCs w:val="20"/>
        </w:rPr>
      </w:pPr>
    </w:p>
    <w:p w14:paraId="2678F184"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Órganos centrales:</w:t>
      </w:r>
      <w:r w:rsidRPr="008751AE">
        <w:rPr>
          <w:rFonts w:ascii="Bookman Old Style" w:eastAsia="Arial" w:hAnsi="Bookman Old Style" w:cs="Arial"/>
          <w:sz w:val="20"/>
          <w:szCs w:val="20"/>
        </w:rPr>
        <w:t xml:space="preserve"> Consejo General, Junta General y Secretaría Ejecutiva; </w:t>
      </w:r>
    </w:p>
    <w:p w14:paraId="08D6128C" w14:textId="77777777" w:rsidR="004F5B29" w:rsidRPr="008751AE" w:rsidRDefault="004F5B29" w:rsidP="008751AE">
      <w:pPr>
        <w:tabs>
          <w:tab w:val="left" w:pos="851"/>
        </w:tabs>
        <w:jc w:val="both"/>
        <w:rPr>
          <w:rFonts w:ascii="Bookman Old Style" w:eastAsia="Arial" w:hAnsi="Bookman Old Style" w:cs="Arial"/>
          <w:sz w:val="20"/>
          <w:szCs w:val="20"/>
        </w:rPr>
      </w:pPr>
    </w:p>
    <w:p w14:paraId="1792442D"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Órganos desconcentrados:</w:t>
      </w:r>
      <w:r w:rsidRPr="008751AE">
        <w:rPr>
          <w:rFonts w:ascii="Bookman Old Style" w:eastAsia="Arial" w:hAnsi="Bookman Old Style" w:cs="Arial"/>
          <w:sz w:val="20"/>
          <w:szCs w:val="20"/>
        </w:rPr>
        <w:t xml:space="preserve"> Juntas y Consejos Distritales o Municipales;</w:t>
      </w:r>
    </w:p>
    <w:p w14:paraId="614E387B" w14:textId="77777777" w:rsidR="004F5B29" w:rsidRPr="008751AE" w:rsidRDefault="004F5B29" w:rsidP="008751AE">
      <w:pPr>
        <w:tabs>
          <w:tab w:val="left" w:pos="851"/>
        </w:tabs>
        <w:jc w:val="both"/>
        <w:rPr>
          <w:rFonts w:ascii="Bookman Old Style" w:eastAsia="Arial" w:hAnsi="Bookman Old Style" w:cs="Arial"/>
          <w:sz w:val="20"/>
          <w:szCs w:val="20"/>
        </w:rPr>
      </w:pPr>
    </w:p>
    <w:p w14:paraId="10D9A120"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 xml:space="preserve">Paridad de género: </w:t>
      </w:r>
      <w:r w:rsidRPr="008751AE">
        <w:rPr>
          <w:rFonts w:ascii="Bookman Old Style" w:eastAsia="Arial" w:hAnsi="Bookman Old Style" w:cs="Arial"/>
          <w:sz w:val="20"/>
          <w:szCs w:val="20"/>
        </w:rPr>
        <w:t>La paridad constituye una estrategia orientada a combatir los resultados de la discriminación histórica y estructural que ha mantenido a las mujeres al margen de los espacios públicos de deliberación y toma de decisiones;</w:t>
      </w:r>
    </w:p>
    <w:p w14:paraId="08070552" w14:textId="77777777" w:rsidR="004F5B29" w:rsidRPr="008751AE" w:rsidRDefault="004F5B29" w:rsidP="008751AE">
      <w:pPr>
        <w:pBdr>
          <w:top w:val="nil"/>
          <w:left w:val="nil"/>
          <w:bottom w:val="nil"/>
          <w:right w:val="nil"/>
          <w:between w:val="nil"/>
        </w:pBdr>
        <w:tabs>
          <w:tab w:val="left" w:pos="851"/>
        </w:tabs>
        <w:jc w:val="both"/>
        <w:rPr>
          <w:rFonts w:ascii="Bookman Old Style" w:eastAsia="Arial" w:hAnsi="Bookman Old Style" w:cs="Arial"/>
          <w:sz w:val="20"/>
          <w:szCs w:val="20"/>
        </w:rPr>
      </w:pPr>
    </w:p>
    <w:p w14:paraId="1063D337"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Partidos políticos:</w:t>
      </w:r>
      <w:r w:rsidRPr="008751AE">
        <w:rPr>
          <w:rFonts w:ascii="Bookman Old Style" w:eastAsia="Arial" w:hAnsi="Bookman Old Style" w:cs="Arial"/>
          <w:sz w:val="20"/>
          <w:szCs w:val="20"/>
        </w:rPr>
        <w:t xml:space="preserve"> Partidos políticos reconocidos ante el Instituto Electoral del Estado de México;</w:t>
      </w:r>
    </w:p>
    <w:p w14:paraId="60AA8FD6" w14:textId="77777777" w:rsidR="004F5B29" w:rsidRPr="008751AE" w:rsidRDefault="004F5B29" w:rsidP="008751AE">
      <w:pPr>
        <w:pBdr>
          <w:top w:val="nil"/>
          <w:left w:val="nil"/>
          <w:bottom w:val="nil"/>
          <w:right w:val="nil"/>
          <w:between w:val="nil"/>
        </w:pBdr>
        <w:tabs>
          <w:tab w:val="left" w:pos="851"/>
        </w:tabs>
        <w:jc w:val="both"/>
        <w:rPr>
          <w:rFonts w:ascii="Bookman Old Style" w:eastAsia="Arial" w:hAnsi="Bookman Old Style" w:cs="Arial"/>
          <w:sz w:val="20"/>
          <w:szCs w:val="20"/>
        </w:rPr>
      </w:pPr>
    </w:p>
    <w:p w14:paraId="0A5D010D"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Personal público electoral:</w:t>
      </w:r>
      <w:r w:rsidRPr="008751AE">
        <w:rPr>
          <w:rFonts w:ascii="Bookman Old Style" w:eastAsia="Arial" w:hAnsi="Bookman Old Style" w:cs="Arial"/>
          <w:sz w:val="20"/>
          <w:szCs w:val="20"/>
        </w:rPr>
        <w:t xml:space="preserve"> Toda persona que desempeñe un empleo de carácter laboral en forma permanente o eventual al servicio del Instituto Electoral del Estado de México; </w:t>
      </w:r>
    </w:p>
    <w:p w14:paraId="2CFE1050" w14:textId="77777777" w:rsidR="004F5B29" w:rsidRPr="008751AE" w:rsidRDefault="004F5B29" w:rsidP="008751AE">
      <w:pPr>
        <w:pBdr>
          <w:top w:val="nil"/>
          <w:left w:val="nil"/>
          <w:bottom w:val="nil"/>
          <w:right w:val="nil"/>
          <w:between w:val="nil"/>
        </w:pBdr>
        <w:tabs>
          <w:tab w:val="left" w:pos="851"/>
        </w:tabs>
        <w:jc w:val="both"/>
        <w:rPr>
          <w:rFonts w:ascii="Bookman Old Style" w:eastAsia="Arial" w:hAnsi="Bookman Old Style" w:cs="Arial"/>
          <w:sz w:val="20"/>
          <w:szCs w:val="20"/>
        </w:rPr>
      </w:pPr>
    </w:p>
    <w:p w14:paraId="29C49692"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 xml:space="preserve">Perspectiva de género: </w:t>
      </w:r>
      <w:r w:rsidRPr="008751AE">
        <w:rPr>
          <w:rFonts w:ascii="Bookman Old Style" w:eastAsia="Arial" w:hAnsi="Bookman Old Style" w:cs="Arial"/>
          <w:sz w:val="20"/>
          <w:szCs w:val="20"/>
        </w:rPr>
        <w:t>La perspectiva de género es un método que busca modificar la forma en que comprendemos el mundo, a partir de la incorporación del género como una categoría del análisis que muestra cómo la diferencia sexual y los significados que se le atribuyen desde lo cultural; impactan en la vida de las personas y las relaciones que entablan con su entorno y con el resto de la sociedad;</w:t>
      </w:r>
    </w:p>
    <w:p w14:paraId="75D119C8" w14:textId="77777777" w:rsidR="004F5B29" w:rsidRPr="008751AE" w:rsidRDefault="004F5B29" w:rsidP="008751AE">
      <w:pPr>
        <w:pBdr>
          <w:top w:val="nil"/>
          <w:left w:val="nil"/>
          <w:bottom w:val="nil"/>
          <w:right w:val="nil"/>
          <w:between w:val="nil"/>
        </w:pBdr>
        <w:tabs>
          <w:tab w:val="left" w:pos="851"/>
        </w:tabs>
        <w:jc w:val="both"/>
        <w:rPr>
          <w:rFonts w:ascii="Bookman Old Style" w:eastAsia="Arial" w:hAnsi="Bookman Old Style" w:cs="Arial"/>
          <w:sz w:val="20"/>
          <w:szCs w:val="20"/>
        </w:rPr>
      </w:pPr>
    </w:p>
    <w:p w14:paraId="71D6F714"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Presidencia</w:t>
      </w:r>
      <w:r w:rsidRPr="008751AE">
        <w:rPr>
          <w:rFonts w:ascii="Bookman Old Style" w:eastAsia="Arial" w:hAnsi="Bookman Old Style" w:cs="Arial"/>
          <w:sz w:val="20"/>
          <w:szCs w:val="20"/>
        </w:rPr>
        <w:t>: Presidencia del Consejo General o de la Junta General del Instituto Electoral del Estado de México;</w:t>
      </w:r>
    </w:p>
    <w:p w14:paraId="5ED1A9FB" w14:textId="77777777" w:rsidR="004F5B29" w:rsidRPr="008751AE" w:rsidRDefault="004F5B29" w:rsidP="008751AE">
      <w:pPr>
        <w:pBdr>
          <w:top w:val="nil"/>
          <w:left w:val="nil"/>
          <w:bottom w:val="nil"/>
          <w:right w:val="nil"/>
          <w:between w:val="nil"/>
        </w:pBdr>
        <w:tabs>
          <w:tab w:val="left" w:pos="851"/>
        </w:tabs>
        <w:jc w:val="both"/>
        <w:rPr>
          <w:rFonts w:ascii="Bookman Old Style" w:eastAsia="Arial" w:hAnsi="Bookman Old Style" w:cs="Arial"/>
          <w:sz w:val="20"/>
          <w:szCs w:val="20"/>
        </w:rPr>
      </w:pPr>
    </w:p>
    <w:p w14:paraId="2C72FBCB"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Reglamento:</w:t>
      </w:r>
      <w:r w:rsidRPr="008751AE">
        <w:rPr>
          <w:rFonts w:ascii="Bookman Old Style" w:eastAsia="Arial" w:hAnsi="Bookman Old Style" w:cs="Arial"/>
          <w:sz w:val="20"/>
          <w:szCs w:val="20"/>
        </w:rPr>
        <w:t xml:space="preserve"> Reglamento Interno del Instituto Electoral del Estado de México; </w:t>
      </w:r>
    </w:p>
    <w:p w14:paraId="52326D04" w14:textId="77777777" w:rsidR="004F5B29" w:rsidRPr="008751AE" w:rsidRDefault="004F5B29" w:rsidP="008751AE">
      <w:pPr>
        <w:tabs>
          <w:tab w:val="left" w:pos="851"/>
        </w:tabs>
        <w:jc w:val="both"/>
        <w:rPr>
          <w:rFonts w:ascii="Bookman Old Style" w:eastAsia="Arial" w:hAnsi="Bookman Old Style" w:cs="Arial"/>
          <w:sz w:val="20"/>
          <w:szCs w:val="20"/>
        </w:rPr>
      </w:pPr>
    </w:p>
    <w:p w14:paraId="738D1D39"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 xml:space="preserve">Representante: </w:t>
      </w:r>
      <w:r w:rsidRPr="008751AE">
        <w:rPr>
          <w:rFonts w:ascii="Bookman Old Style" w:hAnsi="Bookman Old Style" w:cs="Arial"/>
          <w:sz w:val="20"/>
          <w:szCs w:val="20"/>
        </w:rPr>
        <w:t>Persona que representa a un partido político o a quien ostenta una candidatura independiente, ante los órganos del Instituto Electoral del Estado de México;</w:t>
      </w:r>
      <w:r w:rsidRPr="008751AE">
        <w:rPr>
          <w:rFonts w:ascii="Bookman Old Style" w:eastAsia="Arial" w:hAnsi="Bookman Old Style" w:cs="Arial"/>
          <w:sz w:val="20"/>
          <w:szCs w:val="20"/>
        </w:rPr>
        <w:t xml:space="preserve"> </w:t>
      </w:r>
    </w:p>
    <w:p w14:paraId="07A70DB2" w14:textId="77777777" w:rsidR="004F5B29" w:rsidRPr="008751AE" w:rsidRDefault="004F5B29" w:rsidP="008751AE">
      <w:pPr>
        <w:tabs>
          <w:tab w:val="left" w:pos="851"/>
        </w:tabs>
        <w:jc w:val="both"/>
        <w:rPr>
          <w:rFonts w:ascii="Bookman Old Style" w:eastAsia="Arial" w:hAnsi="Bookman Old Style" w:cs="Arial"/>
          <w:sz w:val="20"/>
          <w:szCs w:val="20"/>
        </w:rPr>
      </w:pPr>
    </w:p>
    <w:p w14:paraId="2EC50E0D"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Secretaría Ejecutiva:</w:t>
      </w:r>
      <w:r w:rsidRPr="008751AE">
        <w:rPr>
          <w:rFonts w:ascii="Bookman Old Style" w:eastAsia="Arial" w:hAnsi="Bookman Old Style" w:cs="Arial"/>
          <w:sz w:val="20"/>
          <w:szCs w:val="20"/>
        </w:rPr>
        <w:t xml:space="preserve"> Secretaría Ejecutiva del Instituto Electoral del Estado de México; </w:t>
      </w:r>
    </w:p>
    <w:p w14:paraId="58B8DEE4" w14:textId="77777777" w:rsidR="004F5B29" w:rsidRPr="008751AE" w:rsidRDefault="004F5B29" w:rsidP="008751AE">
      <w:pPr>
        <w:tabs>
          <w:tab w:val="left" w:pos="851"/>
        </w:tabs>
        <w:jc w:val="both"/>
        <w:rPr>
          <w:rFonts w:ascii="Bookman Old Style" w:eastAsia="Arial" w:hAnsi="Bookman Old Style" w:cs="Arial"/>
          <w:sz w:val="20"/>
          <w:szCs w:val="20"/>
        </w:rPr>
      </w:pPr>
    </w:p>
    <w:p w14:paraId="474BA652" w14:textId="21EFC4DF" w:rsidR="004F5B29" w:rsidRDefault="004F5B29" w:rsidP="008751AE">
      <w:pPr>
        <w:numPr>
          <w:ilvl w:val="0"/>
          <w:numId w:val="75"/>
        </w:numPr>
        <w:pBdr>
          <w:top w:val="nil"/>
          <w:left w:val="nil"/>
          <w:bottom w:val="nil"/>
          <w:right w:val="nil"/>
          <w:between w:val="nil"/>
        </w:pBdr>
        <w:tabs>
          <w:tab w:val="left" w:pos="851"/>
        </w:tabs>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SPEN:</w:t>
      </w:r>
      <w:r w:rsidRPr="008751AE">
        <w:rPr>
          <w:rFonts w:ascii="Bookman Old Style" w:eastAsia="Arial" w:hAnsi="Bookman Old Style" w:cs="Arial"/>
          <w:sz w:val="20"/>
          <w:szCs w:val="20"/>
        </w:rPr>
        <w:t xml:space="preserve"> Servicio Profesional Electoral Nacional;</w:t>
      </w:r>
    </w:p>
    <w:p w14:paraId="0660587C" w14:textId="77777777" w:rsidR="008751AE" w:rsidRPr="008751AE" w:rsidRDefault="008751AE" w:rsidP="008751AE">
      <w:pPr>
        <w:pBdr>
          <w:top w:val="nil"/>
          <w:left w:val="nil"/>
          <w:bottom w:val="nil"/>
          <w:right w:val="nil"/>
          <w:between w:val="nil"/>
        </w:pBdr>
        <w:tabs>
          <w:tab w:val="left" w:pos="851"/>
        </w:tabs>
        <w:jc w:val="both"/>
        <w:rPr>
          <w:rFonts w:ascii="Bookman Old Style" w:eastAsia="Arial" w:hAnsi="Bookman Old Style" w:cs="Arial"/>
          <w:sz w:val="20"/>
          <w:szCs w:val="20"/>
        </w:rPr>
      </w:pPr>
    </w:p>
    <w:p w14:paraId="3C387B4B"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hAnsi="Bookman Old Style" w:cs="Arial"/>
          <w:b/>
          <w:strike/>
          <w:sz w:val="20"/>
          <w:szCs w:val="20"/>
        </w:rPr>
      </w:pPr>
      <w:r w:rsidRPr="008751AE">
        <w:rPr>
          <w:rFonts w:ascii="Bookman Old Style" w:hAnsi="Bookman Old Style" w:cs="Arial"/>
          <w:b/>
          <w:sz w:val="20"/>
          <w:szCs w:val="20"/>
        </w:rPr>
        <w:t xml:space="preserve">Unidades administrativas: </w:t>
      </w:r>
      <w:r w:rsidRPr="008751AE">
        <w:rPr>
          <w:rFonts w:ascii="Bookman Old Style" w:hAnsi="Bookman Old Style" w:cs="Arial"/>
          <w:bCs/>
          <w:sz w:val="20"/>
          <w:szCs w:val="20"/>
        </w:rPr>
        <w:t>Unidades administrativas del Instituto Electoral del Estado de México;</w:t>
      </w:r>
      <w:r w:rsidRPr="008751AE">
        <w:rPr>
          <w:rFonts w:ascii="Bookman Old Style" w:eastAsia="Arial" w:hAnsi="Bookman Old Style" w:cs="Arial"/>
          <w:sz w:val="20"/>
          <w:szCs w:val="20"/>
        </w:rPr>
        <w:t xml:space="preserve"> y</w:t>
      </w:r>
    </w:p>
    <w:p w14:paraId="5DDECE7A" w14:textId="77777777" w:rsidR="004F5B29" w:rsidRPr="008751AE" w:rsidRDefault="004F5B29" w:rsidP="008751AE">
      <w:pPr>
        <w:pBdr>
          <w:top w:val="nil"/>
          <w:left w:val="nil"/>
          <w:bottom w:val="nil"/>
          <w:right w:val="nil"/>
          <w:between w:val="nil"/>
        </w:pBdr>
        <w:tabs>
          <w:tab w:val="left" w:pos="851"/>
        </w:tabs>
        <w:jc w:val="both"/>
        <w:rPr>
          <w:rFonts w:ascii="Bookman Old Style" w:hAnsi="Bookman Old Style" w:cs="Arial"/>
          <w:b/>
          <w:strike/>
          <w:sz w:val="20"/>
          <w:szCs w:val="20"/>
        </w:rPr>
      </w:pPr>
    </w:p>
    <w:p w14:paraId="47A3FD2E" w14:textId="77777777" w:rsidR="004F5B29" w:rsidRPr="008751AE" w:rsidRDefault="004F5B29" w:rsidP="008751AE">
      <w:pPr>
        <w:numPr>
          <w:ilvl w:val="0"/>
          <w:numId w:val="75"/>
        </w:numPr>
        <w:pBdr>
          <w:top w:val="nil"/>
          <w:left w:val="nil"/>
          <w:bottom w:val="nil"/>
          <w:right w:val="nil"/>
          <w:between w:val="nil"/>
        </w:pBdr>
        <w:tabs>
          <w:tab w:val="left" w:pos="851"/>
        </w:tabs>
        <w:ind w:left="0" w:firstLine="0"/>
        <w:jc w:val="both"/>
        <w:rPr>
          <w:rFonts w:ascii="Bookman Old Style" w:hAnsi="Bookman Old Style" w:cs="Arial"/>
          <w:b/>
          <w:strike/>
          <w:sz w:val="20"/>
          <w:szCs w:val="20"/>
        </w:rPr>
      </w:pPr>
      <w:r w:rsidRPr="008751AE">
        <w:rPr>
          <w:rFonts w:ascii="Bookman Old Style" w:eastAsia="Arial" w:hAnsi="Bookman Old Style" w:cs="Arial"/>
          <w:b/>
          <w:sz w:val="20"/>
          <w:szCs w:val="20"/>
        </w:rPr>
        <w:t xml:space="preserve">Violencia política contra las mujeres </w:t>
      </w:r>
      <w:proofErr w:type="gramStart"/>
      <w:r w:rsidRPr="008751AE">
        <w:rPr>
          <w:rFonts w:ascii="Bookman Old Style" w:eastAsia="Arial" w:hAnsi="Bookman Old Style" w:cs="Arial"/>
          <w:b/>
          <w:sz w:val="20"/>
          <w:szCs w:val="20"/>
        </w:rPr>
        <w:t>en razón de</w:t>
      </w:r>
      <w:proofErr w:type="gramEnd"/>
      <w:r w:rsidRPr="008751AE">
        <w:rPr>
          <w:rFonts w:ascii="Bookman Old Style" w:eastAsia="Arial" w:hAnsi="Bookman Old Style" w:cs="Arial"/>
          <w:b/>
          <w:sz w:val="20"/>
          <w:szCs w:val="20"/>
        </w:rPr>
        <w:t xml:space="preserve"> género: </w:t>
      </w:r>
      <w:r w:rsidRPr="008751AE">
        <w:rPr>
          <w:rFonts w:ascii="Bookman Old Style" w:eastAsia="Arial" w:hAnsi="Bookman Old Style" w:cs="Arial"/>
          <w:sz w:val="20"/>
          <w:szCs w:val="20"/>
        </w:rPr>
        <w:t>al tipo de violencia establecido en el artículo 27 Quinquies de la Ley de Acceso de las Mujeres a una Vida Libre de Violencia del Estado de México.</w:t>
      </w:r>
    </w:p>
    <w:p w14:paraId="7934A5E6" w14:textId="77777777" w:rsidR="004F5B29" w:rsidRPr="008751AE" w:rsidRDefault="004F5B29" w:rsidP="008751AE">
      <w:pPr>
        <w:pBdr>
          <w:top w:val="nil"/>
          <w:left w:val="nil"/>
          <w:bottom w:val="nil"/>
          <w:right w:val="nil"/>
          <w:between w:val="nil"/>
        </w:pBdr>
        <w:tabs>
          <w:tab w:val="left" w:pos="851"/>
        </w:tabs>
        <w:jc w:val="both"/>
        <w:rPr>
          <w:rFonts w:ascii="Bookman Old Style" w:hAnsi="Bookman Old Style" w:cs="Arial"/>
          <w:sz w:val="20"/>
          <w:szCs w:val="20"/>
        </w:rPr>
      </w:pPr>
    </w:p>
    <w:p w14:paraId="73CD60BD" w14:textId="77777777" w:rsidR="004F5B29" w:rsidRPr="008751AE" w:rsidRDefault="004F5B29" w:rsidP="008751AE">
      <w:pPr>
        <w:pBdr>
          <w:top w:val="nil"/>
          <w:left w:val="nil"/>
          <w:bottom w:val="nil"/>
          <w:right w:val="nil"/>
          <w:between w:val="nil"/>
        </w:pBdr>
        <w:tabs>
          <w:tab w:val="left" w:pos="851"/>
        </w:tabs>
        <w:jc w:val="both"/>
        <w:rPr>
          <w:rFonts w:ascii="Bookman Old Style" w:hAnsi="Bookman Old Style" w:cs="Arial"/>
          <w:sz w:val="20"/>
          <w:szCs w:val="20"/>
        </w:rPr>
      </w:pPr>
      <w:r w:rsidRPr="008751AE">
        <w:rPr>
          <w:rFonts w:ascii="Bookman Old Style" w:eastAsia="Arial" w:hAnsi="Bookman Old Style" w:cs="Arial"/>
          <w:b/>
          <w:sz w:val="20"/>
          <w:szCs w:val="20"/>
        </w:rPr>
        <w:t>Artículo 5.</w:t>
      </w:r>
      <w:r w:rsidRPr="008751AE">
        <w:rPr>
          <w:rFonts w:ascii="Bookman Old Style" w:eastAsia="Arial" w:hAnsi="Bookman Old Style" w:cs="Arial"/>
          <w:sz w:val="20"/>
          <w:szCs w:val="20"/>
        </w:rPr>
        <w:t xml:space="preserve"> </w:t>
      </w:r>
      <w:r w:rsidRPr="008751AE">
        <w:rPr>
          <w:rFonts w:ascii="Bookman Old Style" w:hAnsi="Bookman Old Style" w:cs="Arial"/>
          <w:sz w:val="20"/>
          <w:szCs w:val="20"/>
        </w:rPr>
        <w:t>Los procedimientos de selección, ingreso, profesionalización, capacitación, promoción, evaluación, cambios de adscripción, rotación, titularidad, permanencia, incentivos reingreso y disciplina de las y los aspirantes y miembros del SPEN, se regirán conforme a lo dispuesto en el Estatuto, y disposiciones que emita el INE.</w:t>
      </w:r>
    </w:p>
    <w:p w14:paraId="290519FD" w14:textId="77777777" w:rsidR="004F5B29" w:rsidRPr="008751AE" w:rsidRDefault="004F5B29" w:rsidP="008751AE">
      <w:pPr>
        <w:pBdr>
          <w:top w:val="nil"/>
          <w:left w:val="nil"/>
          <w:bottom w:val="nil"/>
          <w:right w:val="nil"/>
          <w:between w:val="nil"/>
        </w:pBdr>
        <w:tabs>
          <w:tab w:val="left" w:pos="851"/>
        </w:tabs>
        <w:jc w:val="both"/>
        <w:rPr>
          <w:rFonts w:ascii="Bookman Old Style" w:hAnsi="Bookman Old Style" w:cs="Arial"/>
          <w:sz w:val="20"/>
          <w:szCs w:val="20"/>
        </w:rPr>
      </w:pPr>
    </w:p>
    <w:p w14:paraId="43C2C4F8"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CAPÍTULO SEGUNDO</w:t>
      </w:r>
    </w:p>
    <w:p w14:paraId="220B3191" w14:textId="77777777" w:rsidR="004F5B29" w:rsidRPr="008751AE" w:rsidRDefault="004F5B29" w:rsidP="008751AE">
      <w:pPr>
        <w:pBdr>
          <w:top w:val="nil"/>
          <w:left w:val="nil"/>
          <w:bottom w:val="nil"/>
          <w:right w:val="nil"/>
          <w:between w:val="nil"/>
        </w:pBdr>
        <w:tabs>
          <w:tab w:val="left" w:pos="851"/>
        </w:tabs>
        <w:jc w:val="center"/>
        <w:rPr>
          <w:rFonts w:ascii="Bookman Old Style" w:eastAsia="Arial" w:hAnsi="Bookman Old Style" w:cs="Arial"/>
          <w:b/>
          <w:sz w:val="20"/>
          <w:szCs w:val="20"/>
        </w:rPr>
      </w:pPr>
      <w:r w:rsidRPr="008751AE">
        <w:rPr>
          <w:rFonts w:ascii="Bookman Old Style" w:eastAsia="Arial" w:hAnsi="Bookman Old Style" w:cs="Arial"/>
          <w:b/>
          <w:sz w:val="20"/>
          <w:szCs w:val="20"/>
        </w:rPr>
        <w:t>DE LA ESTRUCTURA, FUNCIONES Y ADSCRIPCIONES DEL IEEM</w:t>
      </w:r>
    </w:p>
    <w:p w14:paraId="2279487E" w14:textId="77777777" w:rsidR="004F5B29" w:rsidRPr="008751AE" w:rsidRDefault="004F5B29" w:rsidP="008751AE">
      <w:pPr>
        <w:pBdr>
          <w:top w:val="nil"/>
          <w:left w:val="nil"/>
          <w:bottom w:val="nil"/>
          <w:right w:val="nil"/>
          <w:between w:val="nil"/>
        </w:pBdr>
        <w:tabs>
          <w:tab w:val="left" w:pos="851"/>
        </w:tabs>
        <w:jc w:val="center"/>
        <w:rPr>
          <w:rFonts w:ascii="Bookman Old Style" w:eastAsia="Arial" w:hAnsi="Bookman Old Style" w:cs="Arial"/>
          <w:b/>
          <w:sz w:val="20"/>
          <w:szCs w:val="20"/>
        </w:rPr>
      </w:pPr>
    </w:p>
    <w:p w14:paraId="21DEC1D2"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6.</w:t>
      </w:r>
      <w:r w:rsidRPr="008751AE">
        <w:rPr>
          <w:rFonts w:ascii="Bookman Old Style" w:eastAsia="Arial" w:hAnsi="Bookman Old Style" w:cs="Arial"/>
          <w:sz w:val="20"/>
          <w:szCs w:val="20"/>
        </w:rPr>
        <w:t xml:space="preserve"> Para el desempeño de sus actividades, el IEEM tendrá funciones directivas, ejecutivas, técnicas, operativas, de vigilancia, y administrativas, conforme a su naturaleza y fines, así como las previstas en el CEEM. </w:t>
      </w:r>
    </w:p>
    <w:p w14:paraId="79BE6A08" w14:textId="77777777" w:rsidR="004F5B29" w:rsidRPr="008751AE" w:rsidRDefault="004F5B29" w:rsidP="008751AE">
      <w:pPr>
        <w:pStyle w:val="Textoindependiente"/>
        <w:rPr>
          <w:rFonts w:ascii="Bookman Old Style" w:hAnsi="Bookman Old Style" w:cs="Arial"/>
          <w:sz w:val="20"/>
          <w:szCs w:val="20"/>
        </w:rPr>
      </w:pPr>
    </w:p>
    <w:p w14:paraId="18F69F75" w14:textId="77777777" w:rsidR="004F5B29" w:rsidRPr="008751AE" w:rsidRDefault="004F5B29" w:rsidP="008751AE">
      <w:pPr>
        <w:pStyle w:val="Textoindependiente"/>
        <w:rPr>
          <w:rFonts w:ascii="Bookman Old Style" w:hAnsi="Bookman Old Style" w:cs="Arial"/>
          <w:b w:val="0"/>
          <w:bCs w:val="0"/>
          <w:sz w:val="20"/>
          <w:szCs w:val="20"/>
        </w:rPr>
      </w:pPr>
      <w:r w:rsidRPr="008751AE">
        <w:rPr>
          <w:rFonts w:ascii="Bookman Old Style" w:hAnsi="Bookman Old Style" w:cs="Arial"/>
          <w:b w:val="0"/>
          <w:bCs w:val="0"/>
          <w:sz w:val="20"/>
          <w:szCs w:val="20"/>
        </w:rPr>
        <w:t>Para efectos del presente Reglamento las funciones señaladas se entenderán de la siguiente manera:</w:t>
      </w:r>
    </w:p>
    <w:p w14:paraId="48500A5E" w14:textId="77777777" w:rsidR="004F5B29" w:rsidRPr="008751AE" w:rsidRDefault="004F5B29" w:rsidP="008751AE">
      <w:pPr>
        <w:pStyle w:val="Textoindependiente"/>
        <w:rPr>
          <w:rFonts w:ascii="Bookman Old Style" w:hAnsi="Bookman Old Style" w:cs="Arial"/>
          <w:sz w:val="20"/>
          <w:szCs w:val="20"/>
        </w:rPr>
      </w:pPr>
    </w:p>
    <w:p w14:paraId="41AAA133" w14:textId="77777777" w:rsidR="004F5B29" w:rsidRPr="008751AE" w:rsidRDefault="004F5B29" w:rsidP="008751AE">
      <w:pPr>
        <w:pStyle w:val="Prrafodelista"/>
        <w:numPr>
          <w:ilvl w:val="0"/>
          <w:numId w:val="114"/>
        </w:numPr>
        <w:spacing w:after="0" w:line="240" w:lineRule="auto"/>
        <w:ind w:left="0" w:firstLine="0"/>
        <w:rPr>
          <w:rFonts w:ascii="Bookman Old Style" w:hAnsi="Bookman Old Style" w:cs="Arial"/>
          <w:sz w:val="20"/>
          <w:szCs w:val="20"/>
        </w:rPr>
      </w:pPr>
      <w:r w:rsidRPr="008751AE">
        <w:rPr>
          <w:rFonts w:ascii="Bookman Old Style" w:hAnsi="Bookman Old Style" w:cs="Arial"/>
          <w:b/>
          <w:sz w:val="20"/>
          <w:szCs w:val="20"/>
        </w:rPr>
        <w:t>Directivas:</w:t>
      </w:r>
      <w:r w:rsidRPr="008751AE">
        <w:rPr>
          <w:rFonts w:ascii="Bookman Old Style" w:hAnsi="Bookman Old Style" w:cs="Arial"/>
          <w:sz w:val="20"/>
          <w:szCs w:val="20"/>
        </w:rPr>
        <w:t xml:space="preserve"> tienen como objeto establecer las bases para el cumplimiento de los objetivos y los principios que rigen la materia electoral, por parte de los órganos del IEEM;</w:t>
      </w:r>
    </w:p>
    <w:p w14:paraId="49F6EE54" w14:textId="77777777" w:rsidR="004F5B29" w:rsidRPr="008751AE" w:rsidRDefault="004F5B29" w:rsidP="008751AE">
      <w:pPr>
        <w:jc w:val="both"/>
        <w:rPr>
          <w:rFonts w:ascii="Bookman Old Style" w:hAnsi="Bookman Old Style" w:cs="Arial"/>
          <w:sz w:val="20"/>
          <w:szCs w:val="20"/>
        </w:rPr>
      </w:pPr>
    </w:p>
    <w:p w14:paraId="2121ED53" w14:textId="77777777" w:rsidR="004F5B29" w:rsidRPr="008751AE" w:rsidRDefault="004F5B29" w:rsidP="008751AE">
      <w:pPr>
        <w:pStyle w:val="Prrafodelista"/>
        <w:numPr>
          <w:ilvl w:val="0"/>
          <w:numId w:val="114"/>
        </w:numPr>
        <w:spacing w:after="0" w:line="240" w:lineRule="auto"/>
        <w:ind w:left="0" w:firstLine="0"/>
        <w:rPr>
          <w:rFonts w:ascii="Bookman Old Style" w:hAnsi="Bookman Old Style" w:cs="Arial"/>
          <w:sz w:val="20"/>
          <w:szCs w:val="20"/>
        </w:rPr>
      </w:pPr>
      <w:r w:rsidRPr="008751AE">
        <w:rPr>
          <w:rFonts w:ascii="Bookman Old Style" w:hAnsi="Bookman Old Style" w:cs="Arial"/>
          <w:b/>
          <w:sz w:val="20"/>
          <w:szCs w:val="20"/>
        </w:rPr>
        <w:t>Ejecutivas:</w:t>
      </w:r>
      <w:r w:rsidRPr="008751AE">
        <w:rPr>
          <w:rFonts w:ascii="Bookman Old Style" w:hAnsi="Bookman Old Style" w:cs="Arial"/>
          <w:sz w:val="20"/>
          <w:szCs w:val="20"/>
        </w:rPr>
        <w:t xml:space="preserve"> están orientadas al cumplimiento y seguimiento de acuerdos, programas, proyectos, acciones y tareas propias del IEEM;</w:t>
      </w:r>
    </w:p>
    <w:p w14:paraId="2D9A56B4" w14:textId="77777777" w:rsidR="004F5B29" w:rsidRPr="008751AE" w:rsidRDefault="004F5B29" w:rsidP="008751AE">
      <w:pPr>
        <w:jc w:val="both"/>
        <w:rPr>
          <w:rFonts w:ascii="Bookman Old Style" w:hAnsi="Bookman Old Style" w:cs="Arial"/>
          <w:sz w:val="20"/>
          <w:szCs w:val="20"/>
        </w:rPr>
      </w:pPr>
      <w:r w:rsidRPr="008751AE">
        <w:rPr>
          <w:rFonts w:ascii="Bookman Old Style" w:hAnsi="Bookman Old Style" w:cs="Arial"/>
          <w:sz w:val="20"/>
          <w:szCs w:val="20"/>
        </w:rPr>
        <w:t xml:space="preserve"> </w:t>
      </w:r>
    </w:p>
    <w:p w14:paraId="14FD1128" w14:textId="77777777" w:rsidR="004F5B29" w:rsidRPr="008751AE" w:rsidRDefault="004F5B29" w:rsidP="008751AE">
      <w:pPr>
        <w:pStyle w:val="Prrafodelista"/>
        <w:numPr>
          <w:ilvl w:val="0"/>
          <w:numId w:val="114"/>
        </w:numPr>
        <w:spacing w:after="0" w:line="240" w:lineRule="auto"/>
        <w:ind w:left="0" w:firstLine="0"/>
        <w:rPr>
          <w:rFonts w:ascii="Bookman Old Style" w:hAnsi="Bookman Old Style" w:cs="Arial"/>
          <w:sz w:val="20"/>
          <w:szCs w:val="20"/>
        </w:rPr>
      </w:pPr>
      <w:r w:rsidRPr="008751AE">
        <w:rPr>
          <w:rFonts w:ascii="Bookman Old Style" w:hAnsi="Bookman Old Style" w:cs="Arial"/>
          <w:b/>
          <w:sz w:val="20"/>
          <w:szCs w:val="20"/>
        </w:rPr>
        <w:t xml:space="preserve">Técnicas: </w:t>
      </w:r>
      <w:r w:rsidRPr="008751AE">
        <w:rPr>
          <w:rFonts w:ascii="Bookman Old Style" w:hAnsi="Bookman Old Style" w:cs="Arial"/>
          <w:sz w:val="20"/>
          <w:szCs w:val="20"/>
        </w:rPr>
        <w:t>son actividades que utilizan medios y conocimientos que requieren práctica, experiencia y especialización;</w:t>
      </w:r>
    </w:p>
    <w:p w14:paraId="4B87F63C" w14:textId="77777777" w:rsidR="004F5B29" w:rsidRPr="008751AE" w:rsidRDefault="004F5B29" w:rsidP="008751AE">
      <w:pPr>
        <w:jc w:val="both"/>
        <w:rPr>
          <w:rFonts w:ascii="Bookman Old Style" w:hAnsi="Bookman Old Style" w:cs="Arial"/>
          <w:sz w:val="20"/>
          <w:szCs w:val="20"/>
        </w:rPr>
      </w:pPr>
    </w:p>
    <w:p w14:paraId="39FE394F" w14:textId="77777777" w:rsidR="004F5B29" w:rsidRPr="008751AE" w:rsidRDefault="004F5B29" w:rsidP="008751AE">
      <w:pPr>
        <w:pStyle w:val="Prrafodelista"/>
        <w:numPr>
          <w:ilvl w:val="0"/>
          <w:numId w:val="114"/>
        </w:numPr>
        <w:spacing w:after="0" w:line="240" w:lineRule="auto"/>
        <w:ind w:left="0" w:firstLine="0"/>
        <w:rPr>
          <w:rFonts w:ascii="Bookman Old Style" w:hAnsi="Bookman Old Style" w:cs="Arial"/>
          <w:sz w:val="20"/>
          <w:szCs w:val="20"/>
        </w:rPr>
      </w:pPr>
      <w:r w:rsidRPr="008751AE">
        <w:rPr>
          <w:rFonts w:ascii="Bookman Old Style" w:hAnsi="Bookman Old Style" w:cs="Arial"/>
          <w:b/>
          <w:sz w:val="20"/>
          <w:szCs w:val="20"/>
        </w:rPr>
        <w:t>Operativas:</w:t>
      </w:r>
      <w:r w:rsidRPr="008751AE">
        <w:rPr>
          <w:rFonts w:ascii="Bookman Old Style" w:hAnsi="Bookman Old Style" w:cs="Arial"/>
          <w:sz w:val="20"/>
          <w:szCs w:val="20"/>
        </w:rPr>
        <w:t xml:space="preserve"> se refieren a la aplicación práctica de las técnicas y procedimientos;</w:t>
      </w:r>
    </w:p>
    <w:p w14:paraId="68E9598C" w14:textId="77777777" w:rsidR="004F5B29" w:rsidRPr="008751AE" w:rsidRDefault="004F5B29" w:rsidP="008751AE">
      <w:pPr>
        <w:jc w:val="both"/>
        <w:rPr>
          <w:rFonts w:ascii="Bookman Old Style" w:hAnsi="Bookman Old Style" w:cs="Arial"/>
          <w:sz w:val="20"/>
          <w:szCs w:val="20"/>
        </w:rPr>
      </w:pPr>
    </w:p>
    <w:p w14:paraId="5B1D457F" w14:textId="77777777" w:rsidR="004F5B29" w:rsidRPr="008751AE" w:rsidRDefault="004F5B29" w:rsidP="008751AE">
      <w:pPr>
        <w:pStyle w:val="Prrafodelista"/>
        <w:numPr>
          <w:ilvl w:val="0"/>
          <w:numId w:val="114"/>
        </w:numPr>
        <w:spacing w:after="0" w:line="240" w:lineRule="auto"/>
        <w:ind w:left="0" w:firstLine="0"/>
        <w:rPr>
          <w:rFonts w:ascii="Bookman Old Style" w:hAnsi="Bookman Old Style" w:cs="Arial"/>
          <w:sz w:val="20"/>
          <w:szCs w:val="20"/>
        </w:rPr>
      </w:pPr>
      <w:r w:rsidRPr="008751AE">
        <w:rPr>
          <w:rFonts w:ascii="Bookman Old Style" w:hAnsi="Bookman Old Style" w:cs="Arial"/>
          <w:b/>
          <w:sz w:val="20"/>
          <w:szCs w:val="20"/>
        </w:rPr>
        <w:t>De Vigilancia:</w:t>
      </w:r>
      <w:r w:rsidRPr="008751AE">
        <w:rPr>
          <w:rFonts w:ascii="Bookman Old Style" w:hAnsi="Bookman Old Style" w:cs="Arial"/>
          <w:sz w:val="20"/>
          <w:szCs w:val="20"/>
        </w:rPr>
        <w:t xml:space="preserve"> acciones de supervisión, fiscalización, auditoría e inspección;</w:t>
      </w:r>
    </w:p>
    <w:p w14:paraId="0CFFF9B9" w14:textId="77777777" w:rsidR="004F5B29" w:rsidRPr="008751AE" w:rsidRDefault="004F5B29" w:rsidP="008751AE">
      <w:pPr>
        <w:jc w:val="both"/>
        <w:rPr>
          <w:rFonts w:ascii="Bookman Old Style" w:hAnsi="Bookman Old Style" w:cs="Arial"/>
          <w:sz w:val="20"/>
          <w:szCs w:val="20"/>
        </w:rPr>
      </w:pPr>
    </w:p>
    <w:p w14:paraId="531BE6DA" w14:textId="77777777" w:rsidR="004F5B29" w:rsidRPr="008751AE" w:rsidRDefault="004F5B29" w:rsidP="008751AE">
      <w:pPr>
        <w:pStyle w:val="Prrafodelista"/>
        <w:numPr>
          <w:ilvl w:val="0"/>
          <w:numId w:val="114"/>
        </w:numPr>
        <w:spacing w:after="0" w:line="240" w:lineRule="auto"/>
        <w:ind w:left="0" w:firstLine="0"/>
        <w:rPr>
          <w:rFonts w:ascii="Bookman Old Style" w:hAnsi="Bookman Old Style" w:cs="Arial"/>
          <w:sz w:val="20"/>
          <w:szCs w:val="20"/>
        </w:rPr>
      </w:pPr>
      <w:r w:rsidRPr="008751AE">
        <w:rPr>
          <w:rFonts w:ascii="Bookman Old Style" w:hAnsi="Bookman Old Style" w:cs="Arial"/>
          <w:b/>
          <w:sz w:val="20"/>
          <w:szCs w:val="20"/>
        </w:rPr>
        <w:t>Administrativas:</w:t>
      </w:r>
      <w:r w:rsidRPr="008751AE">
        <w:rPr>
          <w:rFonts w:ascii="Bookman Old Style" w:hAnsi="Bookman Old Style" w:cs="Arial"/>
          <w:sz w:val="20"/>
          <w:szCs w:val="20"/>
        </w:rPr>
        <w:t xml:space="preserve"> relativas al ejercicio y aplicación eficaz y eficiente de los recursos humanos, materiales y financieros a cargo del IEEM; y</w:t>
      </w:r>
    </w:p>
    <w:p w14:paraId="70741F52" w14:textId="77777777" w:rsidR="004F5B29" w:rsidRPr="008751AE" w:rsidRDefault="004F5B29" w:rsidP="008751AE">
      <w:pPr>
        <w:jc w:val="both"/>
        <w:rPr>
          <w:rFonts w:ascii="Bookman Old Style" w:hAnsi="Bookman Old Style" w:cs="Arial"/>
          <w:b/>
          <w:sz w:val="20"/>
          <w:szCs w:val="20"/>
        </w:rPr>
      </w:pPr>
    </w:p>
    <w:p w14:paraId="31E27CBC" w14:textId="77777777" w:rsidR="004F5B29" w:rsidRPr="008751AE" w:rsidRDefault="004F5B29" w:rsidP="008751AE">
      <w:pPr>
        <w:pStyle w:val="Prrafodelista"/>
        <w:numPr>
          <w:ilvl w:val="0"/>
          <w:numId w:val="114"/>
        </w:numPr>
        <w:spacing w:after="0" w:line="240" w:lineRule="auto"/>
        <w:ind w:left="0" w:firstLine="0"/>
        <w:rPr>
          <w:rFonts w:ascii="Bookman Old Style" w:hAnsi="Bookman Old Style" w:cs="Arial"/>
          <w:sz w:val="20"/>
          <w:szCs w:val="20"/>
        </w:rPr>
      </w:pPr>
      <w:r w:rsidRPr="008751AE">
        <w:rPr>
          <w:rFonts w:ascii="Bookman Old Style" w:hAnsi="Bookman Old Style" w:cs="Arial"/>
          <w:b/>
          <w:sz w:val="20"/>
          <w:szCs w:val="20"/>
        </w:rPr>
        <w:t>Investigación y Docencia:</w:t>
      </w:r>
      <w:r w:rsidRPr="008751AE">
        <w:rPr>
          <w:rFonts w:ascii="Bookman Old Style" w:hAnsi="Bookman Old Style" w:cs="Arial"/>
          <w:sz w:val="20"/>
          <w:szCs w:val="20"/>
        </w:rPr>
        <w:t xml:space="preserve"> relativas al desarrollo de las actividades orientadas a la generación de conocimientos en materia político electoral, así como a la impartición de cursos, talleres, conferencias y otras actividades afines.</w:t>
      </w:r>
    </w:p>
    <w:p w14:paraId="58D7FA28" w14:textId="77777777" w:rsidR="004F5B29" w:rsidRPr="008751AE" w:rsidRDefault="004F5B29" w:rsidP="008751AE">
      <w:pPr>
        <w:jc w:val="both"/>
        <w:rPr>
          <w:rFonts w:ascii="Bookman Old Style" w:hAnsi="Bookman Old Style" w:cs="Arial"/>
          <w:sz w:val="20"/>
          <w:szCs w:val="20"/>
        </w:rPr>
      </w:pPr>
    </w:p>
    <w:p w14:paraId="70A4C3C5" w14:textId="77777777" w:rsidR="004F5B29" w:rsidRPr="008751AE" w:rsidRDefault="004F5B29" w:rsidP="008751AE">
      <w:pPr>
        <w:jc w:val="both"/>
        <w:rPr>
          <w:rFonts w:ascii="Bookman Old Style" w:hAnsi="Bookman Old Style" w:cs="Arial"/>
          <w:sz w:val="20"/>
          <w:szCs w:val="20"/>
        </w:rPr>
      </w:pPr>
      <w:r w:rsidRPr="008751AE">
        <w:rPr>
          <w:rFonts w:ascii="Bookman Old Style" w:hAnsi="Bookman Old Style" w:cs="Arial"/>
          <w:sz w:val="20"/>
          <w:szCs w:val="20"/>
        </w:rPr>
        <w:t>Las áreas del IEEM ejercerán sus atribuciones de acuerdo con la naturaleza de las funciones anteriormente señaladas y se detallarán en el Manual y normatividad aplicable.</w:t>
      </w:r>
    </w:p>
    <w:p w14:paraId="7BF74457" w14:textId="77777777" w:rsidR="004F5B29" w:rsidRPr="008751AE" w:rsidRDefault="004F5B29" w:rsidP="008751AE">
      <w:pPr>
        <w:jc w:val="both"/>
        <w:rPr>
          <w:rFonts w:ascii="Bookman Old Style" w:hAnsi="Bookman Old Style" w:cs="Arial"/>
          <w:sz w:val="20"/>
          <w:szCs w:val="20"/>
        </w:rPr>
      </w:pPr>
    </w:p>
    <w:p w14:paraId="5805AD79" w14:textId="77777777" w:rsidR="004F5B29" w:rsidRPr="008751AE" w:rsidRDefault="004F5B29" w:rsidP="008751AE">
      <w:pPr>
        <w:jc w:val="both"/>
        <w:rPr>
          <w:rFonts w:ascii="Bookman Old Style" w:hAnsi="Bookman Old Style" w:cs="Arial"/>
          <w:sz w:val="20"/>
          <w:szCs w:val="20"/>
        </w:rPr>
      </w:pPr>
      <w:r w:rsidRPr="008751AE">
        <w:rPr>
          <w:rFonts w:ascii="Bookman Old Style" w:eastAsia="Arial" w:hAnsi="Bookman Old Style" w:cs="Arial"/>
          <w:b/>
          <w:sz w:val="20"/>
          <w:szCs w:val="20"/>
        </w:rPr>
        <w:lastRenderedPageBreak/>
        <w:t>Artículo 7.</w:t>
      </w:r>
      <w:r w:rsidRPr="008751AE">
        <w:rPr>
          <w:rFonts w:ascii="Bookman Old Style" w:eastAsia="Arial" w:hAnsi="Bookman Old Style" w:cs="Arial"/>
          <w:sz w:val="20"/>
          <w:szCs w:val="20"/>
        </w:rPr>
        <w:t xml:space="preserve"> </w:t>
      </w:r>
      <w:r w:rsidRPr="008751AE">
        <w:rPr>
          <w:rFonts w:ascii="Bookman Old Style" w:hAnsi="Bookman Old Style" w:cs="Arial"/>
          <w:sz w:val="20"/>
          <w:szCs w:val="20"/>
        </w:rPr>
        <w:t>La estructura funcional del IEEM se conforma de la siguiente manera:</w:t>
      </w:r>
    </w:p>
    <w:p w14:paraId="6CDCDC23" w14:textId="77777777" w:rsidR="004F5B29" w:rsidRPr="008751AE" w:rsidRDefault="004F5B29" w:rsidP="008751AE">
      <w:pPr>
        <w:jc w:val="both"/>
        <w:rPr>
          <w:rFonts w:ascii="Bookman Old Style" w:hAnsi="Bookman Old Style" w:cs="Arial"/>
          <w:sz w:val="20"/>
          <w:szCs w:val="20"/>
        </w:rPr>
      </w:pPr>
    </w:p>
    <w:p w14:paraId="6FF61B1B" w14:textId="77777777" w:rsidR="004F5B29" w:rsidRPr="008751AE" w:rsidRDefault="004F5B29" w:rsidP="008751AE">
      <w:pPr>
        <w:numPr>
          <w:ilvl w:val="0"/>
          <w:numId w:val="76"/>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Órganos:</w:t>
      </w:r>
    </w:p>
    <w:p w14:paraId="4F7AC655" w14:textId="77777777" w:rsidR="004F5B29" w:rsidRPr="008751AE" w:rsidRDefault="004F5B29" w:rsidP="008751AE">
      <w:pPr>
        <w:jc w:val="both"/>
        <w:rPr>
          <w:rFonts w:ascii="Bookman Old Style" w:eastAsia="Arial" w:hAnsi="Bookman Old Style" w:cs="Arial"/>
          <w:sz w:val="20"/>
          <w:szCs w:val="20"/>
        </w:rPr>
      </w:pPr>
    </w:p>
    <w:p w14:paraId="34177788" w14:textId="77777777" w:rsidR="004F5B29" w:rsidRPr="008751AE" w:rsidRDefault="004F5B29" w:rsidP="008751AE">
      <w:pPr>
        <w:numPr>
          <w:ilvl w:val="0"/>
          <w:numId w:val="7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Centrales: </w:t>
      </w:r>
    </w:p>
    <w:p w14:paraId="03516F4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6626CC95" w14:textId="77777777" w:rsidR="004F5B29" w:rsidRPr="008751AE" w:rsidRDefault="004F5B29" w:rsidP="008751AE">
      <w:pPr>
        <w:numPr>
          <w:ilvl w:val="0"/>
          <w:numId w:val="7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El Consejo General; </w:t>
      </w:r>
    </w:p>
    <w:p w14:paraId="79836F82" w14:textId="77777777" w:rsidR="004F5B29" w:rsidRPr="008751AE" w:rsidRDefault="004F5B29" w:rsidP="008751AE">
      <w:pPr>
        <w:numPr>
          <w:ilvl w:val="0"/>
          <w:numId w:val="7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La Junta General; </w:t>
      </w:r>
    </w:p>
    <w:p w14:paraId="4259B6FA" w14:textId="77777777" w:rsidR="004F5B29" w:rsidRPr="008751AE" w:rsidRDefault="004F5B29" w:rsidP="008751AE">
      <w:pPr>
        <w:numPr>
          <w:ilvl w:val="0"/>
          <w:numId w:val="7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La Secretaría Ejecutiva; y</w:t>
      </w:r>
    </w:p>
    <w:p w14:paraId="06CD6C44" w14:textId="77777777" w:rsidR="004F5B29" w:rsidRPr="008751AE" w:rsidRDefault="004F5B29" w:rsidP="008751AE">
      <w:pPr>
        <w:jc w:val="both"/>
        <w:rPr>
          <w:rFonts w:ascii="Bookman Old Style" w:eastAsia="Arial" w:hAnsi="Bookman Old Style" w:cs="Arial"/>
          <w:sz w:val="20"/>
          <w:szCs w:val="20"/>
        </w:rPr>
      </w:pPr>
    </w:p>
    <w:p w14:paraId="11BF1F35" w14:textId="77777777" w:rsidR="004F5B29" w:rsidRPr="008751AE" w:rsidRDefault="004F5B29" w:rsidP="008751AE">
      <w:pPr>
        <w:numPr>
          <w:ilvl w:val="0"/>
          <w:numId w:val="7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Desconcentrados dependientes del Órgano Central: </w:t>
      </w:r>
    </w:p>
    <w:p w14:paraId="6C1CF810"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E65666A" w14:textId="77777777" w:rsidR="004F5B29" w:rsidRPr="008751AE" w:rsidRDefault="004F5B29" w:rsidP="008751AE">
      <w:pPr>
        <w:numPr>
          <w:ilvl w:val="0"/>
          <w:numId w:val="82"/>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Distritales: </w:t>
      </w:r>
    </w:p>
    <w:p w14:paraId="0316B9DE" w14:textId="77777777" w:rsidR="004F5B29" w:rsidRPr="008751AE" w:rsidRDefault="004F5B29" w:rsidP="008751AE">
      <w:pPr>
        <w:numPr>
          <w:ilvl w:val="1"/>
          <w:numId w:val="82"/>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Las Juntas y los Consejos Distritales. </w:t>
      </w:r>
    </w:p>
    <w:p w14:paraId="19E52675" w14:textId="77777777" w:rsidR="004F5B29" w:rsidRPr="008751AE" w:rsidRDefault="004F5B29" w:rsidP="008751AE">
      <w:pPr>
        <w:jc w:val="both"/>
        <w:rPr>
          <w:rFonts w:ascii="Bookman Old Style" w:eastAsia="Arial" w:hAnsi="Bookman Old Style" w:cs="Arial"/>
          <w:sz w:val="20"/>
          <w:szCs w:val="20"/>
        </w:rPr>
      </w:pPr>
    </w:p>
    <w:p w14:paraId="070121D0" w14:textId="77777777" w:rsidR="004F5B29" w:rsidRPr="008751AE" w:rsidRDefault="004F5B29" w:rsidP="008751AE">
      <w:pPr>
        <w:numPr>
          <w:ilvl w:val="0"/>
          <w:numId w:val="82"/>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Municipales:</w:t>
      </w:r>
    </w:p>
    <w:p w14:paraId="517AE1BB" w14:textId="77777777" w:rsidR="004F5B29" w:rsidRPr="008751AE" w:rsidRDefault="004F5B29" w:rsidP="008751AE">
      <w:pPr>
        <w:numPr>
          <w:ilvl w:val="1"/>
          <w:numId w:val="82"/>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Las Juntas y los Consejos Municipales. </w:t>
      </w:r>
    </w:p>
    <w:p w14:paraId="7232B379" w14:textId="77777777" w:rsidR="004F5B29" w:rsidRPr="008751AE" w:rsidRDefault="004F5B29" w:rsidP="008751AE">
      <w:pPr>
        <w:jc w:val="both"/>
        <w:rPr>
          <w:rFonts w:ascii="Bookman Old Style" w:eastAsia="Arial" w:hAnsi="Bookman Old Style" w:cs="Arial"/>
          <w:sz w:val="20"/>
          <w:szCs w:val="20"/>
        </w:rPr>
      </w:pPr>
    </w:p>
    <w:p w14:paraId="1E1C226B" w14:textId="77777777" w:rsidR="004F5B29" w:rsidRPr="008751AE" w:rsidRDefault="004F5B29" w:rsidP="008751AE">
      <w:pPr>
        <w:numPr>
          <w:ilvl w:val="0"/>
          <w:numId w:val="76"/>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 Áreas:</w:t>
      </w:r>
    </w:p>
    <w:p w14:paraId="3861274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022CC8C8" w14:textId="77777777" w:rsidR="004F5B29" w:rsidRPr="008751AE" w:rsidRDefault="004F5B29" w:rsidP="008751AE">
      <w:pPr>
        <w:numPr>
          <w:ilvl w:val="0"/>
          <w:numId w:val="80"/>
        </w:numPr>
        <w:pBdr>
          <w:top w:val="nil"/>
          <w:left w:val="nil"/>
          <w:bottom w:val="nil"/>
          <w:right w:val="nil"/>
          <w:between w:val="nil"/>
        </w:pBdr>
        <w:ind w:left="0" w:firstLine="0"/>
        <w:jc w:val="both"/>
        <w:rPr>
          <w:rFonts w:ascii="Bookman Old Style" w:eastAsia="Arial" w:hAnsi="Bookman Old Style" w:cs="Arial"/>
          <w:b/>
          <w:sz w:val="20"/>
          <w:szCs w:val="20"/>
        </w:rPr>
      </w:pPr>
      <w:r w:rsidRPr="008751AE">
        <w:rPr>
          <w:rFonts w:ascii="Bookman Old Style" w:eastAsia="Arial" w:hAnsi="Bookman Old Style" w:cs="Arial"/>
          <w:b/>
          <w:sz w:val="20"/>
          <w:szCs w:val="20"/>
        </w:rPr>
        <w:t xml:space="preserve">Dependientes del Consejo General:  </w:t>
      </w:r>
    </w:p>
    <w:p w14:paraId="0B1F490C"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A42012A" w14:textId="77777777" w:rsidR="004F5B29" w:rsidRPr="008751AE" w:rsidRDefault="004F5B29" w:rsidP="008751AE">
      <w:pPr>
        <w:numPr>
          <w:ilvl w:val="3"/>
          <w:numId w:val="80"/>
        </w:numPr>
        <w:pBdr>
          <w:top w:val="nil"/>
          <w:left w:val="nil"/>
          <w:bottom w:val="nil"/>
          <w:right w:val="nil"/>
          <w:between w:val="nil"/>
        </w:pBdr>
        <w:ind w:left="0" w:firstLine="0"/>
        <w:contextualSpacing/>
        <w:jc w:val="both"/>
        <w:rPr>
          <w:rFonts w:ascii="Bookman Old Style" w:eastAsia="Arial" w:hAnsi="Bookman Old Style" w:cs="Arial"/>
          <w:b/>
          <w:sz w:val="20"/>
          <w:szCs w:val="20"/>
        </w:rPr>
      </w:pPr>
      <w:r w:rsidRPr="008751AE">
        <w:rPr>
          <w:rFonts w:ascii="Bookman Old Style" w:eastAsia="Arial" w:hAnsi="Bookman Old Style" w:cs="Arial"/>
          <w:b/>
          <w:sz w:val="20"/>
          <w:szCs w:val="20"/>
        </w:rPr>
        <w:t>Unidades:</w:t>
      </w:r>
    </w:p>
    <w:p w14:paraId="613394BE" w14:textId="77777777" w:rsidR="004F5B29" w:rsidRPr="008751AE" w:rsidRDefault="004F5B29" w:rsidP="008751AE">
      <w:pPr>
        <w:numPr>
          <w:ilvl w:val="0"/>
          <w:numId w:val="115"/>
        </w:numPr>
        <w:pBdr>
          <w:top w:val="nil"/>
          <w:left w:val="nil"/>
          <w:bottom w:val="nil"/>
          <w:right w:val="nil"/>
          <w:between w:val="nil"/>
        </w:pBdr>
        <w:ind w:left="0" w:firstLine="0"/>
        <w:contextualSpacing/>
        <w:jc w:val="both"/>
        <w:rPr>
          <w:rFonts w:ascii="Bookman Old Style" w:eastAsia="Arial" w:hAnsi="Bookman Old Style" w:cs="Arial"/>
          <w:sz w:val="20"/>
          <w:szCs w:val="20"/>
        </w:rPr>
      </w:pPr>
      <w:r w:rsidRPr="008751AE">
        <w:rPr>
          <w:rFonts w:ascii="Bookman Old Style" w:eastAsia="Arial" w:hAnsi="Bookman Old Style" w:cs="Arial"/>
          <w:sz w:val="20"/>
          <w:szCs w:val="20"/>
        </w:rPr>
        <w:t>Centro de Formación y Documentación Electoral y</w:t>
      </w:r>
    </w:p>
    <w:p w14:paraId="12DE2E8B" w14:textId="77777777" w:rsidR="004F5B29" w:rsidRPr="008751AE" w:rsidRDefault="004F5B29" w:rsidP="008751AE">
      <w:pPr>
        <w:numPr>
          <w:ilvl w:val="0"/>
          <w:numId w:val="115"/>
        </w:numPr>
        <w:pBdr>
          <w:top w:val="nil"/>
          <w:left w:val="nil"/>
          <w:bottom w:val="nil"/>
          <w:right w:val="nil"/>
          <w:between w:val="nil"/>
        </w:pBdr>
        <w:ind w:left="0" w:firstLine="0"/>
        <w:contextualSpacing/>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Unidad de Comunicación Social. </w:t>
      </w:r>
    </w:p>
    <w:p w14:paraId="70AC4516"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BE35ED8" w14:textId="77777777" w:rsidR="004F5B29" w:rsidRPr="008751AE" w:rsidRDefault="004F5B29" w:rsidP="008751AE">
      <w:pPr>
        <w:numPr>
          <w:ilvl w:val="0"/>
          <w:numId w:val="80"/>
        </w:numPr>
        <w:pBdr>
          <w:top w:val="nil"/>
          <w:left w:val="nil"/>
          <w:bottom w:val="nil"/>
          <w:right w:val="nil"/>
          <w:between w:val="nil"/>
        </w:pBdr>
        <w:ind w:left="0" w:firstLine="0"/>
        <w:contextualSpacing/>
        <w:jc w:val="both"/>
        <w:rPr>
          <w:rFonts w:ascii="Bookman Old Style" w:eastAsia="Arial" w:hAnsi="Bookman Old Style" w:cs="Arial"/>
          <w:b/>
          <w:sz w:val="20"/>
          <w:szCs w:val="20"/>
        </w:rPr>
      </w:pPr>
      <w:r w:rsidRPr="008751AE">
        <w:rPr>
          <w:rFonts w:ascii="Bookman Old Style" w:eastAsia="Arial" w:hAnsi="Bookman Old Style" w:cs="Arial"/>
          <w:b/>
          <w:sz w:val="20"/>
          <w:szCs w:val="20"/>
        </w:rPr>
        <w:t>Dependientes de la Secretaría Ejecutiva:</w:t>
      </w:r>
    </w:p>
    <w:p w14:paraId="7CBA5610"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13849C9A" w14:textId="77777777" w:rsidR="004F5B29" w:rsidRPr="008751AE" w:rsidRDefault="004F5B29" w:rsidP="008751AE">
      <w:pPr>
        <w:numPr>
          <w:ilvl w:val="3"/>
          <w:numId w:val="79"/>
        </w:numPr>
        <w:pBdr>
          <w:top w:val="nil"/>
          <w:left w:val="nil"/>
          <w:bottom w:val="nil"/>
          <w:right w:val="nil"/>
          <w:between w:val="nil"/>
        </w:pBdr>
        <w:ind w:left="0" w:firstLine="0"/>
        <w:contextualSpacing/>
        <w:jc w:val="both"/>
        <w:rPr>
          <w:rFonts w:ascii="Bookman Old Style" w:eastAsia="Arial" w:hAnsi="Bookman Old Style" w:cs="Arial"/>
          <w:b/>
          <w:sz w:val="20"/>
          <w:szCs w:val="20"/>
        </w:rPr>
      </w:pPr>
      <w:r w:rsidRPr="008751AE">
        <w:rPr>
          <w:rFonts w:ascii="Bookman Old Style" w:eastAsia="Arial" w:hAnsi="Bookman Old Style" w:cs="Arial"/>
          <w:b/>
          <w:sz w:val="20"/>
          <w:szCs w:val="20"/>
        </w:rPr>
        <w:t xml:space="preserve"> Direcciones:</w:t>
      </w:r>
    </w:p>
    <w:p w14:paraId="61786BED" w14:textId="77777777" w:rsidR="004F5B29" w:rsidRPr="008751AE" w:rsidRDefault="004F5B29" w:rsidP="008751AE">
      <w:pPr>
        <w:numPr>
          <w:ilvl w:val="1"/>
          <w:numId w:val="116"/>
        </w:numPr>
        <w:ind w:left="0" w:firstLine="0"/>
        <w:jc w:val="both"/>
        <w:rPr>
          <w:rFonts w:ascii="Bookman Old Style" w:hAnsi="Bookman Old Style" w:cs="Arial"/>
          <w:sz w:val="20"/>
          <w:szCs w:val="20"/>
        </w:rPr>
      </w:pPr>
      <w:r w:rsidRPr="008751AE">
        <w:rPr>
          <w:rFonts w:ascii="Bookman Old Style" w:eastAsia="Arial" w:hAnsi="Bookman Old Style" w:cs="Arial"/>
          <w:sz w:val="20"/>
          <w:szCs w:val="20"/>
        </w:rPr>
        <w:t>Administración;</w:t>
      </w:r>
    </w:p>
    <w:p w14:paraId="63D154D6" w14:textId="77777777" w:rsidR="004F5B29" w:rsidRPr="008751AE" w:rsidRDefault="004F5B29" w:rsidP="008751AE">
      <w:pPr>
        <w:numPr>
          <w:ilvl w:val="1"/>
          <w:numId w:val="116"/>
        </w:numPr>
        <w:ind w:left="0" w:firstLine="0"/>
        <w:jc w:val="both"/>
        <w:rPr>
          <w:rFonts w:ascii="Bookman Old Style" w:hAnsi="Bookman Old Style" w:cs="Arial"/>
          <w:sz w:val="20"/>
          <w:szCs w:val="20"/>
        </w:rPr>
      </w:pPr>
      <w:r w:rsidRPr="008751AE">
        <w:rPr>
          <w:rFonts w:ascii="Bookman Old Style" w:eastAsia="Arial" w:hAnsi="Bookman Old Style" w:cs="Arial"/>
          <w:sz w:val="20"/>
          <w:szCs w:val="20"/>
        </w:rPr>
        <w:t>Jurídico Consultiva;</w:t>
      </w:r>
    </w:p>
    <w:p w14:paraId="70B08B9A" w14:textId="77777777" w:rsidR="004F5B29" w:rsidRPr="008751AE" w:rsidRDefault="004F5B29" w:rsidP="008751AE">
      <w:pPr>
        <w:numPr>
          <w:ilvl w:val="1"/>
          <w:numId w:val="116"/>
        </w:numPr>
        <w:ind w:left="0" w:firstLine="0"/>
        <w:jc w:val="both"/>
        <w:rPr>
          <w:rFonts w:ascii="Bookman Old Style" w:hAnsi="Bookman Old Style" w:cs="Arial"/>
          <w:sz w:val="20"/>
          <w:szCs w:val="20"/>
        </w:rPr>
      </w:pPr>
      <w:r w:rsidRPr="008751AE">
        <w:rPr>
          <w:rFonts w:ascii="Bookman Old Style" w:eastAsia="Arial" w:hAnsi="Bookman Old Style" w:cs="Arial"/>
          <w:sz w:val="20"/>
          <w:szCs w:val="20"/>
        </w:rPr>
        <w:t>Organización;</w:t>
      </w:r>
    </w:p>
    <w:p w14:paraId="3FE8886F" w14:textId="77777777" w:rsidR="004F5B29" w:rsidRPr="008751AE" w:rsidRDefault="004F5B29" w:rsidP="008751AE">
      <w:pPr>
        <w:numPr>
          <w:ilvl w:val="1"/>
          <w:numId w:val="116"/>
        </w:numPr>
        <w:ind w:left="0" w:firstLine="0"/>
        <w:jc w:val="both"/>
        <w:rPr>
          <w:rFonts w:ascii="Bookman Old Style" w:hAnsi="Bookman Old Style" w:cs="Arial"/>
          <w:sz w:val="20"/>
          <w:szCs w:val="20"/>
        </w:rPr>
      </w:pPr>
      <w:r w:rsidRPr="008751AE">
        <w:rPr>
          <w:rFonts w:ascii="Bookman Old Style" w:eastAsia="Arial" w:hAnsi="Bookman Old Style" w:cs="Arial"/>
          <w:sz w:val="20"/>
          <w:szCs w:val="20"/>
        </w:rPr>
        <w:t>Participación Ciudadana; y</w:t>
      </w:r>
    </w:p>
    <w:p w14:paraId="56C6DCF8" w14:textId="77777777" w:rsidR="004F5B29" w:rsidRPr="008751AE" w:rsidRDefault="004F5B29" w:rsidP="008751AE">
      <w:pPr>
        <w:numPr>
          <w:ilvl w:val="1"/>
          <w:numId w:val="116"/>
        </w:numPr>
        <w:ind w:left="0" w:firstLine="0"/>
        <w:jc w:val="both"/>
        <w:rPr>
          <w:rFonts w:ascii="Bookman Old Style" w:hAnsi="Bookman Old Style" w:cs="Arial"/>
          <w:sz w:val="20"/>
          <w:szCs w:val="20"/>
        </w:rPr>
      </w:pPr>
      <w:r w:rsidRPr="008751AE">
        <w:rPr>
          <w:rFonts w:ascii="Bookman Old Style" w:eastAsia="Arial" w:hAnsi="Bookman Old Style" w:cs="Arial"/>
          <w:sz w:val="20"/>
          <w:szCs w:val="20"/>
        </w:rPr>
        <w:t>Partidos Políticos.</w:t>
      </w:r>
    </w:p>
    <w:p w14:paraId="2617FD59" w14:textId="77777777" w:rsidR="004F5B29" w:rsidRPr="008751AE" w:rsidRDefault="004F5B29" w:rsidP="008751AE">
      <w:pPr>
        <w:jc w:val="both"/>
        <w:rPr>
          <w:rFonts w:ascii="Bookman Old Style" w:hAnsi="Bookman Old Style" w:cs="Arial"/>
          <w:sz w:val="20"/>
          <w:szCs w:val="20"/>
        </w:rPr>
      </w:pPr>
    </w:p>
    <w:p w14:paraId="015EFE5A" w14:textId="77777777" w:rsidR="004F5B29" w:rsidRPr="008751AE" w:rsidRDefault="004F5B29" w:rsidP="008751AE">
      <w:pPr>
        <w:numPr>
          <w:ilvl w:val="1"/>
          <w:numId w:val="81"/>
        </w:numPr>
        <w:ind w:left="0" w:firstLine="0"/>
        <w:contextualSpacing/>
        <w:jc w:val="both"/>
        <w:rPr>
          <w:rFonts w:ascii="Bookman Old Style" w:hAnsi="Bookman Old Style" w:cs="Arial"/>
          <w:b/>
          <w:sz w:val="20"/>
          <w:szCs w:val="20"/>
        </w:rPr>
      </w:pPr>
      <w:r w:rsidRPr="008751AE">
        <w:rPr>
          <w:rFonts w:ascii="Bookman Old Style" w:eastAsia="Arial" w:hAnsi="Bookman Old Style" w:cs="Arial"/>
          <w:b/>
          <w:sz w:val="20"/>
          <w:szCs w:val="20"/>
        </w:rPr>
        <w:t xml:space="preserve">Unidades: </w:t>
      </w:r>
    </w:p>
    <w:p w14:paraId="34506CF5" w14:textId="77777777" w:rsidR="004F5B29" w:rsidRPr="008751AE" w:rsidRDefault="004F5B29" w:rsidP="008751AE">
      <w:pPr>
        <w:numPr>
          <w:ilvl w:val="0"/>
          <w:numId w:val="117"/>
        </w:numPr>
        <w:pBdr>
          <w:top w:val="nil"/>
          <w:left w:val="nil"/>
          <w:bottom w:val="nil"/>
          <w:right w:val="nil"/>
          <w:between w:val="nil"/>
        </w:pBdr>
        <w:ind w:left="0" w:firstLine="0"/>
        <w:contextualSpacing/>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de Informática y Estadística; </w:t>
      </w:r>
    </w:p>
    <w:p w14:paraId="0C70B791" w14:textId="77777777" w:rsidR="004F5B29" w:rsidRPr="008751AE" w:rsidRDefault="004F5B29" w:rsidP="008751AE">
      <w:pPr>
        <w:numPr>
          <w:ilvl w:val="0"/>
          <w:numId w:val="117"/>
        </w:numPr>
        <w:pBdr>
          <w:top w:val="nil"/>
          <w:left w:val="nil"/>
          <w:bottom w:val="nil"/>
          <w:right w:val="nil"/>
          <w:between w:val="nil"/>
        </w:pBdr>
        <w:ind w:left="0" w:firstLine="0"/>
        <w:contextualSpacing/>
        <w:jc w:val="both"/>
        <w:rPr>
          <w:rFonts w:ascii="Bookman Old Style" w:eastAsia="Arial" w:hAnsi="Bookman Old Style" w:cs="Arial"/>
          <w:sz w:val="20"/>
          <w:szCs w:val="20"/>
        </w:rPr>
      </w:pPr>
      <w:r w:rsidRPr="008751AE">
        <w:rPr>
          <w:rFonts w:ascii="Bookman Old Style" w:eastAsia="Arial" w:hAnsi="Bookman Old Style" w:cs="Arial"/>
          <w:sz w:val="20"/>
          <w:szCs w:val="20"/>
        </w:rPr>
        <w:t>Técnica para la Administración de Personal Electoral;</w:t>
      </w:r>
    </w:p>
    <w:p w14:paraId="5B3EFC5F" w14:textId="77777777" w:rsidR="004F5B29" w:rsidRPr="008751AE" w:rsidRDefault="004F5B29" w:rsidP="008751AE">
      <w:pPr>
        <w:numPr>
          <w:ilvl w:val="0"/>
          <w:numId w:val="117"/>
        </w:numPr>
        <w:pBdr>
          <w:top w:val="nil"/>
          <w:left w:val="nil"/>
          <w:bottom w:val="nil"/>
          <w:right w:val="nil"/>
          <w:between w:val="nil"/>
        </w:pBdr>
        <w:ind w:left="0" w:firstLine="0"/>
        <w:contextualSpacing/>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Unidad de Transparencia; y </w:t>
      </w:r>
    </w:p>
    <w:p w14:paraId="1A649DAC" w14:textId="77777777" w:rsidR="004F5B29" w:rsidRPr="008751AE" w:rsidRDefault="004F5B29" w:rsidP="008751AE">
      <w:pPr>
        <w:numPr>
          <w:ilvl w:val="0"/>
          <w:numId w:val="117"/>
        </w:numPr>
        <w:pBdr>
          <w:top w:val="nil"/>
          <w:left w:val="nil"/>
          <w:bottom w:val="nil"/>
          <w:right w:val="nil"/>
          <w:between w:val="nil"/>
        </w:pBdr>
        <w:ind w:left="0" w:firstLine="0"/>
        <w:contextualSpacing/>
        <w:jc w:val="both"/>
        <w:rPr>
          <w:rFonts w:ascii="Bookman Old Style" w:eastAsia="Arial" w:hAnsi="Bookman Old Style" w:cs="Arial"/>
          <w:sz w:val="20"/>
          <w:szCs w:val="20"/>
        </w:rPr>
      </w:pPr>
      <w:r w:rsidRPr="008751AE">
        <w:rPr>
          <w:rFonts w:ascii="Bookman Old Style" w:hAnsi="Bookman Old Style" w:cs="Arial"/>
          <w:sz w:val="20"/>
          <w:szCs w:val="20"/>
        </w:rPr>
        <w:t xml:space="preserve">para la Coordinación de los Trabajos de Igualdad de Género y Erradicación de la Violencia Política </w:t>
      </w:r>
      <w:proofErr w:type="gramStart"/>
      <w:r w:rsidRPr="008751AE">
        <w:rPr>
          <w:rFonts w:ascii="Bookman Old Style" w:hAnsi="Bookman Old Style" w:cs="Arial"/>
          <w:sz w:val="20"/>
          <w:szCs w:val="20"/>
        </w:rPr>
        <w:t>en Razón de</w:t>
      </w:r>
      <w:proofErr w:type="gramEnd"/>
      <w:r w:rsidRPr="008751AE">
        <w:rPr>
          <w:rFonts w:ascii="Bookman Old Style" w:hAnsi="Bookman Old Style" w:cs="Arial"/>
          <w:sz w:val="20"/>
          <w:szCs w:val="20"/>
        </w:rPr>
        <w:t xml:space="preserve"> Género.</w:t>
      </w:r>
    </w:p>
    <w:p w14:paraId="2101807D" w14:textId="77777777" w:rsidR="004F5B29" w:rsidRPr="008751AE" w:rsidRDefault="004F5B29" w:rsidP="008751AE">
      <w:pPr>
        <w:pBdr>
          <w:top w:val="nil"/>
          <w:left w:val="nil"/>
          <w:bottom w:val="nil"/>
          <w:right w:val="nil"/>
          <w:between w:val="nil"/>
        </w:pBdr>
        <w:contextualSpacing/>
        <w:jc w:val="both"/>
        <w:rPr>
          <w:rFonts w:ascii="Bookman Old Style" w:eastAsia="Arial" w:hAnsi="Bookman Old Style" w:cs="Arial"/>
          <w:sz w:val="20"/>
          <w:szCs w:val="20"/>
        </w:rPr>
      </w:pPr>
    </w:p>
    <w:p w14:paraId="51AB0D4E" w14:textId="77777777" w:rsidR="004F5B29" w:rsidRPr="008751AE" w:rsidRDefault="004F5B29" w:rsidP="008751AE">
      <w:pPr>
        <w:numPr>
          <w:ilvl w:val="0"/>
          <w:numId w:val="80"/>
        </w:numPr>
        <w:pBdr>
          <w:top w:val="nil"/>
          <w:left w:val="nil"/>
          <w:bottom w:val="nil"/>
          <w:right w:val="nil"/>
          <w:between w:val="nil"/>
        </w:pBdr>
        <w:ind w:left="0" w:firstLine="0"/>
        <w:jc w:val="both"/>
        <w:rPr>
          <w:rFonts w:ascii="Bookman Old Style" w:eastAsia="Arial" w:hAnsi="Bookman Old Style" w:cs="Arial"/>
          <w:b/>
          <w:sz w:val="20"/>
          <w:szCs w:val="20"/>
        </w:rPr>
      </w:pPr>
      <w:r w:rsidRPr="008751AE">
        <w:rPr>
          <w:rFonts w:ascii="Bookman Old Style" w:eastAsia="Arial" w:hAnsi="Bookman Old Style" w:cs="Arial"/>
          <w:b/>
          <w:sz w:val="20"/>
          <w:szCs w:val="20"/>
        </w:rPr>
        <w:t>Los que determine el Consejo General.</w:t>
      </w:r>
    </w:p>
    <w:p w14:paraId="2A2A57A2"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570A3B7" w14:textId="77777777" w:rsidR="004F5B29" w:rsidRPr="008751AE" w:rsidRDefault="004F5B29" w:rsidP="008751AE">
      <w:pPr>
        <w:pBdr>
          <w:top w:val="nil"/>
          <w:left w:val="nil"/>
          <w:bottom w:val="nil"/>
          <w:right w:val="nil"/>
          <w:between w:val="nil"/>
        </w:pBdr>
        <w:tabs>
          <w:tab w:val="left" w:pos="851"/>
        </w:tabs>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8.</w:t>
      </w:r>
      <w:r w:rsidRPr="008751AE">
        <w:rPr>
          <w:rFonts w:ascii="Bookman Old Style" w:eastAsia="Arial" w:hAnsi="Bookman Old Style" w:cs="Arial"/>
          <w:sz w:val="20"/>
          <w:szCs w:val="20"/>
        </w:rPr>
        <w:t xml:space="preserve"> El IEEM ejercerá sus funciones en todo el territorio de la entidad federativa a través de sus Órganos Centrales y Desconcentrados; tendrá su domicilio en la capital del Estado de México.</w:t>
      </w:r>
    </w:p>
    <w:p w14:paraId="3D45705B" w14:textId="77777777" w:rsidR="004F5B29" w:rsidRPr="008751AE" w:rsidRDefault="004F5B29" w:rsidP="008751AE">
      <w:pPr>
        <w:pBdr>
          <w:top w:val="nil"/>
          <w:left w:val="nil"/>
          <w:bottom w:val="nil"/>
          <w:right w:val="nil"/>
          <w:between w:val="nil"/>
        </w:pBdr>
        <w:tabs>
          <w:tab w:val="left" w:pos="851"/>
        </w:tabs>
        <w:jc w:val="both"/>
        <w:rPr>
          <w:rFonts w:ascii="Bookman Old Style" w:eastAsia="Arial" w:hAnsi="Bookman Old Style" w:cs="Arial"/>
          <w:sz w:val="20"/>
          <w:szCs w:val="20"/>
        </w:rPr>
      </w:pPr>
    </w:p>
    <w:p w14:paraId="2BF43AD6"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9.</w:t>
      </w:r>
      <w:r w:rsidRPr="008751AE">
        <w:rPr>
          <w:rFonts w:ascii="Bookman Old Style" w:eastAsia="Arial" w:hAnsi="Bookman Old Style" w:cs="Arial"/>
          <w:sz w:val="20"/>
          <w:szCs w:val="20"/>
        </w:rPr>
        <w:t xml:space="preserve"> El IEEM contará con la siguiente estructura organizacional: </w:t>
      </w:r>
    </w:p>
    <w:p w14:paraId="5381ED2C" w14:textId="77777777" w:rsidR="004F5B29" w:rsidRPr="008751AE" w:rsidRDefault="004F5B29" w:rsidP="008751AE">
      <w:pPr>
        <w:jc w:val="both"/>
        <w:rPr>
          <w:rFonts w:ascii="Bookman Old Style" w:eastAsia="Arial" w:hAnsi="Bookman Old Style" w:cs="Arial"/>
          <w:sz w:val="20"/>
          <w:szCs w:val="20"/>
        </w:rPr>
      </w:pPr>
    </w:p>
    <w:p w14:paraId="3A748B20" w14:textId="77777777" w:rsidR="004F5B29" w:rsidRPr="008751AE" w:rsidRDefault="004F5B29" w:rsidP="008751AE">
      <w:pPr>
        <w:numPr>
          <w:ilvl w:val="0"/>
          <w:numId w:val="8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Consejo General: </w:t>
      </w:r>
    </w:p>
    <w:p w14:paraId="240A11CF"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159FB1B" w14:textId="77777777" w:rsidR="004F5B29" w:rsidRPr="008751AE" w:rsidRDefault="004F5B29" w:rsidP="008751AE">
      <w:pPr>
        <w:pStyle w:val="Prrafodelista"/>
        <w:numPr>
          <w:ilvl w:val="0"/>
          <w:numId w:val="110"/>
        </w:numPr>
        <w:pBdr>
          <w:top w:val="nil"/>
          <w:left w:val="nil"/>
          <w:bottom w:val="nil"/>
          <w:right w:val="nil"/>
          <w:between w:val="nil"/>
        </w:pBdr>
        <w:spacing w:after="0" w:line="240" w:lineRule="auto"/>
        <w:ind w:left="0" w:firstLine="0"/>
        <w:rPr>
          <w:rFonts w:ascii="Bookman Old Style" w:eastAsia="Arial" w:hAnsi="Bookman Old Style" w:cs="Arial"/>
          <w:sz w:val="20"/>
          <w:szCs w:val="20"/>
        </w:rPr>
      </w:pPr>
      <w:r w:rsidRPr="008751AE">
        <w:rPr>
          <w:rFonts w:ascii="Bookman Old Style" w:eastAsia="Arial" w:hAnsi="Bookman Old Style" w:cs="Arial"/>
          <w:sz w:val="20"/>
          <w:szCs w:val="20"/>
        </w:rPr>
        <w:t>Contraloría General y</w:t>
      </w:r>
    </w:p>
    <w:p w14:paraId="64030A88" w14:textId="77777777" w:rsidR="004F5B29" w:rsidRPr="008751AE" w:rsidRDefault="004F5B29" w:rsidP="008751AE">
      <w:pPr>
        <w:pStyle w:val="Prrafodelista"/>
        <w:numPr>
          <w:ilvl w:val="0"/>
          <w:numId w:val="110"/>
        </w:numPr>
        <w:pBdr>
          <w:top w:val="nil"/>
          <w:left w:val="nil"/>
          <w:bottom w:val="nil"/>
          <w:right w:val="nil"/>
          <w:between w:val="nil"/>
        </w:pBdr>
        <w:spacing w:after="0" w:line="240" w:lineRule="auto"/>
        <w:ind w:left="0" w:firstLine="0"/>
        <w:rPr>
          <w:rFonts w:ascii="Bookman Old Style" w:eastAsia="Arial" w:hAnsi="Bookman Old Style" w:cs="Arial"/>
          <w:sz w:val="20"/>
          <w:szCs w:val="20"/>
        </w:rPr>
      </w:pPr>
      <w:r w:rsidRPr="008751AE">
        <w:rPr>
          <w:rFonts w:ascii="Bookman Old Style" w:eastAsia="Arial" w:hAnsi="Bookman Old Style" w:cs="Arial"/>
          <w:sz w:val="20"/>
          <w:szCs w:val="20"/>
        </w:rPr>
        <w:lastRenderedPageBreak/>
        <w:t>Unidades:</w:t>
      </w:r>
    </w:p>
    <w:p w14:paraId="63B7E76F" w14:textId="77777777" w:rsidR="004F5B29" w:rsidRPr="008751AE" w:rsidRDefault="004F5B29" w:rsidP="008751AE">
      <w:pPr>
        <w:numPr>
          <w:ilvl w:val="0"/>
          <w:numId w:val="118"/>
        </w:numPr>
        <w:pBdr>
          <w:top w:val="nil"/>
          <w:left w:val="nil"/>
          <w:bottom w:val="nil"/>
          <w:right w:val="nil"/>
          <w:between w:val="nil"/>
        </w:pBdr>
        <w:ind w:left="0" w:firstLine="0"/>
        <w:contextualSpacing/>
        <w:jc w:val="both"/>
        <w:rPr>
          <w:rFonts w:ascii="Bookman Old Style" w:eastAsia="Arial" w:hAnsi="Bookman Old Style" w:cs="Arial"/>
          <w:sz w:val="20"/>
          <w:szCs w:val="20"/>
        </w:rPr>
      </w:pPr>
      <w:r w:rsidRPr="008751AE">
        <w:rPr>
          <w:rFonts w:ascii="Bookman Old Style" w:eastAsia="Arial" w:hAnsi="Bookman Old Style" w:cs="Arial"/>
          <w:sz w:val="20"/>
          <w:szCs w:val="20"/>
        </w:rPr>
        <w:t>Centro de Formación y Documentación Electoral y</w:t>
      </w:r>
    </w:p>
    <w:p w14:paraId="213679F9" w14:textId="77777777" w:rsidR="004F5B29" w:rsidRPr="008751AE" w:rsidRDefault="004F5B29" w:rsidP="008751AE">
      <w:pPr>
        <w:numPr>
          <w:ilvl w:val="0"/>
          <w:numId w:val="118"/>
        </w:numPr>
        <w:pBdr>
          <w:top w:val="nil"/>
          <w:left w:val="nil"/>
          <w:bottom w:val="nil"/>
          <w:right w:val="nil"/>
          <w:between w:val="nil"/>
        </w:pBdr>
        <w:ind w:left="0" w:firstLine="0"/>
        <w:contextualSpacing/>
        <w:jc w:val="both"/>
        <w:rPr>
          <w:rFonts w:ascii="Bookman Old Style" w:eastAsia="Arial" w:hAnsi="Bookman Old Style" w:cs="Arial"/>
          <w:sz w:val="20"/>
          <w:szCs w:val="20"/>
        </w:rPr>
      </w:pPr>
      <w:r w:rsidRPr="008751AE">
        <w:rPr>
          <w:rFonts w:ascii="Bookman Old Style" w:eastAsia="Arial" w:hAnsi="Bookman Old Style" w:cs="Arial"/>
          <w:sz w:val="20"/>
          <w:szCs w:val="20"/>
        </w:rPr>
        <w:t>Unidad de Comunicación Social.</w:t>
      </w:r>
    </w:p>
    <w:p w14:paraId="41F20778" w14:textId="77777777" w:rsidR="004F5B29" w:rsidRPr="008751AE" w:rsidRDefault="004F5B29" w:rsidP="008751AE">
      <w:pPr>
        <w:pBdr>
          <w:top w:val="nil"/>
          <w:left w:val="nil"/>
          <w:bottom w:val="nil"/>
          <w:right w:val="nil"/>
          <w:between w:val="nil"/>
        </w:pBdr>
        <w:contextualSpacing/>
        <w:jc w:val="both"/>
        <w:rPr>
          <w:rFonts w:ascii="Bookman Old Style" w:eastAsia="Arial" w:hAnsi="Bookman Old Style" w:cs="Arial"/>
          <w:sz w:val="20"/>
          <w:szCs w:val="20"/>
        </w:rPr>
      </w:pPr>
    </w:p>
    <w:p w14:paraId="7D156167" w14:textId="77777777" w:rsidR="004F5B29" w:rsidRPr="008751AE" w:rsidRDefault="004F5B29" w:rsidP="008751AE">
      <w:pPr>
        <w:numPr>
          <w:ilvl w:val="0"/>
          <w:numId w:val="8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Junta General. </w:t>
      </w:r>
    </w:p>
    <w:p w14:paraId="3846B25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B3397AF" w14:textId="77777777" w:rsidR="004F5B29" w:rsidRPr="008751AE" w:rsidRDefault="004F5B29" w:rsidP="008751AE">
      <w:pPr>
        <w:numPr>
          <w:ilvl w:val="0"/>
          <w:numId w:val="8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Secretaría Ejecutiva: </w:t>
      </w:r>
    </w:p>
    <w:p w14:paraId="554EC846"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A660C02" w14:textId="77777777" w:rsidR="004F5B29" w:rsidRPr="008751AE" w:rsidRDefault="004F5B29" w:rsidP="008751AE">
      <w:pPr>
        <w:numPr>
          <w:ilvl w:val="0"/>
          <w:numId w:val="84"/>
        </w:numPr>
        <w:pBdr>
          <w:top w:val="nil"/>
          <w:left w:val="nil"/>
          <w:bottom w:val="nil"/>
          <w:right w:val="nil"/>
          <w:between w:val="nil"/>
        </w:pBdr>
        <w:ind w:left="0" w:firstLine="0"/>
        <w:contextualSpacing/>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Direcciones: </w:t>
      </w:r>
    </w:p>
    <w:p w14:paraId="47E775C1" w14:textId="77777777" w:rsidR="004F5B29" w:rsidRPr="008751AE" w:rsidRDefault="004F5B29" w:rsidP="008751AE">
      <w:pPr>
        <w:numPr>
          <w:ilvl w:val="0"/>
          <w:numId w:val="11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Administración;</w:t>
      </w:r>
    </w:p>
    <w:p w14:paraId="159D3C77" w14:textId="77777777" w:rsidR="004F5B29" w:rsidRPr="008751AE" w:rsidRDefault="004F5B29" w:rsidP="008751AE">
      <w:pPr>
        <w:numPr>
          <w:ilvl w:val="0"/>
          <w:numId w:val="11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Jurídico Consultiva; </w:t>
      </w:r>
    </w:p>
    <w:p w14:paraId="4C25626B" w14:textId="77777777" w:rsidR="004F5B29" w:rsidRPr="008751AE" w:rsidRDefault="004F5B29" w:rsidP="008751AE">
      <w:pPr>
        <w:numPr>
          <w:ilvl w:val="0"/>
          <w:numId w:val="11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Organización;</w:t>
      </w:r>
    </w:p>
    <w:p w14:paraId="513D7DC2" w14:textId="77777777" w:rsidR="004F5B29" w:rsidRPr="008751AE" w:rsidRDefault="004F5B29" w:rsidP="008751AE">
      <w:pPr>
        <w:numPr>
          <w:ilvl w:val="0"/>
          <w:numId w:val="11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Participación Ciudadana; y</w:t>
      </w:r>
    </w:p>
    <w:p w14:paraId="3F0E61FB" w14:textId="77777777" w:rsidR="004F5B29" w:rsidRPr="008751AE" w:rsidRDefault="004F5B29" w:rsidP="008751AE">
      <w:pPr>
        <w:numPr>
          <w:ilvl w:val="0"/>
          <w:numId w:val="11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Partidos Políticos.</w:t>
      </w:r>
    </w:p>
    <w:p w14:paraId="25D1A03E" w14:textId="18E444F7" w:rsidR="004F5B29" w:rsidRPr="008751AE" w:rsidRDefault="004F5B29" w:rsidP="008751AE">
      <w:pPr>
        <w:pBdr>
          <w:top w:val="nil"/>
          <w:left w:val="nil"/>
          <w:bottom w:val="nil"/>
          <w:right w:val="nil"/>
          <w:between w:val="nil"/>
        </w:pBdr>
        <w:jc w:val="both"/>
        <w:rPr>
          <w:rFonts w:ascii="Bookman Old Style" w:hAnsi="Bookman Old Style" w:cs="Arial"/>
          <w:sz w:val="20"/>
          <w:szCs w:val="20"/>
        </w:rPr>
      </w:pPr>
    </w:p>
    <w:p w14:paraId="75FD3DFE" w14:textId="77777777" w:rsidR="004F5B29" w:rsidRPr="008751AE" w:rsidRDefault="004F5B29" w:rsidP="008751AE">
      <w:pPr>
        <w:numPr>
          <w:ilvl w:val="0"/>
          <w:numId w:val="84"/>
        </w:numPr>
        <w:pBdr>
          <w:top w:val="nil"/>
          <w:left w:val="nil"/>
          <w:bottom w:val="nil"/>
          <w:right w:val="nil"/>
          <w:between w:val="nil"/>
        </w:pBdr>
        <w:ind w:left="0" w:firstLine="0"/>
        <w:contextualSpacing/>
        <w:jc w:val="both"/>
        <w:rPr>
          <w:rFonts w:ascii="Bookman Old Style" w:eastAsia="Arial" w:hAnsi="Bookman Old Style" w:cs="Arial"/>
          <w:sz w:val="20"/>
          <w:szCs w:val="20"/>
        </w:rPr>
      </w:pPr>
      <w:r w:rsidRPr="008751AE">
        <w:rPr>
          <w:rFonts w:ascii="Bookman Old Style" w:eastAsia="Arial" w:hAnsi="Bookman Old Style" w:cs="Arial"/>
          <w:sz w:val="20"/>
          <w:szCs w:val="20"/>
        </w:rPr>
        <w:t>Unidades:</w:t>
      </w:r>
    </w:p>
    <w:p w14:paraId="0F402074" w14:textId="77777777" w:rsidR="004F5B29" w:rsidRPr="008751AE" w:rsidRDefault="004F5B29" w:rsidP="008751AE">
      <w:pPr>
        <w:numPr>
          <w:ilvl w:val="0"/>
          <w:numId w:val="120"/>
        </w:numPr>
        <w:pBdr>
          <w:top w:val="nil"/>
          <w:left w:val="nil"/>
          <w:bottom w:val="nil"/>
          <w:right w:val="nil"/>
          <w:between w:val="nil"/>
        </w:pBdr>
        <w:ind w:left="0" w:firstLine="0"/>
        <w:contextualSpacing/>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Unidad de Informática y Estadística; </w:t>
      </w:r>
    </w:p>
    <w:p w14:paraId="2A29BA43" w14:textId="77777777" w:rsidR="004F5B29" w:rsidRPr="008751AE" w:rsidRDefault="004F5B29" w:rsidP="008751AE">
      <w:pPr>
        <w:numPr>
          <w:ilvl w:val="0"/>
          <w:numId w:val="120"/>
        </w:numPr>
        <w:pBdr>
          <w:top w:val="nil"/>
          <w:left w:val="nil"/>
          <w:bottom w:val="nil"/>
          <w:right w:val="nil"/>
          <w:between w:val="nil"/>
        </w:pBdr>
        <w:ind w:left="0" w:firstLine="0"/>
        <w:contextualSpacing/>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La Unidad Técnica para la Administración de Personal Electoral; </w:t>
      </w:r>
    </w:p>
    <w:p w14:paraId="1DDB780E" w14:textId="77777777" w:rsidR="004F5B29" w:rsidRPr="008751AE" w:rsidRDefault="004F5B29" w:rsidP="008751AE">
      <w:pPr>
        <w:numPr>
          <w:ilvl w:val="0"/>
          <w:numId w:val="120"/>
        </w:numPr>
        <w:pBdr>
          <w:top w:val="nil"/>
          <w:left w:val="nil"/>
          <w:bottom w:val="nil"/>
          <w:right w:val="nil"/>
          <w:between w:val="nil"/>
        </w:pBdr>
        <w:ind w:left="0" w:firstLine="0"/>
        <w:contextualSpacing/>
        <w:jc w:val="both"/>
        <w:rPr>
          <w:rFonts w:ascii="Bookman Old Style" w:eastAsia="Arial" w:hAnsi="Bookman Old Style" w:cs="Arial"/>
          <w:sz w:val="20"/>
          <w:szCs w:val="20"/>
        </w:rPr>
      </w:pPr>
      <w:r w:rsidRPr="008751AE">
        <w:rPr>
          <w:rFonts w:ascii="Bookman Old Style" w:eastAsia="Arial" w:hAnsi="Bookman Old Style" w:cs="Arial"/>
          <w:sz w:val="20"/>
          <w:szCs w:val="20"/>
        </w:rPr>
        <w:t>Unidad de Transparencia; y</w:t>
      </w:r>
    </w:p>
    <w:p w14:paraId="07997127" w14:textId="77777777" w:rsidR="004F5B29" w:rsidRPr="008751AE" w:rsidRDefault="004F5B29" w:rsidP="008751AE">
      <w:pPr>
        <w:pStyle w:val="Prrafodelista"/>
        <w:numPr>
          <w:ilvl w:val="0"/>
          <w:numId w:val="120"/>
        </w:numPr>
        <w:pBdr>
          <w:top w:val="nil"/>
          <w:left w:val="nil"/>
          <w:bottom w:val="nil"/>
          <w:right w:val="nil"/>
          <w:between w:val="nil"/>
        </w:pBdr>
        <w:spacing w:after="0" w:line="240" w:lineRule="auto"/>
        <w:ind w:left="0" w:firstLine="0"/>
        <w:rPr>
          <w:rFonts w:ascii="Bookman Old Style" w:eastAsia="Arial" w:hAnsi="Bookman Old Style" w:cs="Arial"/>
          <w:sz w:val="20"/>
          <w:szCs w:val="20"/>
        </w:rPr>
      </w:pPr>
      <w:r w:rsidRPr="008751AE">
        <w:rPr>
          <w:rFonts w:ascii="Bookman Old Style" w:hAnsi="Bookman Old Style" w:cs="Arial"/>
          <w:sz w:val="20"/>
          <w:szCs w:val="20"/>
        </w:rPr>
        <w:t xml:space="preserve">La Unidad para la Coordinación de los Trabajos de Igualdad de Género y Erradicación de la Violencia Política </w:t>
      </w:r>
      <w:proofErr w:type="gramStart"/>
      <w:r w:rsidRPr="008751AE">
        <w:rPr>
          <w:rFonts w:ascii="Bookman Old Style" w:hAnsi="Bookman Old Style" w:cs="Arial"/>
          <w:sz w:val="20"/>
          <w:szCs w:val="20"/>
        </w:rPr>
        <w:t>en Razón de</w:t>
      </w:r>
      <w:proofErr w:type="gramEnd"/>
      <w:r w:rsidRPr="008751AE">
        <w:rPr>
          <w:rFonts w:ascii="Bookman Old Style" w:hAnsi="Bookman Old Style" w:cs="Arial"/>
          <w:sz w:val="20"/>
          <w:szCs w:val="20"/>
        </w:rPr>
        <w:t xml:space="preserve"> Género.</w:t>
      </w:r>
    </w:p>
    <w:p w14:paraId="2496A442" w14:textId="77777777" w:rsidR="004F5B29" w:rsidRPr="008751AE" w:rsidRDefault="004F5B29" w:rsidP="008751AE">
      <w:pPr>
        <w:pStyle w:val="Textoindependiente"/>
        <w:rPr>
          <w:rFonts w:ascii="Bookman Old Style" w:hAnsi="Bookman Old Style" w:cs="Arial"/>
          <w:b w:val="0"/>
          <w:bCs w:val="0"/>
          <w:sz w:val="20"/>
          <w:szCs w:val="20"/>
        </w:rPr>
      </w:pPr>
    </w:p>
    <w:p w14:paraId="42284F91" w14:textId="77777777" w:rsidR="004F5B29" w:rsidRPr="008751AE" w:rsidRDefault="004F5B29" w:rsidP="008751AE">
      <w:pPr>
        <w:pStyle w:val="Textoindependiente"/>
        <w:rPr>
          <w:rFonts w:ascii="Bookman Old Style" w:hAnsi="Bookman Old Style" w:cs="Arial"/>
          <w:b w:val="0"/>
          <w:bCs w:val="0"/>
          <w:sz w:val="20"/>
          <w:szCs w:val="20"/>
        </w:rPr>
      </w:pPr>
      <w:r w:rsidRPr="008751AE">
        <w:rPr>
          <w:rFonts w:ascii="Bookman Old Style" w:hAnsi="Bookman Old Style" w:cs="Arial"/>
          <w:b w:val="0"/>
          <w:bCs w:val="0"/>
          <w:sz w:val="20"/>
          <w:szCs w:val="20"/>
        </w:rPr>
        <w:t>El Consejo General, a propuesta de la Presidencia de la Junta General, podrá aprobar la creación de nuevas direcciones o Unidades Técnicas para el mejor funcionamiento del IEEM, de acuerdo con las necesidades del servicio y la disponibilidad presupuestal.</w:t>
      </w:r>
    </w:p>
    <w:p w14:paraId="1F81547B" w14:textId="77777777" w:rsidR="004F5B29" w:rsidRPr="008751AE" w:rsidRDefault="004F5B29" w:rsidP="008751AE">
      <w:pPr>
        <w:pStyle w:val="Textoindependiente"/>
        <w:rPr>
          <w:rFonts w:ascii="Bookman Old Style" w:hAnsi="Bookman Old Style" w:cs="Arial"/>
          <w:sz w:val="20"/>
          <w:szCs w:val="20"/>
        </w:rPr>
      </w:pPr>
    </w:p>
    <w:p w14:paraId="3F92AE40"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Durante el proceso electoral, el IEEM contará con:</w:t>
      </w:r>
    </w:p>
    <w:p w14:paraId="7933B699" w14:textId="77777777" w:rsidR="004F5B29" w:rsidRPr="008751AE" w:rsidRDefault="004F5B29" w:rsidP="008751AE">
      <w:pPr>
        <w:jc w:val="both"/>
        <w:rPr>
          <w:rFonts w:ascii="Bookman Old Style" w:eastAsia="Arial" w:hAnsi="Bookman Old Style" w:cs="Arial"/>
          <w:sz w:val="20"/>
          <w:szCs w:val="20"/>
        </w:rPr>
      </w:pPr>
    </w:p>
    <w:p w14:paraId="4FF0F442" w14:textId="77777777" w:rsidR="004F5B29" w:rsidRPr="008751AE" w:rsidRDefault="004F5B29" w:rsidP="008751AE">
      <w:pPr>
        <w:numPr>
          <w:ilvl w:val="0"/>
          <w:numId w:val="85"/>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Juntas y Consejos Distritales y </w:t>
      </w:r>
    </w:p>
    <w:p w14:paraId="69D7585F" w14:textId="77777777" w:rsidR="004F5B29" w:rsidRPr="008751AE" w:rsidRDefault="004F5B29" w:rsidP="008751AE">
      <w:pPr>
        <w:numPr>
          <w:ilvl w:val="0"/>
          <w:numId w:val="85"/>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Juntas y Consejos Municipales.</w:t>
      </w:r>
    </w:p>
    <w:p w14:paraId="056630E6"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C6E88C0" w14:textId="20A72DF9" w:rsidR="004F5B29"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10.</w:t>
      </w:r>
      <w:r w:rsidRPr="008751AE">
        <w:rPr>
          <w:rFonts w:ascii="Bookman Old Style" w:eastAsia="Arial" w:hAnsi="Bookman Old Style" w:cs="Arial"/>
          <w:sz w:val="20"/>
          <w:szCs w:val="20"/>
        </w:rPr>
        <w:t xml:space="preserve"> De conformidad con lo previsto en el párrafo segundo del artículo 192 del CEEM y otras disposiciones aplicables, la adscripción de las áreas del IEEM será la siguiente:</w:t>
      </w:r>
    </w:p>
    <w:p w14:paraId="489B6121" w14:textId="77777777" w:rsidR="008751AE" w:rsidRPr="008751AE" w:rsidRDefault="008751AE" w:rsidP="008751AE">
      <w:pPr>
        <w:jc w:val="both"/>
        <w:rPr>
          <w:rFonts w:ascii="Bookman Old Style" w:eastAsia="Arial" w:hAnsi="Bookman Old Style" w:cs="Arial"/>
          <w:sz w:val="20"/>
          <w:szCs w:val="20"/>
        </w:rPr>
      </w:pPr>
    </w:p>
    <w:p w14:paraId="7780F321" w14:textId="77777777" w:rsidR="004F5B29" w:rsidRPr="008751AE" w:rsidRDefault="004F5B29" w:rsidP="008751AE">
      <w:pPr>
        <w:numPr>
          <w:ilvl w:val="0"/>
          <w:numId w:val="86"/>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Al Consejo General: </w:t>
      </w:r>
    </w:p>
    <w:p w14:paraId="28FC40D6" w14:textId="77777777" w:rsidR="004F5B29" w:rsidRPr="008751AE" w:rsidRDefault="004F5B29" w:rsidP="008751AE">
      <w:pPr>
        <w:jc w:val="both"/>
        <w:rPr>
          <w:rFonts w:ascii="Bookman Old Style" w:eastAsia="Arial" w:hAnsi="Bookman Old Style" w:cs="Arial"/>
          <w:sz w:val="20"/>
          <w:szCs w:val="20"/>
        </w:rPr>
      </w:pPr>
    </w:p>
    <w:p w14:paraId="7050115B" w14:textId="77777777" w:rsidR="004F5B29" w:rsidRPr="008751AE" w:rsidRDefault="004F5B29" w:rsidP="008751AE">
      <w:pPr>
        <w:numPr>
          <w:ilvl w:val="2"/>
          <w:numId w:val="8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La Contraloría General; </w:t>
      </w:r>
    </w:p>
    <w:p w14:paraId="4AB6B211" w14:textId="77777777" w:rsidR="004F5B29" w:rsidRPr="008751AE" w:rsidRDefault="004F5B29" w:rsidP="008751AE">
      <w:pPr>
        <w:numPr>
          <w:ilvl w:val="2"/>
          <w:numId w:val="8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La Unidad de Comunicación Social; y</w:t>
      </w:r>
    </w:p>
    <w:p w14:paraId="5DDA0021" w14:textId="77777777" w:rsidR="004F5B29" w:rsidRPr="008751AE" w:rsidRDefault="004F5B29" w:rsidP="008751AE">
      <w:pPr>
        <w:numPr>
          <w:ilvl w:val="2"/>
          <w:numId w:val="8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El Centro de Formación y Documentación Electoral.</w:t>
      </w:r>
    </w:p>
    <w:p w14:paraId="0F43D68C" w14:textId="77777777" w:rsidR="004F5B29" w:rsidRPr="008751AE" w:rsidRDefault="004F5B29" w:rsidP="008751AE">
      <w:pPr>
        <w:jc w:val="both"/>
        <w:rPr>
          <w:rFonts w:ascii="Bookman Old Style" w:eastAsia="Arial" w:hAnsi="Bookman Old Style" w:cs="Arial"/>
          <w:sz w:val="20"/>
          <w:szCs w:val="20"/>
        </w:rPr>
      </w:pPr>
    </w:p>
    <w:p w14:paraId="388A6332" w14:textId="77777777" w:rsidR="004F5B29" w:rsidRPr="008751AE" w:rsidRDefault="004F5B29" w:rsidP="008751AE">
      <w:pPr>
        <w:numPr>
          <w:ilvl w:val="0"/>
          <w:numId w:val="86"/>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A la Secretaría Ejecutiva: </w:t>
      </w:r>
    </w:p>
    <w:p w14:paraId="300C40B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611AA3BC" w14:textId="77777777" w:rsidR="004F5B29" w:rsidRPr="008751AE" w:rsidRDefault="004F5B29" w:rsidP="008751AE">
      <w:pPr>
        <w:numPr>
          <w:ilvl w:val="0"/>
          <w:numId w:val="8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La Dirección de Administración; </w:t>
      </w:r>
    </w:p>
    <w:p w14:paraId="5608508B" w14:textId="77777777" w:rsidR="004F5B29" w:rsidRPr="008751AE" w:rsidRDefault="004F5B29" w:rsidP="008751AE">
      <w:pPr>
        <w:numPr>
          <w:ilvl w:val="0"/>
          <w:numId w:val="8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La Dirección </w:t>
      </w:r>
      <w:proofErr w:type="gramStart"/>
      <w:r w:rsidRPr="008751AE">
        <w:rPr>
          <w:rFonts w:ascii="Bookman Old Style" w:eastAsia="Arial" w:hAnsi="Bookman Old Style" w:cs="Arial"/>
          <w:sz w:val="20"/>
          <w:szCs w:val="20"/>
        </w:rPr>
        <w:t>Jurídico Consultiva</w:t>
      </w:r>
      <w:proofErr w:type="gramEnd"/>
      <w:r w:rsidRPr="008751AE">
        <w:rPr>
          <w:rFonts w:ascii="Bookman Old Style" w:eastAsia="Arial" w:hAnsi="Bookman Old Style" w:cs="Arial"/>
          <w:sz w:val="20"/>
          <w:szCs w:val="20"/>
        </w:rPr>
        <w:t xml:space="preserve">; </w:t>
      </w:r>
    </w:p>
    <w:p w14:paraId="1806B7E5" w14:textId="77777777" w:rsidR="004F5B29" w:rsidRPr="008751AE" w:rsidRDefault="004F5B29" w:rsidP="008751AE">
      <w:pPr>
        <w:numPr>
          <w:ilvl w:val="0"/>
          <w:numId w:val="8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La Dirección de Organización; </w:t>
      </w:r>
    </w:p>
    <w:p w14:paraId="54C98609" w14:textId="77777777" w:rsidR="004F5B29" w:rsidRPr="008751AE" w:rsidRDefault="004F5B29" w:rsidP="008751AE">
      <w:pPr>
        <w:numPr>
          <w:ilvl w:val="0"/>
          <w:numId w:val="8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La Dirección de Participación Ciudadana; </w:t>
      </w:r>
    </w:p>
    <w:p w14:paraId="5227E9CD" w14:textId="77777777" w:rsidR="004F5B29" w:rsidRPr="008751AE" w:rsidRDefault="004F5B29" w:rsidP="008751AE">
      <w:pPr>
        <w:numPr>
          <w:ilvl w:val="0"/>
          <w:numId w:val="8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La Dirección de Partidos Políticos; </w:t>
      </w:r>
    </w:p>
    <w:p w14:paraId="604131D7" w14:textId="77777777" w:rsidR="004F5B29" w:rsidRPr="008751AE" w:rsidRDefault="004F5B29" w:rsidP="008751AE">
      <w:pPr>
        <w:numPr>
          <w:ilvl w:val="0"/>
          <w:numId w:val="8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La Unidad de Informática y Estadística;</w:t>
      </w:r>
    </w:p>
    <w:p w14:paraId="4021F32D" w14:textId="77777777" w:rsidR="004F5B29" w:rsidRPr="008751AE" w:rsidRDefault="004F5B29" w:rsidP="008751AE">
      <w:pPr>
        <w:numPr>
          <w:ilvl w:val="0"/>
          <w:numId w:val="8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La Unidad Técnica para la Administración de Personal Electoral; </w:t>
      </w:r>
    </w:p>
    <w:p w14:paraId="717AD8AA" w14:textId="77777777" w:rsidR="004F5B29" w:rsidRPr="008751AE" w:rsidRDefault="004F5B29" w:rsidP="008751AE">
      <w:pPr>
        <w:numPr>
          <w:ilvl w:val="0"/>
          <w:numId w:val="8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La Unidad de Transparencia; y</w:t>
      </w:r>
    </w:p>
    <w:p w14:paraId="10D6F15D" w14:textId="77777777" w:rsidR="004F5B29" w:rsidRPr="008751AE" w:rsidRDefault="004F5B29" w:rsidP="008751AE">
      <w:pPr>
        <w:numPr>
          <w:ilvl w:val="0"/>
          <w:numId w:val="8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hAnsi="Bookman Old Style" w:cs="Arial"/>
          <w:sz w:val="20"/>
          <w:szCs w:val="20"/>
        </w:rPr>
        <w:t xml:space="preserve">La Unidad para la Coordinación de los Trabajos de Igualdad de Género y Erradicación de la Violencia Política </w:t>
      </w:r>
      <w:proofErr w:type="gramStart"/>
      <w:r w:rsidRPr="008751AE">
        <w:rPr>
          <w:rFonts w:ascii="Bookman Old Style" w:hAnsi="Bookman Old Style" w:cs="Arial"/>
          <w:sz w:val="20"/>
          <w:szCs w:val="20"/>
        </w:rPr>
        <w:t>en Razón de</w:t>
      </w:r>
      <w:proofErr w:type="gramEnd"/>
      <w:r w:rsidRPr="008751AE">
        <w:rPr>
          <w:rFonts w:ascii="Bookman Old Style" w:hAnsi="Bookman Old Style" w:cs="Arial"/>
          <w:sz w:val="20"/>
          <w:szCs w:val="20"/>
        </w:rPr>
        <w:t xml:space="preserve"> Género.</w:t>
      </w:r>
    </w:p>
    <w:p w14:paraId="20F63D27"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194B5C5"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CAPÍTULO TERCERO</w:t>
      </w:r>
    </w:p>
    <w:p w14:paraId="610E0DAC"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DEL CONSEJO GENERAL</w:t>
      </w:r>
    </w:p>
    <w:p w14:paraId="732F67C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7CAD5DDC"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11.</w:t>
      </w:r>
      <w:r w:rsidRPr="008751AE">
        <w:rPr>
          <w:rFonts w:ascii="Bookman Old Style" w:eastAsia="Arial" w:hAnsi="Bookman Old Style" w:cs="Arial"/>
          <w:sz w:val="20"/>
          <w:szCs w:val="20"/>
        </w:rPr>
        <w:t xml:space="preserve"> El Consejo General es el Órgano Superior de Dirección responsable de vigilar el cumplimiento de las disposiciones constitucionales y legales en materia electoral, de promover la cultura política democrática, así como de velar porque los principios de certeza, imparcialidad, independencia, legalidad, máxima publicidad, objetividad, profesionalismo y paridad de género guíen todas sus actividades</w:t>
      </w:r>
      <w:r w:rsidRPr="008751AE">
        <w:rPr>
          <w:rFonts w:ascii="Bookman Old Style" w:eastAsia="Arial" w:hAnsi="Bookman Old Style" w:cs="Arial"/>
          <w:b/>
          <w:sz w:val="20"/>
          <w:szCs w:val="20"/>
        </w:rPr>
        <w:t>.</w:t>
      </w:r>
      <w:r w:rsidRPr="008751AE">
        <w:rPr>
          <w:rFonts w:ascii="Bookman Old Style" w:eastAsia="Arial" w:hAnsi="Bookman Old Style" w:cs="Arial"/>
          <w:sz w:val="20"/>
          <w:szCs w:val="20"/>
        </w:rPr>
        <w:t xml:space="preserve"> </w:t>
      </w:r>
    </w:p>
    <w:p w14:paraId="21F6CB04" w14:textId="77777777" w:rsidR="004F5B29" w:rsidRPr="008751AE" w:rsidRDefault="004F5B29" w:rsidP="008751AE">
      <w:pPr>
        <w:jc w:val="both"/>
        <w:rPr>
          <w:rFonts w:ascii="Bookman Old Style" w:eastAsia="Arial" w:hAnsi="Bookman Old Style" w:cs="Arial"/>
          <w:sz w:val="20"/>
          <w:szCs w:val="20"/>
        </w:rPr>
      </w:pPr>
    </w:p>
    <w:p w14:paraId="13D7294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El Consejo General deberá observar en todo momento las disposiciones generales, reglas, lineamientos, criterios y formatos relativos al SPEN, cuando aplique, así como lo previsto en la Ley de Acceso de las Mujeres a una Vida libre de Violencia del Estado de México.</w:t>
      </w:r>
    </w:p>
    <w:p w14:paraId="40584870"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5DFC5E2"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12.</w:t>
      </w:r>
      <w:r w:rsidRPr="008751AE">
        <w:rPr>
          <w:rFonts w:ascii="Bookman Old Style" w:eastAsia="Arial" w:hAnsi="Bookman Old Style" w:cs="Arial"/>
          <w:sz w:val="20"/>
          <w:szCs w:val="20"/>
        </w:rPr>
        <w:t xml:space="preserve"> Para el ejercicio de sus atribuciones y funciones, el Consejo General se integra por:</w:t>
      </w:r>
    </w:p>
    <w:p w14:paraId="44B736BC" w14:textId="77777777" w:rsidR="004F5B29" w:rsidRPr="008751AE" w:rsidRDefault="004F5B29" w:rsidP="008751AE">
      <w:pPr>
        <w:jc w:val="both"/>
        <w:rPr>
          <w:rFonts w:ascii="Bookman Old Style" w:eastAsia="Arial" w:hAnsi="Bookman Old Style" w:cs="Arial"/>
          <w:sz w:val="20"/>
          <w:szCs w:val="20"/>
        </w:rPr>
      </w:pPr>
    </w:p>
    <w:p w14:paraId="43BB96A6" w14:textId="77777777" w:rsidR="004F5B29" w:rsidRPr="008751AE" w:rsidRDefault="004F5B29" w:rsidP="008751AE">
      <w:pPr>
        <w:numPr>
          <w:ilvl w:val="0"/>
          <w:numId w:val="89"/>
        </w:numPr>
        <w:pBdr>
          <w:top w:val="nil"/>
          <w:left w:val="nil"/>
          <w:bottom w:val="nil"/>
          <w:right w:val="nil"/>
          <w:between w:val="nil"/>
        </w:pBdr>
        <w:tabs>
          <w:tab w:val="left" w:pos="1134"/>
        </w:tabs>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Una Presidencia con voz y voto, cuya designación es realizada por el Consejo General del INE;</w:t>
      </w:r>
    </w:p>
    <w:p w14:paraId="0E8F3BAB" w14:textId="77777777" w:rsidR="004F5B29" w:rsidRPr="008751AE" w:rsidRDefault="004F5B29" w:rsidP="008751AE">
      <w:pPr>
        <w:jc w:val="both"/>
        <w:rPr>
          <w:rFonts w:ascii="Bookman Old Style" w:eastAsia="Arial" w:hAnsi="Bookman Old Style" w:cs="Arial"/>
          <w:sz w:val="20"/>
          <w:szCs w:val="20"/>
        </w:rPr>
      </w:pPr>
    </w:p>
    <w:p w14:paraId="27F0CF09" w14:textId="77777777" w:rsidR="004F5B29" w:rsidRPr="008751AE" w:rsidRDefault="004F5B29" w:rsidP="008751AE">
      <w:pPr>
        <w:numPr>
          <w:ilvl w:val="0"/>
          <w:numId w:val="8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Seis Consejerías Electorales, con voz y voto, cuya designación está a cargo del Consejo General del INE; </w:t>
      </w:r>
    </w:p>
    <w:p w14:paraId="5C4363C9" w14:textId="77777777" w:rsidR="004F5B29" w:rsidRPr="008751AE" w:rsidRDefault="004F5B29" w:rsidP="008751AE">
      <w:pPr>
        <w:jc w:val="both"/>
        <w:rPr>
          <w:rFonts w:ascii="Bookman Old Style" w:eastAsia="Arial" w:hAnsi="Bookman Old Style" w:cs="Arial"/>
          <w:sz w:val="20"/>
          <w:szCs w:val="20"/>
        </w:rPr>
      </w:pPr>
    </w:p>
    <w:p w14:paraId="2057F5DB" w14:textId="77777777" w:rsidR="004F5B29" w:rsidRPr="008751AE" w:rsidRDefault="004F5B29" w:rsidP="008751AE">
      <w:pPr>
        <w:numPr>
          <w:ilvl w:val="0"/>
          <w:numId w:val="8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Una Secretaría Ejecutiva, con voz, quien estará a cargo de la Secretaría del Consejo General, persona que será designada a propuesta de la Presidencia del Órgano Superior de Dirección, en términos de las disposiciones que emita el INE;</w:t>
      </w:r>
    </w:p>
    <w:p w14:paraId="697F923F"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5E1A63DC" w14:textId="77777777" w:rsidR="004F5B29" w:rsidRPr="008751AE" w:rsidRDefault="004F5B29" w:rsidP="008751AE">
      <w:pPr>
        <w:numPr>
          <w:ilvl w:val="0"/>
          <w:numId w:val="8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Representación solo con voz de cada uno de los partidos políticos reconocidos ante el IEEM y, en su caso, de las candidaturas independientes una vez obtenido el registro respectivo, en los órganos donde estarían acreditados.</w:t>
      </w:r>
    </w:p>
    <w:p w14:paraId="3575DB1F"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563F2D5"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SECCIÓN PRIMERA</w:t>
      </w:r>
    </w:p>
    <w:p w14:paraId="66677C31"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DE LA PRESIDENCIA DEL CONSEJO GENERAL</w:t>
      </w:r>
    </w:p>
    <w:p w14:paraId="2B144117"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4311C84D"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13.</w:t>
      </w:r>
      <w:r w:rsidRPr="008751AE">
        <w:rPr>
          <w:rFonts w:ascii="Bookman Old Style" w:eastAsia="Arial" w:hAnsi="Bookman Old Style" w:cs="Arial"/>
          <w:sz w:val="20"/>
          <w:szCs w:val="20"/>
        </w:rPr>
        <w:t xml:space="preserve"> La Presidencia ejercerá las atribuciones que le confiere el artículo 190 del CEEM y demás disposiciones legales aplicables. </w:t>
      </w:r>
    </w:p>
    <w:p w14:paraId="1C3E0D9D" w14:textId="77777777" w:rsidR="004F5B29" w:rsidRPr="008751AE" w:rsidRDefault="004F5B29" w:rsidP="008751AE">
      <w:pPr>
        <w:jc w:val="both"/>
        <w:rPr>
          <w:rFonts w:ascii="Bookman Old Style" w:eastAsia="Arial" w:hAnsi="Bookman Old Style" w:cs="Arial"/>
          <w:sz w:val="20"/>
          <w:szCs w:val="20"/>
        </w:rPr>
      </w:pPr>
    </w:p>
    <w:p w14:paraId="139CF922"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Vigilará el cumplimiento de todas las actividades de los órganos del IEEM y será el vínculo institucional con organismos externos con la finalidad de fortalecer el sistema político democrático en la entidad; así como de la imagen Institucional.</w:t>
      </w:r>
    </w:p>
    <w:p w14:paraId="080E509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8357B8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14.</w:t>
      </w:r>
      <w:r w:rsidRPr="008751AE">
        <w:rPr>
          <w:rFonts w:ascii="Bookman Old Style" w:eastAsia="Arial" w:hAnsi="Bookman Old Style" w:cs="Arial"/>
          <w:sz w:val="20"/>
          <w:szCs w:val="20"/>
        </w:rPr>
        <w:t xml:space="preserve"> La Presidencia podrá solicitar la contratación de personal público electoral de carácter eventual, de acuerdo con la disponibilidad presupuestal del IEEM, mismo que tendrá las mismas prestaciones y gratificaciones que el personal permanente, posteriores a seis meses de su contratación.</w:t>
      </w:r>
    </w:p>
    <w:p w14:paraId="26D0D45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46FEA53"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SECCIÓN SEGUNDA</w:t>
      </w:r>
    </w:p>
    <w:p w14:paraId="447D3344"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sz w:val="20"/>
          <w:szCs w:val="20"/>
        </w:rPr>
      </w:pPr>
      <w:r w:rsidRPr="008751AE">
        <w:rPr>
          <w:rFonts w:ascii="Bookman Old Style" w:eastAsia="Arial" w:hAnsi="Bookman Old Style" w:cs="Arial"/>
          <w:b/>
          <w:sz w:val="20"/>
          <w:szCs w:val="20"/>
        </w:rPr>
        <w:t>DE LAS CONSEJERÍAS ELECTORALES</w:t>
      </w:r>
    </w:p>
    <w:p w14:paraId="12248BA0"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F0D3D63"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15.</w:t>
      </w:r>
      <w:r w:rsidRPr="008751AE">
        <w:rPr>
          <w:rFonts w:ascii="Bookman Old Style" w:eastAsia="Arial" w:hAnsi="Bookman Old Style" w:cs="Arial"/>
          <w:sz w:val="20"/>
          <w:szCs w:val="20"/>
        </w:rPr>
        <w:t xml:space="preserve"> Las Consejerías Electorales ejercerán las atribuciones que les confieren los artículos 181, 182 y 185 del CEEM y demás disposiciones legales aplicables, con apoyo del personal público electoral de carácter eventual que sea necesario para el desempeño de su encargo.</w:t>
      </w:r>
    </w:p>
    <w:p w14:paraId="59F8C4A6"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16.</w:t>
      </w:r>
      <w:r w:rsidRPr="008751AE">
        <w:rPr>
          <w:rFonts w:ascii="Bookman Old Style" w:eastAsia="Arial" w:hAnsi="Bookman Old Style" w:cs="Arial"/>
          <w:sz w:val="20"/>
          <w:szCs w:val="20"/>
        </w:rPr>
        <w:t xml:space="preserve"> Las Consejerías Electorales podrán solicitar la contratación de personal público electoral de carácter eventual de acuerdo con la disponibilidad presupuestal del IEEM, mismo que tendrá las </w:t>
      </w:r>
      <w:r w:rsidRPr="008751AE">
        <w:rPr>
          <w:rFonts w:ascii="Bookman Old Style" w:eastAsia="Arial" w:hAnsi="Bookman Old Style" w:cs="Arial"/>
          <w:sz w:val="20"/>
          <w:szCs w:val="20"/>
        </w:rPr>
        <w:lastRenderedPageBreak/>
        <w:t>mismas prestaciones y gratificaciones que el personal público electoral de carácter permanente, posteriores a seis meses de su contratación.</w:t>
      </w:r>
    </w:p>
    <w:p w14:paraId="379CEB4C"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9FB980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17.</w:t>
      </w:r>
      <w:r w:rsidRPr="008751AE">
        <w:rPr>
          <w:rFonts w:ascii="Bookman Old Style" w:eastAsia="Arial" w:hAnsi="Bookman Old Style" w:cs="Arial"/>
          <w:sz w:val="20"/>
          <w:szCs w:val="20"/>
        </w:rPr>
        <w:t xml:space="preserve"> El personal público electoral adscrito a las Consejerías Electorales tendrá contratación de carácter eventual.</w:t>
      </w:r>
    </w:p>
    <w:p w14:paraId="64042114"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D75E29F"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SECCIÓN TERCERA</w:t>
      </w:r>
    </w:p>
    <w:p w14:paraId="7E83A5E1"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DE LAS COMISIONES DEL CONSEJO GENERAL</w:t>
      </w:r>
    </w:p>
    <w:p w14:paraId="1B7FAAD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0BC8D3F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18.</w:t>
      </w:r>
      <w:r w:rsidRPr="008751AE">
        <w:rPr>
          <w:rFonts w:ascii="Bookman Old Style" w:eastAsia="Arial" w:hAnsi="Bookman Old Style" w:cs="Arial"/>
          <w:sz w:val="20"/>
          <w:szCs w:val="20"/>
        </w:rPr>
        <w:t xml:space="preserve"> Para el desempeño de sus atribuciones, el Consejo General integrará comisiones de acuerdo con lo que establece el artículo 183 del CEEM:</w:t>
      </w:r>
    </w:p>
    <w:p w14:paraId="3279765D"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78BEA560" w14:textId="77777777" w:rsidR="004F5B29" w:rsidRPr="008751AE" w:rsidRDefault="004F5B29" w:rsidP="008751AE">
      <w:pPr>
        <w:pStyle w:val="Prrafodelista"/>
        <w:numPr>
          <w:ilvl w:val="0"/>
          <w:numId w:val="111"/>
        </w:numPr>
        <w:pBdr>
          <w:top w:val="nil"/>
          <w:left w:val="nil"/>
          <w:bottom w:val="nil"/>
          <w:right w:val="nil"/>
          <w:between w:val="nil"/>
        </w:pBdr>
        <w:spacing w:after="0" w:line="240" w:lineRule="auto"/>
        <w:ind w:left="0" w:firstLine="0"/>
        <w:rPr>
          <w:rFonts w:ascii="Bookman Old Style" w:eastAsia="Arial" w:hAnsi="Bookman Old Style" w:cs="Arial"/>
          <w:sz w:val="20"/>
          <w:szCs w:val="20"/>
        </w:rPr>
      </w:pPr>
      <w:r w:rsidRPr="008751AE">
        <w:rPr>
          <w:rFonts w:ascii="Bookman Old Style" w:eastAsia="Arial" w:hAnsi="Bookman Old Style" w:cs="Arial"/>
          <w:sz w:val="20"/>
          <w:szCs w:val="20"/>
        </w:rPr>
        <w:t xml:space="preserve">Comisiones Permanentes; </w:t>
      </w:r>
    </w:p>
    <w:p w14:paraId="44DB3AAD" w14:textId="77777777" w:rsidR="004F5B29" w:rsidRPr="008751AE" w:rsidRDefault="004F5B29" w:rsidP="008751AE">
      <w:pPr>
        <w:pStyle w:val="Prrafodelista"/>
        <w:numPr>
          <w:ilvl w:val="0"/>
          <w:numId w:val="111"/>
        </w:numPr>
        <w:pBdr>
          <w:top w:val="nil"/>
          <w:left w:val="nil"/>
          <w:bottom w:val="nil"/>
          <w:right w:val="nil"/>
          <w:between w:val="nil"/>
        </w:pBdr>
        <w:spacing w:after="0" w:line="240" w:lineRule="auto"/>
        <w:ind w:left="0" w:firstLine="0"/>
        <w:rPr>
          <w:rFonts w:ascii="Bookman Old Style" w:eastAsia="Arial" w:hAnsi="Bookman Old Style" w:cs="Arial"/>
          <w:sz w:val="20"/>
          <w:szCs w:val="20"/>
        </w:rPr>
      </w:pPr>
      <w:r w:rsidRPr="008751AE">
        <w:rPr>
          <w:rFonts w:ascii="Bookman Old Style" w:eastAsia="Arial" w:hAnsi="Bookman Old Style" w:cs="Arial"/>
          <w:sz w:val="20"/>
          <w:szCs w:val="20"/>
        </w:rPr>
        <w:t>Comisiones Especiales; y</w:t>
      </w:r>
    </w:p>
    <w:p w14:paraId="2966E0C8" w14:textId="77777777" w:rsidR="004F5B29" w:rsidRPr="008751AE" w:rsidRDefault="004F5B29" w:rsidP="008751AE">
      <w:pPr>
        <w:pStyle w:val="Prrafodelista"/>
        <w:numPr>
          <w:ilvl w:val="0"/>
          <w:numId w:val="111"/>
        </w:numPr>
        <w:pBdr>
          <w:top w:val="nil"/>
          <w:left w:val="nil"/>
          <w:bottom w:val="nil"/>
          <w:right w:val="nil"/>
          <w:between w:val="nil"/>
        </w:pBdr>
        <w:spacing w:after="0" w:line="240" w:lineRule="auto"/>
        <w:ind w:left="0" w:firstLine="0"/>
        <w:rPr>
          <w:rFonts w:ascii="Bookman Old Style" w:eastAsia="Arial" w:hAnsi="Bookman Old Style" w:cs="Arial"/>
          <w:sz w:val="20"/>
          <w:szCs w:val="20"/>
        </w:rPr>
      </w:pPr>
      <w:r w:rsidRPr="008751AE">
        <w:rPr>
          <w:rFonts w:ascii="Bookman Old Style" w:eastAsia="Arial" w:hAnsi="Bookman Old Style" w:cs="Arial"/>
          <w:sz w:val="20"/>
          <w:szCs w:val="20"/>
        </w:rPr>
        <w:t xml:space="preserve">Comisiones Temporales. </w:t>
      </w:r>
    </w:p>
    <w:p w14:paraId="6ACA1BA4"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66934B40" w14:textId="77777777" w:rsidR="004F5B29" w:rsidRPr="008751AE" w:rsidRDefault="004F5B29" w:rsidP="008751AE">
      <w:pPr>
        <w:jc w:val="both"/>
        <w:rPr>
          <w:rFonts w:ascii="Bookman Old Style" w:hAnsi="Bookman Old Style" w:cs="Arial"/>
          <w:sz w:val="20"/>
          <w:szCs w:val="20"/>
        </w:rPr>
      </w:pPr>
      <w:r w:rsidRPr="008751AE">
        <w:rPr>
          <w:rFonts w:ascii="Bookman Old Style" w:hAnsi="Bookman Old Style" w:cs="Arial"/>
          <w:sz w:val="20"/>
          <w:szCs w:val="20"/>
        </w:rPr>
        <w:t xml:space="preserve">Las comisiones serán integradas por tres Consejerías Electorales con voz y voto designadas por el </w:t>
      </w:r>
      <w:r w:rsidRPr="008751AE">
        <w:rPr>
          <w:rFonts w:ascii="Bookman Old Style" w:eastAsia="Arial" w:hAnsi="Bookman Old Style" w:cs="Arial"/>
          <w:sz w:val="20"/>
          <w:szCs w:val="20"/>
        </w:rPr>
        <w:t>Consejo General, por los representantes de los partidos y coaliciones con voz; y una secretaría técnica con voz que será designada por el Consejo General en función de la comisión de que se trate</w:t>
      </w:r>
      <w:r w:rsidRPr="008751AE">
        <w:rPr>
          <w:rFonts w:ascii="Bookman Old Style" w:hAnsi="Bookman Old Style" w:cs="Arial"/>
          <w:sz w:val="20"/>
          <w:szCs w:val="20"/>
        </w:rPr>
        <w:t>.</w:t>
      </w:r>
    </w:p>
    <w:p w14:paraId="3BBACD03" w14:textId="77777777" w:rsidR="004F5B29" w:rsidRPr="008751AE" w:rsidRDefault="004F5B29" w:rsidP="008751AE">
      <w:pPr>
        <w:jc w:val="both"/>
        <w:rPr>
          <w:rFonts w:ascii="Bookman Old Style" w:hAnsi="Bookman Old Style" w:cs="Arial"/>
          <w:sz w:val="20"/>
          <w:szCs w:val="20"/>
        </w:rPr>
      </w:pPr>
    </w:p>
    <w:p w14:paraId="0857C21C" w14:textId="77777777" w:rsidR="004F5B29" w:rsidRPr="008751AE" w:rsidRDefault="004F5B29" w:rsidP="008751AE">
      <w:pPr>
        <w:jc w:val="both"/>
        <w:rPr>
          <w:rFonts w:ascii="Bookman Old Style" w:hAnsi="Bookman Old Style" w:cs="Arial"/>
          <w:sz w:val="20"/>
          <w:szCs w:val="20"/>
        </w:rPr>
      </w:pPr>
      <w:r w:rsidRPr="008751AE">
        <w:rPr>
          <w:rFonts w:ascii="Bookman Old Style" w:eastAsia="Arial" w:hAnsi="Bookman Old Style" w:cs="Arial"/>
          <w:sz w:val="20"/>
          <w:szCs w:val="20"/>
        </w:rPr>
        <w:t>En las comisiones permanentes se deberá nombrar a sus integrantes al inicio de cada proceso electoral</w:t>
      </w:r>
      <w:r w:rsidRPr="008751AE">
        <w:rPr>
          <w:rFonts w:ascii="Bookman Old Style" w:hAnsi="Bookman Old Style" w:cs="Arial"/>
          <w:sz w:val="20"/>
          <w:szCs w:val="20"/>
        </w:rPr>
        <w:t>, o antes, si las actividades o la preparación del proceso electoral así lo requiere. En ningún caso podrá recaer la presidencia en la Consejería Electoral que ocupó dicho cargo.</w:t>
      </w:r>
    </w:p>
    <w:p w14:paraId="29BE73BB"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A6A9252"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19.</w:t>
      </w:r>
      <w:r w:rsidRPr="008751AE">
        <w:rPr>
          <w:rFonts w:ascii="Bookman Old Style" w:eastAsia="Arial" w:hAnsi="Bookman Old Style" w:cs="Arial"/>
          <w:sz w:val="20"/>
          <w:szCs w:val="20"/>
        </w:rPr>
        <w:t xml:space="preserve"> Para el debido desempeño de sus atribuciones, y actividades se podrán integrar los comités que sean necesarios, previo acuerdo del Consejo General. Al menos se contará con un comité académico y uno editorial. </w:t>
      </w:r>
    </w:p>
    <w:p w14:paraId="357C0EE9" w14:textId="77777777" w:rsidR="004F5B29" w:rsidRPr="008751AE" w:rsidRDefault="004F5B29" w:rsidP="008751AE">
      <w:pPr>
        <w:jc w:val="both"/>
        <w:rPr>
          <w:rFonts w:ascii="Bookman Old Style" w:eastAsia="Arial" w:hAnsi="Bookman Old Style" w:cs="Arial"/>
          <w:sz w:val="20"/>
          <w:szCs w:val="20"/>
        </w:rPr>
      </w:pPr>
    </w:p>
    <w:p w14:paraId="7354C02E"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Los comités se integrarán por un número impar, con al menos una Consejería Electoral con voz y voto, y una secretaría técnica con voz. Ocupará la Secretaría Técnica, quienes ostenten la titularidad de las Direcciones o Unidades Administrativas del tema que se trate.</w:t>
      </w:r>
    </w:p>
    <w:p w14:paraId="155DA61D" w14:textId="77777777" w:rsidR="004F5B29" w:rsidRPr="008751AE" w:rsidRDefault="004F5B29" w:rsidP="008751AE">
      <w:pPr>
        <w:jc w:val="both"/>
        <w:rPr>
          <w:rFonts w:ascii="Bookman Old Style" w:eastAsia="Arial" w:hAnsi="Bookman Old Style" w:cs="Arial"/>
          <w:sz w:val="20"/>
          <w:szCs w:val="20"/>
        </w:rPr>
      </w:pPr>
    </w:p>
    <w:p w14:paraId="44BA74AF" w14:textId="77777777" w:rsidR="004F5B29" w:rsidRPr="008751AE" w:rsidRDefault="004F5B29" w:rsidP="008751AE">
      <w:pPr>
        <w:jc w:val="center"/>
        <w:rPr>
          <w:rFonts w:ascii="Bookman Old Style" w:eastAsia="Arial" w:hAnsi="Bookman Old Style" w:cs="Arial"/>
          <w:b/>
          <w:sz w:val="20"/>
          <w:szCs w:val="20"/>
        </w:rPr>
      </w:pPr>
    </w:p>
    <w:p w14:paraId="401B48B9"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SECCIÓN CUARTA</w:t>
      </w:r>
    </w:p>
    <w:p w14:paraId="71C1B14D"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DE LA SECRETARÍA DEL CONSEJO GENERAL</w:t>
      </w:r>
    </w:p>
    <w:p w14:paraId="2EBBDDD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783A7F82"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20</w:t>
      </w:r>
      <w:r w:rsidRPr="008751AE">
        <w:rPr>
          <w:rFonts w:ascii="Bookman Old Style" w:eastAsia="Arial" w:hAnsi="Bookman Old Style" w:cs="Arial"/>
          <w:sz w:val="20"/>
          <w:szCs w:val="20"/>
        </w:rPr>
        <w:t xml:space="preserve"> La Secretaría del Consejo General auxiliará al mismo, y a su Presidencia en el ejercicio de sus atribuciones y funciones; y dará fe de las actuaciones de ese Órgano</w:t>
      </w:r>
      <w:r w:rsidRPr="008751AE">
        <w:rPr>
          <w:rFonts w:ascii="Bookman Old Style" w:eastAsia="Arial" w:hAnsi="Bookman Old Style" w:cs="Arial"/>
          <w:b/>
          <w:sz w:val="20"/>
          <w:szCs w:val="20"/>
        </w:rPr>
        <w:t>.</w:t>
      </w:r>
    </w:p>
    <w:p w14:paraId="773A8879" w14:textId="77777777" w:rsidR="004F5B29" w:rsidRPr="008751AE" w:rsidRDefault="004F5B29" w:rsidP="008751AE">
      <w:pPr>
        <w:jc w:val="both"/>
        <w:rPr>
          <w:rFonts w:ascii="Bookman Old Style" w:eastAsia="Arial" w:hAnsi="Bookman Old Style" w:cs="Arial"/>
          <w:sz w:val="20"/>
          <w:szCs w:val="20"/>
        </w:rPr>
      </w:pPr>
    </w:p>
    <w:p w14:paraId="1B9279AD"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Dará seguimiento e informará al Consejo General sobre el cumplimiento de sus acuerdos, además sustanciará los recursos de revisión y las quejas o denuncias que se interpongan ante éste.</w:t>
      </w:r>
    </w:p>
    <w:p w14:paraId="5D52B517"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8FA2BFD"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21.</w:t>
      </w:r>
      <w:r w:rsidRPr="008751AE">
        <w:rPr>
          <w:rFonts w:ascii="Bookman Old Style" w:eastAsia="Arial" w:hAnsi="Bookman Old Style" w:cs="Arial"/>
          <w:sz w:val="20"/>
          <w:szCs w:val="20"/>
        </w:rPr>
        <w:t xml:space="preserve"> De conformidad con la normatividad aplicable, y en auxilio del IEEM, la Secretaría Ejecutiva podrá solicitar a las autoridades competentes el otorgamiento de las medidas establecidas en la Ley General de Acceso de las Mujeres a una Vida Libre de Violencia, así como en la Ley de Acceso de las Mujeres a una Vida Libre de Violencia del Estado de México.</w:t>
      </w:r>
    </w:p>
    <w:p w14:paraId="407673AF"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B40D432"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CAPÍTULO CUARTO</w:t>
      </w:r>
    </w:p>
    <w:p w14:paraId="211950EA"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DE LA JUNTA GENERAL</w:t>
      </w:r>
    </w:p>
    <w:p w14:paraId="6341F72C"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74B44ED7"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22.</w:t>
      </w:r>
      <w:r w:rsidRPr="008751AE">
        <w:rPr>
          <w:rFonts w:ascii="Bookman Old Style" w:eastAsia="Arial" w:hAnsi="Bookman Old Style" w:cs="Arial"/>
          <w:sz w:val="20"/>
          <w:szCs w:val="20"/>
        </w:rPr>
        <w:t xml:space="preserve"> La Junta General será dirigida por la Presidencia y contará con la participación con derecho a voz de quien ostente la Secretaría Ejecutiva, quien fungirá como Secretaría General de </w:t>
      </w:r>
      <w:r w:rsidRPr="008751AE">
        <w:rPr>
          <w:rFonts w:ascii="Bookman Old Style" w:eastAsia="Arial" w:hAnsi="Bookman Old Style" w:cs="Arial"/>
          <w:sz w:val="20"/>
          <w:szCs w:val="20"/>
        </w:rPr>
        <w:lastRenderedPageBreak/>
        <w:t xml:space="preserve">Acuerdos y de quien ocupe la titularidad de la Dirección </w:t>
      </w:r>
      <w:proofErr w:type="gramStart"/>
      <w:r w:rsidRPr="008751AE">
        <w:rPr>
          <w:rFonts w:ascii="Bookman Old Style" w:eastAsia="Arial" w:hAnsi="Bookman Old Style" w:cs="Arial"/>
          <w:sz w:val="20"/>
          <w:szCs w:val="20"/>
        </w:rPr>
        <w:t>Jurídico Consultiva</w:t>
      </w:r>
      <w:proofErr w:type="gramEnd"/>
      <w:r w:rsidRPr="008751AE">
        <w:rPr>
          <w:rFonts w:ascii="Bookman Old Style" w:eastAsia="Arial" w:hAnsi="Bookman Old Style" w:cs="Arial"/>
          <w:sz w:val="20"/>
          <w:szCs w:val="20"/>
        </w:rPr>
        <w:t>; asimismo con derecho a voz y voto, las Direcciones de Organización, Participación Ciudadana, Partidos Políticos y Administración. La Contraloría General podrá participar con derecho a voz, a convocatoria de la Presidencia.</w:t>
      </w:r>
    </w:p>
    <w:p w14:paraId="4441719C"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1DB04FE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23.</w:t>
      </w:r>
      <w:r w:rsidRPr="008751AE">
        <w:rPr>
          <w:rFonts w:ascii="Bookman Old Style" w:eastAsia="Arial" w:hAnsi="Bookman Old Style" w:cs="Arial"/>
          <w:sz w:val="20"/>
          <w:szCs w:val="20"/>
        </w:rPr>
        <w:t xml:space="preserve"> La Junta General podrá autorizar las modificaciones a la plantilla de personal público electoral, de carácter eventual, previa solicitud y justificación de las Direcciones o de las Unidades y con la aprobación de la Secretaría Ejecutiva, atendiendo a la disponibilidad presupuestal.</w:t>
      </w:r>
    </w:p>
    <w:p w14:paraId="0FF62FC8"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CAPÍTULO QUINTO</w:t>
      </w:r>
    </w:p>
    <w:p w14:paraId="7293BD7B"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DE LA SECRETARÍA EJECUTIVA</w:t>
      </w:r>
    </w:p>
    <w:p w14:paraId="28D90FDF"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p>
    <w:p w14:paraId="2A429EFA"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24.</w:t>
      </w:r>
      <w:r w:rsidRPr="008751AE">
        <w:rPr>
          <w:rFonts w:ascii="Bookman Old Style" w:eastAsia="Arial" w:hAnsi="Bookman Old Style" w:cs="Arial"/>
          <w:sz w:val="20"/>
          <w:szCs w:val="20"/>
        </w:rPr>
        <w:t xml:space="preserve"> La Secretaría Ejecutiva será integrante de la Junta General y responsable de ejecutar los acuerdos y decisiones tanto del Consejo General como de la Junta General. Coordinará la administración y supervisará el desarrollo adecuado de las actividades de los Órganos Ejecutivos y Técnicos del IEEM; vigilará el cumplimiento de las políticas generales, programas y procedimientos para la consecución de los objetivos institucionales.</w:t>
      </w:r>
    </w:p>
    <w:p w14:paraId="58D9A2CD"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0478557"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25.</w:t>
      </w:r>
      <w:r w:rsidRPr="008751AE">
        <w:rPr>
          <w:rFonts w:ascii="Bookman Old Style" w:eastAsia="Arial" w:hAnsi="Bookman Old Style" w:cs="Arial"/>
          <w:sz w:val="20"/>
          <w:szCs w:val="20"/>
        </w:rPr>
        <w:t xml:space="preserve"> La estructura de la Secretaría Ejecutiva será: </w:t>
      </w:r>
    </w:p>
    <w:p w14:paraId="42D31F8A" w14:textId="77777777" w:rsidR="004F5B29" w:rsidRPr="008751AE" w:rsidRDefault="004F5B29" w:rsidP="008751AE">
      <w:pPr>
        <w:jc w:val="both"/>
        <w:rPr>
          <w:rFonts w:ascii="Bookman Old Style" w:eastAsia="Arial" w:hAnsi="Bookman Old Style" w:cs="Arial"/>
          <w:sz w:val="20"/>
          <w:szCs w:val="20"/>
        </w:rPr>
      </w:pPr>
    </w:p>
    <w:p w14:paraId="386DCF2B" w14:textId="2EEF3EA1" w:rsidR="004F5B29" w:rsidRPr="008751AE" w:rsidRDefault="008751AE" w:rsidP="008751AE">
      <w:pPr>
        <w:pStyle w:val="Prrafodelista"/>
        <w:spacing w:after="0" w:line="240" w:lineRule="auto"/>
        <w:ind w:left="0"/>
        <w:rPr>
          <w:rFonts w:ascii="Bookman Old Style" w:eastAsia="Arial" w:hAnsi="Bookman Old Style" w:cs="Arial"/>
          <w:sz w:val="20"/>
          <w:szCs w:val="20"/>
        </w:rPr>
      </w:pPr>
      <w:r w:rsidRPr="008751AE">
        <w:rPr>
          <w:rFonts w:ascii="Bookman Old Style" w:eastAsia="Arial" w:hAnsi="Bookman Old Style" w:cs="Arial"/>
          <w:b/>
          <w:bCs/>
          <w:sz w:val="20"/>
          <w:szCs w:val="20"/>
        </w:rPr>
        <w:t>I.</w:t>
      </w:r>
      <w:r>
        <w:rPr>
          <w:rFonts w:ascii="Bookman Old Style" w:eastAsia="Arial" w:hAnsi="Bookman Old Style" w:cs="Arial"/>
          <w:sz w:val="20"/>
          <w:szCs w:val="20"/>
        </w:rPr>
        <w:t xml:space="preserve"> </w:t>
      </w:r>
      <w:r w:rsidR="004F5B29" w:rsidRPr="008751AE">
        <w:rPr>
          <w:rFonts w:ascii="Bookman Old Style" w:eastAsia="Arial" w:hAnsi="Bookman Old Style" w:cs="Arial"/>
          <w:sz w:val="20"/>
          <w:szCs w:val="20"/>
        </w:rPr>
        <w:t xml:space="preserve">Titular de la Secretaría Ejecutiva: </w:t>
      </w:r>
    </w:p>
    <w:p w14:paraId="67B17CE2" w14:textId="77777777" w:rsidR="004F5B29" w:rsidRPr="008751AE" w:rsidRDefault="004F5B29" w:rsidP="008751AE">
      <w:pPr>
        <w:pStyle w:val="Prrafodelista"/>
        <w:spacing w:after="0" w:line="240" w:lineRule="auto"/>
        <w:ind w:left="0"/>
        <w:rPr>
          <w:rFonts w:ascii="Bookman Old Style" w:eastAsia="Arial" w:hAnsi="Bookman Old Style" w:cs="Arial"/>
          <w:sz w:val="20"/>
          <w:szCs w:val="20"/>
        </w:rPr>
      </w:pPr>
    </w:p>
    <w:p w14:paraId="1F10E942" w14:textId="77777777" w:rsidR="004F5B29" w:rsidRPr="008751AE" w:rsidRDefault="004F5B29" w:rsidP="008751AE">
      <w:pPr>
        <w:numPr>
          <w:ilvl w:val="0"/>
          <w:numId w:val="90"/>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Secretaría Particular; </w:t>
      </w:r>
    </w:p>
    <w:p w14:paraId="66D145D1" w14:textId="77777777" w:rsidR="004F5B29" w:rsidRPr="008751AE" w:rsidRDefault="004F5B29" w:rsidP="008751AE">
      <w:pPr>
        <w:jc w:val="both"/>
        <w:rPr>
          <w:rFonts w:ascii="Bookman Old Style" w:eastAsia="Arial" w:hAnsi="Bookman Old Style" w:cs="Arial"/>
          <w:sz w:val="20"/>
          <w:szCs w:val="20"/>
        </w:rPr>
      </w:pPr>
    </w:p>
    <w:p w14:paraId="05704FA7" w14:textId="77777777" w:rsidR="004F5B29" w:rsidRPr="008751AE" w:rsidRDefault="004F5B29" w:rsidP="008751AE">
      <w:pPr>
        <w:numPr>
          <w:ilvl w:val="0"/>
          <w:numId w:val="90"/>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Coordinación de Enlace Institucional;</w:t>
      </w:r>
    </w:p>
    <w:p w14:paraId="40AC5C49" w14:textId="77777777" w:rsidR="004F5B29" w:rsidRPr="008751AE" w:rsidRDefault="004F5B29" w:rsidP="008751AE">
      <w:pPr>
        <w:jc w:val="both"/>
        <w:rPr>
          <w:rFonts w:ascii="Bookman Old Style" w:eastAsia="Arial" w:hAnsi="Bookman Old Style" w:cs="Arial"/>
          <w:sz w:val="20"/>
          <w:szCs w:val="20"/>
        </w:rPr>
      </w:pPr>
    </w:p>
    <w:p w14:paraId="2F5D3337" w14:textId="77777777" w:rsidR="004F5B29" w:rsidRPr="008751AE" w:rsidRDefault="004F5B29" w:rsidP="008751AE">
      <w:pPr>
        <w:numPr>
          <w:ilvl w:val="0"/>
          <w:numId w:val="90"/>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Coordinación Técnica; </w:t>
      </w:r>
    </w:p>
    <w:p w14:paraId="25827E87" w14:textId="77777777" w:rsidR="004F5B29" w:rsidRPr="008751AE" w:rsidRDefault="004F5B29" w:rsidP="008751AE">
      <w:pPr>
        <w:jc w:val="both"/>
        <w:rPr>
          <w:rFonts w:ascii="Bookman Old Style" w:eastAsia="Arial" w:hAnsi="Bookman Old Style" w:cs="Arial"/>
          <w:sz w:val="20"/>
          <w:szCs w:val="20"/>
        </w:rPr>
      </w:pPr>
    </w:p>
    <w:p w14:paraId="1A3CC7B4" w14:textId="77777777" w:rsidR="004F5B29" w:rsidRPr="008751AE" w:rsidRDefault="004F5B29" w:rsidP="008751AE">
      <w:pPr>
        <w:numPr>
          <w:ilvl w:val="0"/>
          <w:numId w:val="90"/>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Coordinación de Asesores; y</w:t>
      </w:r>
    </w:p>
    <w:p w14:paraId="28C602E2"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F695E4F" w14:textId="77777777" w:rsidR="004F5B29" w:rsidRPr="008751AE" w:rsidRDefault="004F5B29" w:rsidP="008751AE">
      <w:pPr>
        <w:numPr>
          <w:ilvl w:val="0"/>
          <w:numId w:val="90"/>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Coordinación del Secretariado.</w:t>
      </w:r>
    </w:p>
    <w:p w14:paraId="1853DE1C" w14:textId="77777777" w:rsidR="004F5B29" w:rsidRPr="008751AE" w:rsidRDefault="004F5B29" w:rsidP="008751AE">
      <w:pPr>
        <w:jc w:val="both"/>
        <w:rPr>
          <w:rFonts w:ascii="Bookman Old Style" w:eastAsia="Arial" w:hAnsi="Bookman Old Style" w:cs="Arial"/>
          <w:sz w:val="20"/>
          <w:szCs w:val="20"/>
        </w:rPr>
      </w:pPr>
    </w:p>
    <w:p w14:paraId="647C90B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Contará con las Subdirecciones, Jefaturas de Departamento y demás personal necesario para su óptimo funcionamiento, mismas que se definan en el Manual.</w:t>
      </w:r>
    </w:p>
    <w:p w14:paraId="19C9A82F"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6845E0C6"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CAPÍTULO SEXTO</w:t>
      </w:r>
    </w:p>
    <w:p w14:paraId="5BCCF3A1"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DE LA CONTRALORÍA GENERAL</w:t>
      </w:r>
    </w:p>
    <w:p w14:paraId="60AB5050"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2734EB53"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26.</w:t>
      </w:r>
      <w:r w:rsidRPr="008751AE">
        <w:rPr>
          <w:rFonts w:ascii="Bookman Old Style" w:eastAsia="Arial" w:hAnsi="Bookman Old Style" w:cs="Arial"/>
          <w:sz w:val="20"/>
          <w:szCs w:val="20"/>
        </w:rPr>
        <w:t xml:space="preserve"> La Contraloría General es el órgano del IEEM encargado de promover, evaluar y fortalecer el buen funcionamiento de su control interno; así como la fiscalización de sus finanzas y la adecuada aplicación de sus recursos; establecer los mecanismos para la declaración de situación patrimonial y de intereses; de aplicar las leyes en materia de responsabilidades administrativas del personal de servicio profesional electoral nacional; investigar, substanciar y calificar actos u omisiones que pudieran constituir responsabilidad administrativa de personal público electoral del IEEM y particulares vinculados con faltas administrativas; y en su caso sancionar aquellas conductas no graves. </w:t>
      </w:r>
    </w:p>
    <w:p w14:paraId="343495F6" w14:textId="77777777" w:rsidR="004F5B29" w:rsidRPr="008751AE" w:rsidRDefault="004F5B29" w:rsidP="008751AE">
      <w:pPr>
        <w:jc w:val="both"/>
        <w:rPr>
          <w:rFonts w:ascii="Bookman Old Style" w:eastAsia="Arial" w:hAnsi="Bookman Old Style" w:cs="Arial"/>
          <w:sz w:val="20"/>
          <w:szCs w:val="20"/>
        </w:rPr>
      </w:pPr>
    </w:p>
    <w:p w14:paraId="6069CACB"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La estructura de la Contraloría General será: </w:t>
      </w:r>
    </w:p>
    <w:p w14:paraId="5595B213" w14:textId="77777777" w:rsidR="004F5B29" w:rsidRPr="008751AE" w:rsidRDefault="004F5B29" w:rsidP="008751AE">
      <w:pPr>
        <w:jc w:val="both"/>
        <w:rPr>
          <w:rFonts w:ascii="Bookman Old Style" w:eastAsia="Arial" w:hAnsi="Bookman Old Style" w:cs="Arial"/>
          <w:sz w:val="20"/>
          <w:szCs w:val="20"/>
        </w:rPr>
      </w:pPr>
    </w:p>
    <w:p w14:paraId="6ADD650E"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Titular de la Contraloría General:</w:t>
      </w:r>
    </w:p>
    <w:p w14:paraId="4A7AC857" w14:textId="77777777" w:rsidR="004F5B29" w:rsidRPr="008751AE" w:rsidRDefault="004F5B29" w:rsidP="008751AE">
      <w:pPr>
        <w:jc w:val="both"/>
        <w:rPr>
          <w:rFonts w:ascii="Bookman Old Style" w:eastAsia="Arial" w:hAnsi="Bookman Old Style" w:cs="Arial"/>
          <w:sz w:val="20"/>
          <w:szCs w:val="20"/>
        </w:rPr>
      </w:pPr>
    </w:p>
    <w:p w14:paraId="63648DFD" w14:textId="77777777" w:rsidR="004F5B29" w:rsidRPr="008751AE" w:rsidRDefault="004F5B29" w:rsidP="008751AE">
      <w:pPr>
        <w:numPr>
          <w:ilvl w:val="0"/>
          <w:numId w:val="91"/>
        </w:numPr>
        <w:pBdr>
          <w:top w:val="nil"/>
          <w:left w:val="nil"/>
          <w:bottom w:val="nil"/>
          <w:right w:val="nil"/>
          <w:between w:val="nil"/>
        </w:pBdr>
        <w:ind w:left="0" w:firstLine="0"/>
        <w:jc w:val="both"/>
        <w:rPr>
          <w:rFonts w:ascii="Bookman Old Style" w:hAnsi="Bookman Old Style" w:cs="Arial"/>
          <w:sz w:val="20"/>
          <w:szCs w:val="20"/>
        </w:rPr>
      </w:pPr>
      <w:r w:rsidRPr="008751AE">
        <w:rPr>
          <w:rFonts w:ascii="Bookman Old Style" w:eastAsia="Arial" w:hAnsi="Bookman Old Style" w:cs="Arial"/>
          <w:sz w:val="20"/>
          <w:szCs w:val="20"/>
        </w:rPr>
        <w:t xml:space="preserve">Subcontraloría de Fiscalización; </w:t>
      </w:r>
    </w:p>
    <w:p w14:paraId="23A821B1" w14:textId="77777777" w:rsidR="004F5B29" w:rsidRPr="008751AE" w:rsidRDefault="004F5B29" w:rsidP="008751AE">
      <w:pPr>
        <w:numPr>
          <w:ilvl w:val="0"/>
          <w:numId w:val="91"/>
        </w:numPr>
        <w:pBdr>
          <w:top w:val="nil"/>
          <w:left w:val="nil"/>
          <w:bottom w:val="nil"/>
          <w:right w:val="nil"/>
          <w:between w:val="nil"/>
        </w:pBdr>
        <w:ind w:left="0" w:firstLine="0"/>
        <w:jc w:val="both"/>
        <w:rPr>
          <w:rFonts w:ascii="Bookman Old Style" w:hAnsi="Bookman Old Style" w:cs="Arial"/>
          <w:sz w:val="20"/>
          <w:szCs w:val="20"/>
        </w:rPr>
      </w:pPr>
      <w:r w:rsidRPr="008751AE">
        <w:rPr>
          <w:rFonts w:ascii="Bookman Old Style" w:eastAsia="Arial" w:hAnsi="Bookman Old Style" w:cs="Arial"/>
          <w:sz w:val="20"/>
          <w:szCs w:val="20"/>
        </w:rPr>
        <w:t xml:space="preserve">Subcontraloría de Investigación; y </w:t>
      </w:r>
    </w:p>
    <w:p w14:paraId="042143AB" w14:textId="77777777" w:rsidR="004F5B29" w:rsidRPr="008751AE" w:rsidRDefault="004F5B29" w:rsidP="008751AE">
      <w:pPr>
        <w:numPr>
          <w:ilvl w:val="0"/>
          <w:numId w:val="91"/>
        </w:numPr>
        <w:pBdr>
          <w:top w:val="nil"/>
          <w:left w:val="nil"/>
          <w:bottom w:val="nil"/>
          <w:right w:val="nil"/>
          <w:between w:val="nil"/>
        </w:pBdr>
        <w:ind w:left="0" w:firstLine="0"/>
        <w:jc w:val="both"/>
        <w:rPr>
          <w:rFonts w:ascii="Bookman Old Style" w:hAnsi="Bookman Old Style" w:cs="Arial"/>
          <w:sz w:val="20"/>
          <w:szCs w:val="20"/>
        </w:rPr>
      </w:pPr>
      <w:r w:rsidRPr="008751AE">
        <w:rPr>
          <w:rFonts w:ascii="Bookman Old Style" w:eastAsia="Arial" w:hAnsi="Bookman Old Style" w:cs="Arial"/>
          <w:sz w:val="20"/>
          <w:szCs w:val="20"/>
        </w:rPr>
        <w:lastRenderedPageBreak/>
        <w:t>Subcontraloría de Substanciación.</w:t>
      </w:r>
    </w:p>
    <w:p w14:paraId="0B2DABB9" w14:textId="77777777" w:rsidR="004F5B29" w:rsidRPr="008751AE" w:rsidRDefault="004F5B29" w:rsidP="008751AE">
      <w:pPr>
        <w:jc w:val="both"/>
        <w:rPr>
          <w:rFonts w:ascii="Bookman Old Style" w:eastAsia="Arial" w:hAnsi="Bookman Old Style" w:cs="Arial"/>
          <w:sz w:val="20"/>
          <w:szCs w:val="20"/>
        </w:rPr>
      </w:pPr>
    </w:p>
    <w:p w14:paraId="72219F50"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A su vez, contará con los departamentos que se definan en el Manual.</w:t>
      </w:r>
    </w:p>
    <w:p w14:paraId="0EE9A85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4ECCBA2"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27.</w:t>
      </w:r>
      <w:r w:rsidRPr="008751AE">
        <w:rPr>
          <w:rFonts w:ascii="Bookman Old Style" w:eastAsia="Arial" w:hAnsi="Bookman Old Style" w:cs="Arial"/>
          <w:sz w:val="20"/>
          <w:szCs w:val="20"/>
        </w:rPr>
        <w:t xml:space="preserve"> La Contraloría General será un órgano con autonomía de gestión e independencia técnica en el ejercicio de sus atribuciones, orgánicamente estará adscrita al Consejo General; contará con los recursos necesarios de acuerdo con la disponibilidad presupuestal, y ejercerá las funciones que le confiere el artículo 197 del CEEM, la Ley de Responsabilidades Administrativas del Estado de México y Municipios y demás disposiciones legales aplicables.</w:t>
      </w:r>
    </w:p>
    <w:p w14:paraId="7B4CC324"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AE72C3F"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28.</w:t>
      </w:r>
      <w:r w:rsidRPr="008751AE">
        <w:rPr>
          <w:rFonts w:ascii="Bookman Old Style" w:eastAsia="Arial" w:hAnsi="Bookman Old Style" w:cs="Arial"/>
          <w:sz w:val="20"/>
          <w:szCs w:val="20"/>
        </w:rPr>
        <w:t xml:space="preserve"> El personal público electoral del IEEM estará obligado a proporcionar la información, permitir la revisión y atender los requerimientos que le presente la Contraloría General, sin que dicha revisión interfiera u obstaculice el ejercicio de las funciones o atribuciones que el CEEM o las demás leyes aplicables le confieran.</w:t>
      </w:r>
    </w:p>
    <w:p w14:paraId="2199439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FC264AD" w14:textId="13E36D3F" w:rsidR="004F5B29"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29.</w:t>
      </w:r>
      <w:r w:rsidRPr="008751AE">
        <w:rPr>
          <w:rFonts w:ascii="Bookman Old Style" w:eastAsia="Arial" w:hAnsi="Bookman Old Style" w:cs="Arial"/>
          <w:sz w:val="20"/>
          <w:szCs w:val="20"/>
        </w:rPr>
        <w:t xml:space="preserve"> El personal público electoral adscrito a la Contraloría General y, en su caso, el personal profesional contratado para la práctica de auditorías, deberán registrar, integrar, custodiar y cuidar la documentación e información que por razón de su empleo, cargo o comisión, conserven bajo su cuidado y responsabilidad o a la cual tengan acceso, impidiendo o evitando el uso, divulgación, sustracción, destrucción, ocultamiento o inutilización indebida en términos de lo dispuesto por la Ley de Responsabilidades Administrativas del Estado de México y Municipios.</w:t>
      </w:r>
    </w:p>
    <w:p w14:paraId="16E2B32D" w14:textId="77777777" w:rsidR="00CD1FB5" w:rsidRPr="008751AE" w:rsidRDefault="00CD1FB5" w:rsidP="008751AE">
      <w:pPr>
        <w:pBdr>
          <w:top w:val="nil"/>
          <w:left w:val="nil"/>
          <w:bottom w:val="nil"/>
          <w:right w:val="nil"/>
          <w:between w:val="nil"/>
        </w:pBdr>
        <w:jc w:val="both"/>
        <w:rPr>
          <w:rFonts w:ascii="Bookman Old Style" w:eastAsia="Arial" w:hAnsi="Bookman Old Style" w:cs="Arial"/>
          <w:sz w:val="20"/>
          <w:szCs w:val="20"/>
        </w:rPr>
      </w:pPr>
    </w:p>
    <w:p w14:paraId="2F9D0782"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CAPÍTULO SÉPTIMO</w:t>
      </w:r>
    </w:p>
    <w:p w14:paraId="3635C4B8"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DE LAS DIRECCIONES</w:t>
      </w:r>
    </w:p>
    <w:p w14:paraId="47C88D0D"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p>
    <w:p w14:paraId="73D80D20"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SECCIÓN PRIMERA</w:t>
      </w:r>
    </w:p>
    <w:p w14:paraId="427C89EC"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GENERALIDADES</w:t>
      </w:r>
    </w:p>
    <w:p w14:paraId="3EC401F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008C5BC4"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30.</w:t>
      </w:r>
      <w:r w:rsidRPr="008751AE">
        <w:rPr>
          <w:rFonts w:ascii="Bookman Old Style" w:eastAsia="Arial" w:hAnsi="Bookman Old Style" w:cs="Arial"/>
          <w:sz w:val="20"/>
          <w:szCs w:val="20"/>
        </w:rPr>
        <w:t xml:space="preserve"> Al frente de cada una de las Direcciones habrá una persona titular que será nombrada por el Consejo General en términos del artículo 198 del CEEM, y las disposiciones que emita el INE.</w:t>
      </w:r>
    </w:p>
    <w:p w14:paraId="23A92B6C"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BF39113"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31.</w:t>
      </w:r>
      <w:r w:rsidRPr="008751AE">
        <w:rPr>
          <w:rFonts w:ascii="Bookman Old Style" w:eastAsia="Arial" w:hAnsi="Bookman Old Style" w:cs="Arial"/>
          <w:sz w:val="20"/>
          <w:szCs w:val="20"/>
        </w:rPr>
        <w:t xml:space="preserve"> Para el cumplimiento de las atribuciones que el CEEM les confiere, corresponde a las Direcciones: </w:t>
      </w:r>
    </w:p>
    <w:p w14:paraId="3A1145C8" w14:textId="77777777" w:rsidR="004F5B29" w:rsidRPr="008751AE" w:rsidRDefault="004F5B29" w:rsidP="008751AE">
      <w:pPr>
        <w:jc w:val="both"/>
        <w:rPr>
          <w:rFonts w:ascii="Bookman Old Style" w:eastAsia="Arial" w:hAnsi="Bookman Old Style" w:cs="Arial"/>
          <w:sz w:val="20"/>
          <w:szCs w:val="20"/>
        </w:rPr>
      </w:pPr>
    </w:p>
    <w:p w14:paraId="43AECA82" w14:textId="77777777" w:rsidR="004F5B29" w:rsidRPr="008751AE" w:rsidRDefault="004F5B29" w:rsidP="008751AE">
      <w:pPr>
        <w:numPr>
          <w:ilvl w:val="0"/>
          <w:numId w:val="92"/>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Ejecutar las políticas y programas del IEEM, así como las labores específicas que les ordene el Consejo General, la Presidencia y la Secretaría Ejecutiva, en el ámbito de sus competencias;</w:t>
      </w:r>
    </w:p>
    <w:p w14:paraId="239BABE7" w14:textId="77777777" w:rsidR="004F5B29" w:rsidRPr="008751AE" w:rsidRDefault="004F5B29" w:rsidP="008751AE">
      <w:pPr>
        <w:jc w:val="both"/>
        <w:rPr>
          <w:rFonts w:ascii="Bookman Old Style" w:eastAsia="Arial" w:hAnsi="Bookman Old Style" w:cs="Arial"/>
          <w:sz w:val="20"/>
          <w:szCs w:val="20"/>
        </w:rPr>
      </w:pPr>
    </w:p>
    <w:p w14:paraId="261E8C1E" w14:textId="77777777" w:rsidR="004F5B29" w:rsidRPr="008751AE" w:rsidRDefault="004F5B29" w:rsidP="008751AE">
      <w:pPr>
        <w:numPr>
          <w:ilvl w:val="0"/>
          <w:numId w:val="92"/>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Cumplir los acuerdos que apruebe el Consejo General, las Comisiones y la Junta General;</w:t>
      </w:r>
    </w:p>
    <w:p w14:paraId="7CF23482" w14:textId="77777777" w:rsidR="004F5B29" w:rsidRPr="008751AE" w:rsidRDefault="004F5B29" w:rsidP="008751AE">
      <w:pPr>
        <w:jc w:val="both"/>
        <w:rPr>
          <w:rFonts w:ascii="Bookman Old Style" w:eastAsia="Arial" w:hAnsi="Bookman Old Style" w:cs="Arial"/>
          <w:sz w:val="20"/>
          <w:szCs w:val="20"/>
        </w:rPr>
      </w:pPr>
    </w:p>
    <w:p w14:paraId="72D568B8" w14:textId="77777777" w:rsidR="004F5B29" w:rsidRPr="008751AE" w:rsidRDefault="004F5B29" w:rsidP="008751AE">
      <w:pPr>
        <w:numPr>
          <w:ilvl w:val="0"/>
          <w:numId w:val="92"/>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Proporcionar los informes y documentos que requieran el Consejo General, las Comisiones, la Presidencia, las Consejerías Electorales relacionados con el desempeño de sus funciones, la Junta General y la Secretaría Ejecutiva; </w:t>
      </w:r>
    </w:p>
    <w:p w14:paraId="001F40AD" w14:textId="77777777" w:rsidR="004F5B29" w:rsidRPr="008751AE" w:rsidRDefault="004F5B29" w:rsidP="008751AE">
      <w:pPr>
        <w:jc w:val="both"/>
        <w:rPr>
          <w:rFonts w:ascii="Bookman Old Style" w:eastAsia="Arial" w:hAnsi="Bookman Old Style" w:cs="Arial"/>
          <w:sz w:val="20"/>
          <w:szCs w:val="20"/>
        </w:rPr>
      </w:pPr>
    </w:p>
    <w:p w14:paraId="4A00DAA1" w14:textId="77777777" w:rsidR="004F5B29" w:rsidRPr="008751AE" w:rsidRDefault="004F5B29" w:rsidP="008751AE">
      <w:pPr>
        <w:numPr>
          <w:ilvl w:val="0"/>
          <w:numId w:val="92"/>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Coadyuvar y asesorar técnicamente a las Comisiones en asuntos de su competencia, cuando lo solicite la Presidencia de </w:t>
      </w:r>
      <w:proofErr w:type="gramStart"/>
      <w:r w:rsidRPr="008751AE">
        <w:rPr>
          <w:rFonts w:ascii="Bookman Old Style" w:eastAsia="Arial" w:hAnsi="Bookman Old Style" w:cs="Arial"/>
          <w:sz w:val="20"/>
          <w:szCs w:val="20"/>
        </w:rPr>
        <w:t>las mismas</w:t>
      </w:r>
      <w:proofErr w:type="gramEnd"/>
      <w:r w:rsidRPr="008751AE">
        <w:rPr>
          <w:rFonts w:ascii="Bookman Old Style" w:eastAsia="Arial" w:hAnsi="Bookman Old Style" w:cs="Arial"/>
          <w:sz w:val="20"/>
          <w:szCs w:val="20"/>
        </w:rPr>
        <w:t>, informando a la Secretaría Ejecutiva;</w:t>
      </w:r>
      <w:r w:rsidRPr="008751AE">
        <w:rPr>
          <w:rFonts w:ascii="Bookman Old Style" w:eastAsia="Arial" w:hAnsi="Bookman Old Style" w:cs="Arial"/>
          <w:b/>
          <w:strike/>
          <w:sz w:val="20"/>
          <w:szCs w:val="20"/>
        </w:rPr>
        <w:t xml:space="preserve"> </w:t>
      </w:r>
    </w:p>
    <w:p w14:paraId="1DD02BA8" w14:textId="77777777" w:rsidR="004F5B29" w:rsidRPr="008751AE" w:rsidRDefault="004F5B29" w:rsidP="008751AE">
      <w:pPr>
        <w:jc w:val="both"/>
        <w:rPr>
          <w:rFonts w:ascii="Bookman Old Style" w:eastAsia="Arial" w:hAnsi="Bookman Old Style" w:cs="Arial"/>
          <w:sz w:val="20"/>
          <w:szCs w:val="20"/>
        </w:rPr>
      </w:pPr>
    </w:p>
    <w:p w14:paraId="562793BD" w14:textId="77777777" w:rsidR="004F5B29" w:rsidRPr="008751AE" w:rsidRDefault="004F5B29" w:rsidP="008751AE">
      <w:pPr>
        <w:numPr>
          <w:ilvl w:val="0"/>
          <w:numId w:val="92"/>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Emitir dictámenes y opiniones sobre asuntos de su competencia, que le solicite el Consejo General, las Comisiones, la Presidencia, las Consejerías Electorales, Secretaría Ejecutiva y la Junta General; y</w:t>
      </w:r>
    </w:p>
    <w:p w14:paraId="475B8CFB"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E3C526D" w14:textId="77777777" w:rsidR="004F5B29" w:rsidRPr="008751AE" w:rsidRDefault="004F5B29" w:rsidP="008751AE">
      <w:pPr>
        <w:numPr>
          <w:ilvl w:val="0"/>
          <w:numId w:val="92"/>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Las demás funciones que les confieran la normatividad aplicable, el presente Reglamento y el Manual; o bien, la Secretaría Ejecutiva.</w:t>
      </w:r>
    </w:p>
    <w:p w14:paraId="0B32DFE4"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9C3DB76"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lastRenderedPageBreak/>
        <w:t>Artículo 32.</w:t>
      </w:r>
      <w:r w:rsidRPr="008751AE">
        <w:rPr>
          <w:rFonts w:ascii="Bookman Old Style" w:eastAsia="Arial" w:hAnsi="Bookman Old Style" w:cs="Arial"/>
          <w:sz w:val="20"/>
          <w:szCs w:val="20"/>
        </w:rPr>
        <w:t xml:space="preserve"> Para el cumplimiento de las atribuciones que el CEEM les confiere a las Direcciones, corresponde a sus titulares: </w:t>
      </w:r>
    </w:p>
    <w:p w14:paraId="29C70919" w14:textId="77777777" w:rsidR="004F5B29" w:rsidRPr="008751AE" w:rsidRDefault="004F5B29" w:rsidP="008751AE">
      <w:pPr>
        <w:jc w:val="both"/>
        <w:rPr>
          <w:rFonts w:ascii="Bookman Old Style" w:eastAsia="Arial" w:hAnsi="Bookman Old Style" w:cs="Arial"/>
          <w:sz w:val="20"/>
          <w:szCs w:val="20"/>
        </w:rPr>
      </w:pPr>
    </w:p>
    <w:p w14:paraId="53B4C5A5" w14:textId="77777777" w:rsidR="004F5B29" w:rsidRPr="008751AE" w:rsidRDefault="004F5B29" w:rsidP="008751AE">
      <w:pPr>
        <w:numPr>
          <w:ilvl w:val="0"/>
          <w:numId w:val="9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Desempeñar sus funciones con estricto apego a los principios de certeza, imparcialidad, independencia, legalidad, máxima publicidad, objetividad, profesionalismo, paridad de género, con perspectiva de género; </w:t>
      </w:r>
    </w:p>
    <w:p w14:paraId="590F224E" w14:textId="77777777" w:rsidR="004F5B29" w:rsidRPr="008751AE" w:rsidRDefault="004F5B29" w:rsidP="008751AE">
      <w:pPr>
        <w:jc w:val="both"/>
        <w:rPr>
          <w:rFonts w:ascii="Bookman Old Style" w:eastAsia="Arial" w:hAnsi="Bookman Old Style" w:cs="Arial"/>
          <w:sz w:val="20"/>
          <w:szCs w:val="20"/>
        </w:rPr>
      </w:pPr>
    </w:p>
    <w:p w14:paraId="34A40299" w14:textId="77777777" w:rsidR="004F5B29" w:rsidRPr="008751AE" w:rsidRDefault="004F5B29" w:rsidP="008751AE">
      <w:pPr>
        <w:numPr>
          <w:ilvl w:val="0"/>
          <w:numId w:val="9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Acordar con la Secretaría Ejecutiva los asuntos de su competencia; </w:t>
      </w:r>
    </w:p>
    <w:p w14:paraId="13046F84" w14:textId="77777777" w:rsidR="004F5B29" w:rsidRPr="008751AE" w:rsidRDefault="004F5B29" w:rsidP="008751AE">
      <w:pPr>
        <w:jc w:val="both"/>
        <w:rPr>
          <w:rFonts w:ascii="Bookman Old Style" w:eastAsia="Arial" w:hAnsi="Bookman Old Style" w:cs="Arial"/>
          <w:sz w:val="20"/>
          <w:szCs w:val="20"/>
        </w:rPr>
      </w:pPr>
    </w:p>
    <w:p w14:paraId="2C36DCD1" w14:textId="77777777" w:rsidR="004F5B29" w:rsidRPr="008751AE" w:rsidRDefault="004F5B29" w:rsidP="008751AE">
      <w:pPr>
        <w:numPr>
          <w:ilvl w:val="0"/>
          <w:numId w:val="9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Cumplir las instrucciones que emitan el Consejo General, las Comisiones, la Presidencia, las Consejerías Electorales, la Junta General y la Secretaría Ejecutiva, en el ámbito de sus atribuciones; </w:t>
      </w:r>
    </w:p>
    <w:p w14:paraId="4FC20ACD" w14:textId="77777777" w:rsidR="004F5B29" w:rsidRPr="008751AE" w:rsidRDefault="004F5B29" w:rsidP="008751AE">
      <w:pPr>
        <w:jc w:val="both"/>
        <w:rPr>
          <w:rFonts w:ascii="Bookman Old Style" w:eastAsia="Arial" w:hAnsi="Bookman Old Style" w:cs="Arial"/>
          <w:sz w:val="20"/>
          <w:szCs w:val="20"/>
        </w:rPr>
      </w:pPr>
    </w:p>
    <w:p w14:paraId="6225423F" w14:textId="77777777" w:rsidR="004F5B29" w:rsidRPr="008751AE" w:rsidRDefault="004F5B29" w:rsidP="008751AE">
      <w:pPr>
        <w:numPr>
          <w:ilvl w:val="0"/>
          <w:numId w:val="9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Asistir a las sesiones y reuniones de trabajo de las Comisiones del Consejo General, a solicitud de la Presidencia de la Comisión respectiva; </w:t>
      </w:r>
    </w:p>
    <w:p w14:paraId="4A6B5AAE" w14:textId="77777777" w:rsidR="004F5B29" w:rsidRPr="008751AE" w:rsidRDefault="004F5B29" w:rsidP="008751AE">
      <w:pPr>
        <w:jc w:val="both"/>
        <w:rPr>
          <w:rFonts w:ascii="Bookman Old Style" w:eastAsia="Arial" w:hAnsi="Bookman Old Style" w:cs="Arial"/>
          <w:sz w:val="20"/>
          <w:szCs w:val="20"/>
        </w:rPr>
      </w:pPr>
    </w:p>
    <w:p w14:paraId="13829F5A" w14:textId="77777777" w:rsidR="004F5B29" w:rsidRPr="008751AE" w:rsidRDefault="004F5B29" w:rsidP="008751AE">
      <w:pPr>
        <w:numPr>
          <w:ilvl w:val="0"/>
          <w:numId w:val="9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Integrar la Junta General y asistir a sus sesiones en términos del Reglamento correspondiente; </w:t>
      </w:r>
    </w:p>
    <w:p w14:paraId="152806E1" w14:textId="77777777" w:rsidR="004F5B29" w:rsidRPr="008751AE" w:rsidRDefault="004F5B29" w:rsidP="008751AE">
      <w:pPr>
        <w:jc w:val="both"/>
        <w:rPr>
          <w:rFonts w:ascii="Bookman Old Style" w:eastAsia="Arial" w:hAnsi="Bookman Old Style" w:cs="Arial"/>
          <w:sz w:val="20"/>
          <w:szCs w:val="20"/>
        </w:rPr>
      </w:pPr>
    </w:p>
    <w:p w14:paraId="3B9CAEA5" w14:textId="77777777" w:rsidR="004F5B29" w:rsidRPr="008751AE" w:rsidRDefault="004F5B29" w:rsidP="008751AE">
      <w:pPr>
        <w:numPr>
          <w:ilvl w:val="0"/>
          <w:numId w:val="9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Asistir a las reuniones de trabajo convocadas por la Secretaría Ejecutiva cuando se traten asuntos de su competencia; </w:t>
      </w:r>
    </w:p>
    <w:p w14:paraId="04E4BFAB" w14:textId="77777777" w:rsidR="004F5B29" w:rsidRPr="008751AE" w:rsidRDefault="004F5B29" w:rsidP="008751AE">
      <w:pPr>
        <w:jc w:val="both"/>
        <w:rPr>
          <w:rFonts w:ascii="Bookman Old Style" w:eastAsia="Arial" w:hAnsi="Bookman Old Style" w:cs="Arial"/>
          <w:sz w:val="20"/>
          <w:szCs w:val="20"/>
        </w:rPr>
      </w:pPr>
    </w:p>
    <w:p w14:paraId="5699C0C9" w14:textId="77777777" w:rsidR="004F5B29" w:rsidRPr="008751AE" w:rsidRDefault="004F5B29" w:rsidP="008751AE">
      <w:pPr>
        <w:numPr>
          <w:ilvl w:val="0"/>
          <w:numId w:val="9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Fungir como Secretaría Técnica de las Comisiones, en términos del Reglamento correspondiente;</w:t>
      </w:r>
    </w:p>
    <w:p w14:paraId="6385CBAA" w14:textId="77777777" w:rsidR="004F5B29" w:rsidRPr="008751AE" w:rsidRDefault="004F5B29" w:rsidP="008751AE">
      <w:pPr>
        <w:jc w:val="both"/>
        <w:rPr>
          <w:rFonts w:ascii="Bookman Old Style" w:eastAsia="Arial" w:hAnsi="Bookman Old Style" w:cs="Arial"/>
          <w:sz w:val="20"/>
          <w:szCs w:val="20"/>
        </w:rPr>
      </w:pPr>
    </w:p>
    <w:p w14:paraId="1EE32123" w14:textId="77777777" w:rsidR="004F5B29" w:rsidRPr="008751AE" w:rsidRDefault="004F5B29" w:rsidP="008751AE">
      <w:pPr>
        <w:numPr>
          <w:ilvl w:val="0"/>
          <w:numId w:val="9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Informar a la Secretaría Ejecutiva de los asuntos tratados y los acuerdos tomados en las sesiones y reuniones de trabajo de las Comisiones;</w:t>
      </w:r>
    </w:p>
    <w:p w14:paraId="0A7AF02B" w14:textId="77777777" w:rsidR="004F5B29" w:rsidRPr="008751AE" w:rsidRDefault="004F5B29" w:rsidP="008751AE">
      <w:pPr>
        <w:jc w:val="both"/>
        <w:rPr>
          <w:rFonts w:ascii="Bookman Old Style" w:eastAsia="Arial" w:hAnsi="Bookman Old Style" w:cs="Arial"/>
          <w:sz w:val="20"/>
          <w:szCs w:val="20"/>
        </w:rPr>
      </w:pPr>
    </w:p>
    <w:p w14:paraId="295C5ACB" w14:textId="77777777" w:rsidR="004F5B29" w:rsidRPr="008751AE" w:rsidRDefault="004F5B29" w:rsidP="008751AE">
      <w:pPr>
        <w:numPr>
          <w:ilvl w:val="0"/>
          <w:numId w:val="9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Formular el anteproyecto del presupuesto de la Dirección a su cargo y presentarlo</w:t>
      </w:r>
      <w:r w:rsidRPr="008751AE">
        <w:rPr>
          <w:rFonts w:ascii="Bookman Old Style" w:eastAsia="Arial" w:hAnsi="Bookman Old Style" w:cs="Arial"/>
          <w:b/>
          <w:sz w:val="20"/>
          <w:szCs w:val="20"/>
        </w:rPr>
        <w:t xml:space="preserve"> </w:t>
      </w:r>
      <w:r w:rsidRPr="008751AE">
        <w:rPr>
          <w:rFonts w:ascii="Bookman Old Style" w:eastAsia="Arial" w:hAnsi="Bookman Old Style" w:cs="Arial"/>
          <w:sz w:val="20"/>
          <w:szCs w:val="20"/>
        </w:rPr>
        <w:t xml:space="preserve">a la Secretaría Ejecutiva, de conformidad con los criterios generales y los procedimientos aprobados para tal efecto; </w:t>
      </w:r>
    </w:p>
    <w:p w14:paraId="5713E7ED" w14:textId="77777777" w:rsidR="004F5B29" w:rsidRPr="008751AE" w:rsidRDefault="004F5B29" w:rsidP="008751AE">
      <w:pPr>
        <w:jc w:val="both"/>
        <w:rPr>
          <w:rFonts w:ascii="Bookman Old Style" w:eastAsia="Arial" w:hAnsi="Bookman Old Style" w:cs="Arial"/>
          <w:sz w:val="20"/>
          <w:szCs w:val="20"/>
        </w:rPr>
      </w:pPr>
    </w:p>
    <w:p w14:paraId="31B54232" w14:textId="77777777" w:rsidR="004F5B29" w:rsidRPr="008751AE" w:rsidRDefault="004F5B29" w:rsidP="008751AE">
      <w:pPr>
        <w:numPr>
          <w:ilvl w:val="0"/>
          <w:numId w:val="9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Coordinar y supervisar el funcionamiento de las áreas y del personal que integra la estructura de la Dirección a su cargo; </w:t>
      </w:r>
    </w:p>
    <w:p w14:paraId="11B93C80" w14:textId="77777777" w:rsidR="004F5B29" w:rsidRPr="008751AE" w:rsidRDefault="004F5B29" w:rsidP="008751AE">
      <w:pPr>
        <w:jc w:val="both"/>
        <w:rPr>
          <w:rFonts w:ascii="Bookman Old Style" w:eastAsia="Arial" w:hAnsi="Bookman Old Style" w:cs="Arial"/>
          <w:sz w:val="20"/>
          <w:szCs w:val="20"/>
        </w:rPr>
      </w:pPr>
    </w:p>
    <w:p w14:paraId="0A52C728" w14:textId="77777777" w:rsidR="004F5B29" w:rsidRPr="008751AE" w:rsidRDefault="004F5B29" w:rsidP="008751AE">
      <w:pPr>
        <w:numPr>
          <w:ilvl w:val="0"/>
          <w:numId w:val="9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Proporcionar los informes, datos y documentos que le soliciten el Consejo General, las Comisiones, la Presidencia, las Consejerías Electorales, la Junta General y la Secretaría Ejecutiva; y </w:t>
      </w:r>
    </w:p>
    <w:p w14:paraId="24AEF60A"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6721B36C" w14:textId="0531832A" w:rsidR="004F5B29" w:rsidRDefault="004F5B29" w:rsidP="008751AE">
      <w:pPr>
        <w:numPr>
          <w:ilvl w:val="0"/>
          <w:numId w:val="9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Las demás que les confieran la normatividad aplicable, el Manual y el presente Reglamento; o bien, la Secretaría Ejecutiva.</w:t>
      </w:r>
    </w:p>
    <w:p w14:paraId="5781A46B" w14:textId="77777777" w:rsidR="00CD1FB5" w:rsidRPr="008751AE" w:rsidRDefault="00CD1FB5" w:rsidP="00CD1FB5">
      <w:pPr>
        <w:pBdr>
          <w:top w:val="nil"/>
          <w:left w:val="nil"/>
          <w:bottom w:val="nil"/>
          <w:right w:val="nil"/>
          <w:between w:val="nil"/>
        </w:pBdr>
        <w:jc w:val="both"/>
        <w:rPr>
          <w:rFonts w:ascii="Bookman Old Style" w:eastAsia="Arial" w:hAnsi="Bookman Old Style" w:cs="Arial"/>
          <w:sz w:val="20"/>
          <w:szCs w:val="20"/>
        </w:rPr>
      </w:pPr>
    </w:p>
    <w:p w14:paraId="12ED359E"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33.</w:t>
      </w:r>
      <w:r w:rsidRPr="008751AE">
        <w:rPr>
          <w:rFonts w:ascii="Bookman Old Style" w:eastAsia="Arial" w:hAnsi="Bookman Old Style" w:cs="Arial"/>
          <w:sz w:val="20"/>
          <w:szCs w:val="20"/>
        </w:rPr>
        <w:t xml:space="preserve"> Las ausencias justificadas hasta por veinte días de quienes ostenten la titularidad de las </w:t>
      </w:r>
      <w:proofErr w:type="gramStart"/>
      <w:r w:rsidRPr="008751AE">
        <w:rPr>
          <w:rFonts w:ascii="Bookman Old Style" w:eastAsia="Arial" w:hAnsi="Bookman Old Style" w:cs="Arial"/>
          <w:sz w:val="20"/>
          <w:szCs w:val="20"/>
        </w:rPr>
        <w:t>Direcciones,</w:t>
      </w:r>
      <w:proofErr w:type="gramEnd"/>
      <w:r w:rsidRPr="008751AE">
        <w:rPr>
          <w:rFonts w:ascii="Bookman Old Style" w:eastAsia="Arial" w:hAnsi="Bookman Old Style" w:cs="Arial"/>
          <w:sz w:val="20"/>
          <w:szCs w:val="20"/>
        </w:rPr>
        <w:t xml:space="preserve"> se podrán suplir con cualquiera de las personas titulares de las Subdirecciones, y en ausencia de estas, las de las Jefaturas de Departamento que determine la persona titular de la Dirección, previo acuerdo con la Secretaría Ejecutiva.</w:t>
      </w:r>
    </w:p>
    <w:p w14:paraId="312E99C8" w14:textId="77777777" w:rsidR="004F5B29" w:rsidRPr="008751AE" w:rsidRDefault="004F5B29" w:rsidP="008751AE">
      <w:pPr>
        <w:jc w:val="both"/>
        <w:rPr>
          <w:rFonts w:ascii="Bookman Old Style" w:eastAsia="Arial" w:hAnsi="Bookman Old Style" w:cs="Arial"/>
          <w:sz w:val="20"/>
          <w:szCs w:val="20"/>
        </w:rPr>
      </w:pPr>
    </w:p>
    <w:p w14:paraId="63CE6E03"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Para ausencias temporales mayores de veinte días, la Presidencia o la Secretaría Ejecutiva designará una persona encargada de despacho, lo que se hará del conocimiento del Consejo General, procedimiento que respetará lo establecido en el Reglamento de Elecciones del INE. </w:t>
      </w:r>
    </w:p>
    <w:p w14:paraId="015F5990" w14:textId="77777777" w:rsidR="004F5B29" w:rsidRPr="008751AE" w:rsidRDefault="004F5B29" w:rsidP="008751AE">
      <w:pPr>
        <w:jc w:val="both"/>
        <w:rPr>
          <w:rFonts w:ascii="Bookman Old Style" w:eastAsia="Arial" w:hAnsi="Bookman Old Style" w:cs="Arial"/>
          <w:sz w:val="20"/>
          <w:szCs w:val="20"/>
        </w:rPr>
      </w:pPr>
    </w:p>
    <w:p w14:paraId="41FB8F14"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En caso de ausencias definitivas, el Consejo General hará la designación correspondiente en términos de la normatividad aplicable.</w:t>
      </w:r>
    </w:p>
    <w:p w14:paraId="6AACBAB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7F8422F2"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SECCIÓN SEGUNDA</w:t>
      </w:r>
    </w:p>
    <w:p w14:paraId="0B3D92A8"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DE LA DIRECCIÓN DE ADMINISTRACIÓN</w:t>
      </w:r>
    </w:p>
    <w:p w14:paraId="542FEA82"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4D444EE6"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lastRenderedPageBreak/>
        <w:t>Artículo 34.</w:t>
      </w:r>
      <w:r w:rsidRPr="008751AE">
        <w:rPr>
          <w:rFonts w:ascii="Bookman Old Style" w:eastAsia="Arial" w:hAnsi="Bookman Old Style" w:cs="Arial"/>
          <w:sz w:val="20"/>
          <w:szCs w:val="20"/>
        </w:rPr>
        <w:t xml:space="preserve"> La Dirección de Administración es el órgano del IEEM encargado de organizar y dirigir la administración de los recursos humanos, materiales y financieros, así como la prestación de servicios generales del IEEM; optimizando el uso de </w:t>
      </w:r>
      <w:proofErr w:type="gramStart"/>
      <w:r w:rsidRPr="008751AE">
        <w:rPr>
          <w:rFonts w:ascii="Bookman Old Style" w:eastAsia="Arial" w:hAnsi="Bookman Old Style" w:cs="Arial"/>
          <w:sz w:val="20"/>
          <w:szCs w:val="20"/>
        </w:rPr>
        <w:t>los mismos</w:t>
      </w:r>
      <w:proofErr w:type="gramEnd"/>
      <w:r w:rsidRPr="008751AE">
        <w:rPr>
          <w:rFonts w:ascii="Bookman Old Style" w:eastAsia="Arial" w:hAnsi="Bookman Old Style" w:cs="Arial"/>
          <w:sz w:val="20"/>
          <w:szCs w:val="20"/>
        </w:rPr>
        <w:t xml:space="preserve">, con el fin de proporcionar oportunamente el apoyo necesario a las diferentes áreas, para el cumplimiento de sus funciones, atendiendo en todo momento las necesidades administrativas de los órganos que lo conforman. </w:t>
      </w:r>
    </w:p>
    <w:p w14:paraId="5093A6F2" w14:textId="77777777" w:rsidR="004F5B29" w:rsidRPr="008751AE" w:rsidRDefault="004F5B29" w:rsidP="008751AE">
      <w:pPr>
        <w:jc w:val="both"/>
        <w:rPr>
          <w:rFonts w:ascii="Bookman Old Style" w:eastAsia="Arial" w:hAnsi="Bookman Old Style" w:cs="Arial"/>
          <w:sz w:val="20"/>
          <w:szCs w:val="20"/>
        </w:rPr>
      </w:pPr>
    </w:p>
    <w:p w14:paraId="4B786024"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Esta Dirección ejercerá sus atribuciones en términos de lo dispuesto por el artículo 203 del CEEM y demás disposiciones legales aplicables, para tal efecto contará con la siguiente estructura: </w:t>
      </w:r>
    </w:p>
    <w:p w14:paraId="640D10D4" w14:textId="77777777" w:rsidR="004F5B29" w:rsidRPr="008751AE" w:rsidRDefault="004F5B29" w:rsidP="008751AE">
      <w:pPr>
        <w:jc w:val="both"/>
        <w:rPr>
          <w:rFonts w:ascii="Bookman Old Style" w:eastAsia="Arial" w:hAnsi="Bookman Old Style" w:cs="Arial"/>
          <w:sz w:val="20"/>
          <w:szCs w:val="20"/>
        </w:rPr>
      </w:pPr>
    </w:p>
    <w:p w14:paraId="644B875B" w14:textId="7D031580" w:rsidR="004F5B29" w:rsidRPr="008751AE" w:rsidRDefault="00CD1FB5" w:rsidP="00CD1FB5">
      <w:pPr>
        <w:pStyle w:val="Prrafodelista"/>
        <w:spacing w:after="0" w:line="240" w:lineRule="auto"/>
        <w:ind w:left="0"/>
        <w:rPr>
          <w:rFonts w:ascii="Bookman Old Style" w:eastAsia="Arial" w:hAnsi="Bookman Old Style" w:cs="Arial"/>
          <w:sz w:val="20"/>
          <w:szCs w:val="20"/>
        </w:rPr>
      </w:pPr>
      <w:r w:rsidRPr="00CD1FB5">
        <w:rPr>
          <w:rFonts w:ascii="Bookman Old Style" w:eastAsia="Arial" w:hAnsi="Bookman Old Style" w:cs="Arial"/>
          <w:b/>
          <w:bCs/>
          <w:sz w:val="20"/>
          <w:szCs w:val="20"/>
        </w:rPr>
        <w:t>I.</w:t>
      </w:r>
      <w:r>
        <w:rPr>
          <w:rFonts w:ascii="Bookman Old Style" w:eastAsia="Arial" w:hAnsi="Bookman Old Style" w:cs="Arial"/>
          <w:sz w:val="20"/>
          <w:szCs w:val="20"/>
        </w:rPr>
        <w:t xml:space="preserve"> </w:t>
      </w:r>
      <w:r w:rsidR="004F5B29" w:rsidRPr="008751AE">
        <w:rPr>
          <w:rFonts w:ascii="Bookman Old Style" w:eastAsia="Arial" w:hAnsi="Bookman Old Style" w:cs="Arial"/>
          <w:sz w:val="20"/>
          <w:szCs w:val="20"/>
        </w:rPr>
        <w:t>Titular de la Dirección de Administración.</w:t>
      </w:r>
    </w:p>
    <w:p w14:paraId="40948EF1" w14:textId="77777777" w:rsidR="004F5B29" w:rsidRPr="008751AE" w:rsidRDefault="004F5B29" w:rsidP="00CD1FB5">
      <w:pPr>
        <w:numPr>
          <w:ilvl w:val="1"/>
          <w:numId w:val="123"/>
        </w:numPr>
        <w:pBdr>
          <w:top w:val="nil"/>
          <w:left w:val="nil"/>
          <w:bottom w:val="nil"/>
          <w:right w:val="nil"/>
          <w:between w:val="nil"/>
        </w:pBdr>
        <w:ind w:left="567" w:firstLine="0"/>
        <w:jc w:val="both"/>
        <w:rPr>
          <w:rFonts w:ascii="Bookman Old Style" w:hAnsi="Bookman Old Style" w:cs="Arial"/>
          <w:sz w:val="20"/>
          <w:szCs w:val="20"/>
        </w:rPr>
      </w:pPr>
      <w:r w:rsidRPr="008751AE">
        <w:rPr>
          <w:rFonts w:ascii="Bookman Old Style" w:eastAsia="Arial" w:hAnsi="Bookman Old Style" w:cs="Arial"/>
          <w:sz w:val="20"/>
          <w:szCs w:val="20"/>
        </w:rPr>
        <w:t xml:space="preserve">Subdirección de Recursos Humanos y Servicios Generales; </w:t>
      </w:r>
    </w:p>
    <w:p w14:paraId="1E3C8813" w14:textId="77777777" w:rsidR="004F5B29" w:rsidRPr="008751AE" w:rsidRDefault="004F5B29" w:rsidP="00CD1FB5">
      <w:pPr>
        <w:numPr>
          <w:ilvl w:val="1"/>
          <w:numId w:val="123"/>
        </w:numPr>
        <w:pBdr>
          <w:top w:val="nil"/>
          <w:left w:val="nil"/>
          <w:bottom w:val="nil"/>
          <w:right w:val="nil"/>
          <w:between w:val="nil"/>
        </w:pBdr>
        <w:ind w:left="567" w:firstLine="0"/>
        <w:jc w:val="both"/>
        <w:rPr>
          <w:rFonts w:ascii="Bookman Old Style" w:hAnsi="Bookman Old Style" w:cs="Arial"/>
          <w:sz w:val="20"/>
          <w:szCs w:val="20"/>
        </w:rPr>
      </w:pPr>
      <w:r w:rsidRPr="008751AE">
        <w:rPr>
          <w:rFonts w:ascii="Bookman Old Style" w:eastAsia="Arial" w:hAnsi="Bookman Old Style" w:cs="Arial"/>
          <w:sz w:val="20"/>
          <w:szCs w:val="20"/>
        </w:rPr>
        <w:t xml:space="preserve">Subdirección de Recursos Financieros; y </w:t>
      </w:r>
    </w:p>
    <w:p w14:paraId="133CF02F" w14:textId="77777777" w:rsidR="004F5B29" w:rsidRPr="008751AE" w:rsidRDefault="004F5B29" w:rsidP="00CD1FB5">
      <w:pPr>
        <w:numPr>
          <w:ilvl w:val="1"/>
          <w:numId w:val="123"/>
        </w:numPr>
        <w:pBdr>
          <w:top w:val="nil"/>
          <w:left w:val="nil"/>
          <w:bottom w:val="nil"/>
          <w:right w:val="nil"/>
          <w:between w:val="nil"/>
        </w:pBdr>
        <w:ind w:left="567" w:firstLine="0"/>
        <w:jc w:val="both"/>
        <w:rPr>
          <w:rFonts w:ascii="Bookman Old Style" w:hAnsi="Bookman Old Style" w:cs="Arial"/>
          <w:sz w:val="20"/>
          <w:szCs w:val="20"/>
        </w:rPr>
      </w:pPr>
      <w:r w:rsidRPr="008751AE">
        <w:rPr>
          <w:rFonts w:ascii="Bookman Old Style" w:eastAsia="Arial" w:hAnsi="Bookman Old Style" w:cs="Arial"/>
          <w:sz w:val="20"/>
          <w:szCs w:val="20"/>
        </w:rPr>
        <w:t xml:space="preserve">Subdirección de Recursos Materiales. </w:t>
      </w:r>
    </w:p>
    <w:p w14:paraId="23D70628" w14:textId="77777777" w:rsidR="004F5B29" w:rsidRPr="008751AE" w:rsidRDefault="004F5B29" w:rsidP="008751AE">
      <w:pPr>
        <w:pBdr>
          <w:top w:val="nil"/>
          <w:left w:val="nil"/>
          <w:bottom w:val="nil"/>
          <w:right w:val="nil"/>
          <w:between w:val="nil"/>
        </w:pBdr>
        <w:jc w:val="both"/>
        <w:rPr>
          <w:rFonts w:ascii="Bookman Old Style" w:hAnsi="Bookman Old Style" w:cs="Arial"/>
          <w:sz w:val="20"/>
          <w:szCs w:val="20"/>
        </w:rPr>
      </w:pPr>
    </w:p>
    <w:p w14:paraId="0B13E029"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Contará con el personal público electoral necesario para su óptimo funcionamiento, siempre que sea previamente autorizado por la Junta General.</w:t>
      </w:r>
    </w:p>
    <w:p w14:paraId="148B3E25" w14:textId="77777777" w:rsidR="004F5B29" w:rsidRPr="008751AE" w:rsidRDefault="004F5B29" w:rsidP="008751AE">
      <w:pPr>
        <w:jc w:val="both"/>
        <w:rPr>
          <w:rFonts w:ascii="Bookman Old Style" w:eastAsia="Arial" w:hAnsi="Bookman Old Style" w:cs="Arial"/>
          <w:sz w:val="20"/>
          <w:szCs w:val="20"/>
        </w:rPr>
      </w:pPr>
    </w:p>
    <w:p w14:paraId="3CDBBC3A"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SECCIÓN TERCERA</w:t>
      </w:r>
    </w:p>
    <w:p w14:paraId="54D0CC0B"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 xml:space="preserve">DE LA DIRECCIÓN </w:t>
      </w:r>
      <w:proofErr w:type="gramStart"/>
      <w:r w:rsidRPr="008751AE">
        <w:rPr>
          <w:rFonts w:ascii="Bookman Old Style" w:eastAsia="Arial" w:hAnsi="Bookman Old Style" w:cs="Arial"/>
          <w:b/>
          <w:sz w:val="20"/>
          <w:szCs w:val="20"/>
        </w:rPr>
        <w:t>JURÍDICO CONSULTIVA</w:t>
      </w:r>
      <w:proofErr w:type="gramEnd"/>
    </w:p>
    <w:p w14:paraId="6930AD1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0B6C54AC"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35.</w:t>
      </w:r>
      <w:r w:rsidRPr="008751AE">
        <w:rPr>
          <w:rFonts w:ascii="Bookman Old Style" w:eastAsia="Arial" w:hAnsi="Bookman Old Style" w:cs="Arial"/>
          <w:sz w:val="20"/>
          <w:szCs w:val="20"/>
        </w:rPr>
        <w:t xml:space="preserve"> La Dirección </w:t>
      </w:r>
      <w:proofErr w:type="gramStart"/>
      <w:r w:rsidRPr="008751AE">
        <w:rPr>
          <w:rFonts w:ascii="Bookman Old Style" w:eastAsia="Arial" w:hAnsi="Bookman Old Style" w:cs="Arial"/>
          <w:sz w:val="20"/>
          <w:szCs w:val="20"/>
        </w:rPr>
        <w:t>Jurídico Consultiva</w:t>
      </w:r>
      <w:proofErr w:type="gramEnd"/>
      <w:r w:rsidRPr="008751AE">
        <w:rPr>
          <w:rFonts w:ascii="Bookman Old Style" w:eastAsia="Arial" w:hAnsi="Bookman Old Style" w:cs="Arial"/>
          <w:sz w:val="20"/>
          <w:szCs w:val="20"/>
        </w:rPr>
        <w:t xml:space="preserve"> es el órgano del IEEM encargado de asesorar y apoyar a las áreas, en lo relacionado al derecho electoral, administrativo, penal y jurídicos, en los que tenga relación el IEEM, así como representar al IEEM ante tribunales jurisdiccionales y autoridades administrativas municipales, locales y federales, respecto de los juicios o trámites en que pudiera estar relacionado el mismo, previo poder notarial que otorgue la Secretaría Ejecutiva. </w:t>
      </w:r>
    </w:p>
    <w:p w14:paraId="55F908C0" w14:textId="77777777" w:rsidR="004F5B29" w:rsidRPr="008751AE" w:rsidRDefault="004F5B29" w:rsidP="008751AE">
      <w:pPr>
        <w:jc w:val="both"/>
        <w:rPr>
          <w:rFonts w:ascii="Bookman Old Style" w:eastAsia="Arial" w:hAnsi="Bookman Old Style" w:cs="Arial"/>
          <w:sz w:val="20"/>
          <w:szCs w:val="20"/>
        </w:rPr>
      </w:pPr>
    </w:p>
    <w:p w14:paraId="4DD1856A"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Esta Dirección ejercerá sus atribuciones en términos de lo dispuesto por el artículo 199 del CEEM y demás disposiciones legales aplicables, para tal efecto contará con la siguiente estructura:</w:t>
      </w:r>
    </w:p>
    <w:p w14:paraId="79F82146"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 </w:t>
      </w:r>
    </w:p>
    <w:p w14:paraId="3F217E9B" w14:textId="3F500483" w:rsidR="004F5B29" w:rsidRPr="008751AE" w:rsidRDefault="00CD1FB5" w:rsidP="00CD1FB5">
      <w:pPr>
        <w:pStyle w:val="Prrafodelista"/>
        <w:spacing w:after="0" w:line="240" w:lineRule="auto"/>
        <w:ind w:left="0"/>
        <w:rPr>
          <w:rFonts w:ascii="Bookman Old Style" w:eastAsia="Arial" w:hAnsi="Bookman Old Style" w:cs="Arial"/>
          <w:sz w:val="20"/>
          <w:szCs w:val="20"/>
        </w:rPr>
      </w:pPr>
      <w:r>
        <w:rPr>
          <w:rFonts w:ascii="Bookman Old Style" w:eastAsia="Arial" w:hAnsi="Bookman Old Style" w:cs="Arial"/>
          <w:b/>
          <w:bCs/>
          <w:sz w:val="20"/>
          <w:szCs w:val="20"/>
        </w:rPr>
        <w:t xml:space="preserve">I. </w:t>
      </w:r>
      <w:r w:rsidR="004F5B29" w:rsidRPr="008751AE">
        <w:rPr>
          <w:rFonts w:ascii="Bookman Old Style" w:eastAsia="Arial" w:hAnsi="Bookman Old Style" w:cs="Arial"/>
          <w:sz w:val="20"/>
          <w:szCs w:val="20"/>
        </w:rPr>
        <w:t xml:space="preserve">Titular de la Dirección Jurídico Consultivo. </w:t>
      </w:r>
    </w:p>
    <w:p w14:paraId="0302C3AC" w14:textId="77777777" w:rsidR="004F5B29" w:rsidRPr="008751AE" w:rsidRDefault="004F5B29" w:rsidP="00CD1FB5">
      <w:pPr>
        <w:numPr>
          <w:ilvl w:val="0"/>
          <w:numId w:val="94"/>
        </w:numPr>
        <w:ind w:left="567" w:firstLine="0"/>
        <w:jc w:val="both"/>
        <w:rPr>
          <w:rFonts w:ascii="Bookman Old Style" w:hAnsi="Bookman Old Style" w:cs="Arial"/>
          <w:sz w:val="20"/>
          <w:szCs w:val="20"/>
        </w:rPr>
      </w:pPr>
      <w:r w:rsidRPr="008751AE">
        <w:rPr>
          <w:rFonts w:ascii="Bookman Old Style" w:eastAsia="Arial" w:hAnsi="Bookman Old Style" w:cs="Arial"/>
          <w:sz w:val="20"/>
          <w:szCs w:val="20"/>
        </w:rPr>
        <w:t>Subdirección Consultiva y</w:t>
      </w:r>
    </w:p>
    <w:p w14:paraId="1C195C47" w14:textId="77777777" w:rsidR="004F5B29" w:rsidRPr="008751AE" w:rsidRDefault="004F5B29" w:rsidP="00CD1FB5">
      <w:pPr>
        <w:numPr>
          <w:ilvl w:val="0"/>
          <w:numId w:val="94"/>
        </w:numPr>
        <w:ind w:left="567" w:firstLine="0"/>
        <w:jc w:val="both"/>
        <w:rPr>
          <w:rFonts w:ascii="Bookman Old Style" w:hAnsi="Bookman Old Style" w:cs="Arial"/>
          <w:sz w:val="20"/>
          <w:szCs w:val="20"/>
        </w:rPr>
      </w:pPr>
      <w:r w:rsidRPr="008751AE">
        <w:rPr>
          <w:rFonts w:ascii="Bookman Old Style" w:eastAsia="Arial" w:hAnsi="Bookman Old Style" w:cs="Arial"/>
          <w:sz w:val="20"/>
          <w:szCs w:val="20"/>
        </w:rPr>
        <w:t xml:space="preserve">Subdirección de lo Contencioso. </w:t>
      </w:r>
    </w:p>
    <w:p w14:paraId="13F5CB84"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578D4884"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Contará con el personal público electoral necesario para su óptimo funcionamiento, siempre que sea previamente autorizado por la Junta General.</w:t>
      </w:r>
    </w:p>
    <w:p w14:paraId="6223C75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1A266B0"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sz w:val="20"/>
          <w:szCs w:val="20"/>
        </w:rPr>
      </w:pPr>
      <w:r w:rsidRPr="008751AE">
        <w:rPr>
          <w:rFonts w:ascii="Bookman Old Style" w:eastAsia="Arial" w:hAnsi="Bookman Old Style" w:cs="Arial"/>
          <w:b/>
          <w:sz w:val="20"/>
          <w:szCs w:val="20"/>
        </w:rPr>
        <w:t>SECCIÓN CUARTA</w:t>
      </w:r>
    </w:p>
    <w:p w14:paraId="1E4A35DF"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DE LA DIRECCIÓN DE ORGANIZACIÓN</w:t>
      </w:r>
    </w:p>
    <w:p w14:paraId="20016DE0"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71E0F740"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36.</w:t>
      </w:r>
      <w:r w:rsidRPr="008751AE">
        <w:rPr>
          <w:rFonts w:ascii="Bookman Old Style" w:eastAsia="Arial" w:hAnsi="Bookman Old Style" w:cs="Arial"/>
          <w:sz w:val="20"/>
          <w:szCs w:val="20"/>
        </w:rPr>
        <w:t xml:space="preserve"> La Dirección de Organización es el órgano del IEEM encargado de planear, organizar, dirigir y coordinar las actividades inherentes a la preparación, organización y desarrollo de los procesos electorales en coordinación con el INE, aplicando los procedimientos para el diseño, impresión, producción, resguardo, así como, distribución de la documentación y material electoral, auxiliando en la integración, instalación y funcionamiento de los Órganos Desconcentrados, en la recopilación, sistematización, análisis, resguardo de la información y estadística electoral, conforme a las actividades encomendadas por el Consejo General, además atenderá lo relativo a la recepción y trámite de solicitudes de las Observadoras y los Observadores Electorales, en los términos que determine el INE. </w:t>
      </w:r>
    </w:p>
    <w:p w14:paraId="5E7A3A06" w14:textId="77777777" w:rsidR="004F5B29" w:rsidRPr="008751AE" w:rsidRDefault="004F5B29" w:rsidP="008751AE">
      <w:pPr>
        <w:jc w:val="both"/>
        <w:rPr>
          <w:rFonts w:ascii="Bookman Old Style" w:eastAsia="Arial" w:hAnsi="Bookman Old Style" w:cs="Arial"/>
          <w:sz w:val="20"/>
          <w:szCs w:val="20"/>
        </w:rPr>
      </w:pPr>
    </w:p>
    <w:p w14:paraId="1210E80D"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La Dirección de Organización ejercerá sus atribuciones en términos de lo dispuesto por el artículo 200 del CEEM y demás disposiciones legales aplicables, para tal efecto contará con la siguiente estructura: </w:t>
      </w:r>
    </w:p>
    <w:p w14:paraId="2DA2F578" w14:textId="77777777" w:rsidR="004F5B29" w:rsidRPr="008751AE" w:rsidRDefault="004F5B29" w:rsidP="008751AE">
      <w:pPr>
        <w:jc w:val="both"/>
        <w:rPr>
          <w:rFonts w:ascii="Bookman Old Style" w:eastAsia="Arial" w:hAnsi="Bookman Old Style" w:cs="Arial"/>
          <w:sz w:val="20"/>
          <w:szCs w:val="20"/>
        </w:rPr>
      </w:pPr>
    </w:p>
    <w:p w14:paraId="5FAFBFA7" w14:textId="16BC826C" w:rsidR="004F5B29" w:rsidRPr="00CD1FB5" w:rsidRDefault="00CD1FB5" w:rsidP="00CD1FB5">
      <w:pPr>
        <w:rPr>
          <w:rFonts w:ascii="Bookman Old Style" w:eastAsia="Arial" w:hAnsi="Bookman Old Style" w:cs="Arial"/>
          <w:sz w:val="20"/>
          <w:szCs w:val="20"/>
        </w:rPr>
      </w:pPr>
      <w:r w:rsidRPr="00CD1FB5">
        <w:rPr>
          <w:rFonts w:ascii="Bookman Old Style" w:eastAsia="Arial" w:hAnsi="Bookman Old Style" w:cs="Arial"/>
          <w:b/>
          <w:bCs/>
          <w:sz w:val="20"/>
          <w:szCs w:val="20"/>
        </w:rPr>
        <w:t>I.</w:t>
      </w:r>
      <w:r>
        <w:rPr>
          <w:rFonts w:ascii="Bookman Old Style" w:eastAsia="Arial" w:hAnsi="Bookman Old Style" w:cs="Arial"/>
          <w:sz w:val="20"/>
          <w:szCs w:val="20"/>
        </w:rPr>
        <w:t xml:space="preserve"> </w:t>
      </w:r>
      <w:r w:rsidR="004F5B29" w:rsidRPr="00CD1FB5">
        <w:rPr>
          <w:rFonts w:ascii="Bookman Old Style" w:eastAsia="Arial" w:hAnsi="Bookman Old Style" w:cs="Arial"/>
          <w:sz w:val="20"/>
          <w:szCs w:val="20"/>
        </w:rPr>
        <w:t>Titular de la Dirección de Organización.</w:t>
      </w:r>
    </w:p>
    <w:p w14:paraId="7458594F" w14:textId="77777777" w:rsidR="004F5B29" w:rsidRPr="008751AE" w:rsidRDefault="004F5B29" w:rsidP="008751AE">
      <w:pPr>
        <w:jc w:val="both"/>
        <w:rPr>
          <w:rFonts w:ascii="Bookman Old Style" w:eastAsia="Arial" w:hAnsi="Bookman Old Style" w:cs="Arial"/>
          <w:sz w:val="20"/>
          <w:szCs w:val="20"/>
        </w:rPr>
      </w:pPr>
    </w:p>
    <w:p w14:paraId="7C671E43" w14:textId="77777777" w:rsidR="004F5B29" w:rsidRPr="008751AE" w:rsidRDefault="004F5B29" w:rsidP="00CD1FB5">
      <w:pPr>
        <w:numPr>
          <w:ilvl w:val="1"/>
          <w:numId w:val="126"/>
        </w:numPr>
        <w:pBdr>
          <w:top w:val="nil"/>
          <w:left w:val="nil"/>
          <w:bottom w:val="nil"/>
          <w:right w:val="nil"/>
          <w:between w:val="nil"/>
        </w:pBdr>
        <w:ind w:left="567" w:firstLine="0"/>
        <w:jc w:val="both"/>
        <w:rPr>
          <w:rFonts w:ascii="Bookman Old Style" w:hAnsi="Bookman Old Style" w:cs="Arial"/>
          <w:sz w:val="20"/>
          <w:szCs w:val="20"/>
        </w:rPr>
      </w:pPr>
      <w:r w:rsidRPr="008751AE">
        <w:rPr>
          <w:rFonts w:ascii="Bookman Old Style" w:eastAsia="Arial" w:hAnsi="Bookman Old Style" w:cs="Arial"/>
          <w:sz w:val="20"/>
          <w:szCs w:val="20"/>
        </w:rPr>
        <w:t>Subdirección de Apoyo Operativo - Coordinación de Organización Electoral SPEN y</w:t>
      </w:r>
    </w:p>
    <w:p w14:paraId="1B00E634" w14:textId="77777777" w:rsidR="004F5B29" w:rsidRPr="008751AE" w:rsidRDefault="004F5B29" w:rsidP="00CD1FB5">
      <w:pPr>
        <w:numPr>
          <w:ilvl w:val="1"/>
          <w:numId w:val="126"/>
        </w:numPr>
        <w:pBdr>
          <w:top w:val="nil"/>
          <w:left w:val="nil"/>
          <w:bottom w:val="nil"/>
          <w:right w:val="nil"/>
          <w:between w:val="nil"/>
        </w:pBdr>
        <w:ind w:left="567" w:firstLine="0"/>
        <w:jc w:val="both"/>
        <w:rPr>
          <w:rFonts w:ascii="Bookman Old Style" w:hAnsi="Bookman Old Style" w:cs="Arial"/>
          <w:sz w:val="20"/>
          <w:szCs w:val="20"/>
        </w:rPr>
      </w:pPr>
      <w:r w:rsidRPr="008751AE">
        <w:rPr>
          <w:rFonts w:ascii="Bookman Old Style" w:eastAsia="Arial" w:hAnsi="Bookman Old Style" w:cs="Arial"/>
          <w:sz w:val="20"/>
          <w:szCs w:val="20"/>
        </w:rPr>
        <w:t xml:space="preserve">Subdirección de Documentación y Estadística Electoral - Coordinación de Organización Electoral SPEN. </w:t>
      </w:r>
    </w:p>
    <w:p w14:paraId="0C8C281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77EAD3F7"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Contará con el personal público electoral necesario para su óptimo funcionamiento, siempre que sea previamente autorizado por la Junta General.</w:t>
      </w:r>
    </w:p>
    <w:p w14:paraId="06D2B43A"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5C58D488"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SECCIÓN QUINTA</w:t>
      </w:r>
    </w:p>
    <w:p w14:paraId="56DE5FD7"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DE LA DIRECCIÓN DE PARTICIPACIÓN CIUDADANA</w:t>
      </w:r>
    </w:p>
    <w:p w14:paraId="2C0F8D4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6BACA6C6"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37.</w:t>
      </w:r>
      <w:r w:rsidRPr="008751AE">
        <w:rPr>
          <w:rFonts w:ascii="Bookman Old Style" w:eastAsia="Arial" w:hAnsi="Bookman Old Style" w:cs="Arial"/>
          <w:sz w:val="20"/>
          <w:szCs w:val="20"/>
        </w:rPr>
        <w:t xml:space="preserve"> La Dirección de Participación Ciudadana es el órgano del IEEM encargado de elaborar, proponer e instrumentar ejercicios, estrategias, programas, acciones y materiales didácticos en materia de participación ciudadana, educación cívica y difusión de la cultura política-democrática, a fin de promover el ejercicio de derechos y el cumplimiento de obligaciones político-electorales, atendiendo las disposiciones emitidas por el IEEM y el INE.</w:t>
      </w:r>
    </w:p>
    <w:p w14:paraId="5986F808" w14:textId="77777777" w:rsidR="004F5B29" w:rsidRPr="008751AE" w:rsidRDefault="004F5B29" w:rsidP="008751AE">
      <w:pPr>
        <w:jc w:val="both"/>
        <w:rPr>
          <w:rFonts w:ascii="Bookman Old Style" w:eastAsia="Arial" w:hAnsi="Bookman Old Style" w:cs="Arial"/>
          <w:sz w:val="20"/>
          <w:szCs w:val="20"/>
        </w:rPr>
      </w:pPr>
    </w:p>
    <w:p w14:paraId="29E63FB9"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Esta Dirección ejercerá sus atribuciones en términos de lo dispuesto por el artículo 201 del CEEM y demás disposiciones legales aplicables, para tal efecto contará con la siguiente estructura: </w:t>
      </w:r>
    </w:p>
    <w:p w14:paraId="01275681" w14:textId="77777777" w:rsidR="004F5B29" w:rsidRPr="008751AE" w:rsidRDefault="004F5B29" w:rsidP="008751AE">
      <w:pPr>
        <w:jc w:val="both"/>
        <w:rPr>
          <w:rFonts w:ascii="Bookman Old Style" w:eastAsia="Arial" w:hAnsi="Bookman Old Style" w:cs="Arial"/>
          <w:sz w:val="20"/>
          <w:szCs w:val="20"/>
        </w:rPr>
      </w:pPr>
    </w:p>
    <w:p w14:paraId="5D2E527A" w14:textId="304737A9" w:rsidR="004F5B29" w:rsidRPr="008751AE" w:rsidRDefault="00CD1FB5" w:rsidP="00CD1FB5">
      <w:pPr>
        <w:pStyle w:val="Prrafodelista"/>
        <w:spacing w:after="0" w:line="240" w:lineRule="auto"/>
        <w:ind w:left="0"/>
        <w:rPr>
          <w:rFonts w:ascii="Bookman Old Style" w:eastAsia="Arial" w:hAnsi="Bookman Old Style" w:cs="Arial"/>
          <w:sz w:val="20"/>
          <w:szCs w:val="20"/>
        </w:rPr>
      </w:pPr>
      <w:r>
        <w:rPr>
          <w:rFonts w:ascii="Bookman Old Style" w:eastAsia="Arial" w:hAnsi="Bookman Old Style" w:cs="Arial"/>
          <w:b/>
          <w:bCs/>
          <w:sz w:val="20"/>
          <w:szCs w:val="20"/>
        </w:rPr>
        <w:t xml:space="preserve">I. </w:t>
      </w:r>
      <w:r w:rsidR="004F5B29" w:rsidRPr="008751AE">
        <w:rPr>
          <w:rFonts w:ascii="Bookman Old Style" w:eastAsia="Arial" w:hAnsi="Bookman Old Style" w:cs="Arial"/>
          <w:sz w:val="20"/>
          <w:szCs w:val="20"/>
        </w:rPr>
        <w:t xml:space="preserve">Titular de la Dirección de Participación Ciudadana. </w:t>
      </w:r>
    </w:p>
    <w:p w14:paraId="551EF454" w14:textId="77777777" w:rsidR="004F5B29" w:rsidRPr="008751AE" w:rsidRDefault="004F5B29" w:rsidP="00CD1FB5">
      <w:pPr>
        <w:numPr>
          <w:ilvl w:val="0"/>
          <w:numId w:val="128"/>
        </w:numPr>
        <w:pBdr>
          <w:top w:val="nil"/>
          <w:left w:val="nil"/>
          <w:bottom w:val="nil"/>
          <w:right w:val="nil"/>
          <w:between w:val="nil"/>
        </w:pBdr>
        <w:ind w:left="567" w:firstLine="0"/>
        <w:jc w:val="both"/>
        <w:rPr>
          <w:rFonts w:ascii="Bookman Old Style" w:hAnsi="Bookman Old Style" w:cs="Arial"/>
          <w:sz w:val="20"/>
          <w:szCs w:val="20"/>
        </w:rPr>
      </w:pPr>
      <w:r w:rsidRPr="008751AE">
        <w:rPr>
          <w:rFonts w:ascii="Bookman Old Style" w:eastAsia="Arial" w:hAnsi="Bookman Old Style" w:cs="Arial"/>
          <w:sz w:val="20"/>
          <w:szCs w:val="20"/>
        </w:rPr>
        <w:t xml:space="preserve">Subdirección de Desarrollo de la Democracia, Difusión de la Cultura Política Democrática y Educación Cívica - Coordinación de Educación Cívica SPEN y </w:t>
      </w:r>
    </w:p>
    <w:p w14:paraId="1F900FF0" w14:textId="77777777" w:rsidR="004F5B29" w:rsidRPr="008751AE" w:rsidRDefault="004F5B29" w:rsidP="00CD1FB5">
      <w:pPr>
        <w:numPr>
          <w:ilvl w:val="0"/>
          <w:numId w:val="128"/>
        </w:numPr>
        <w:pBdr>
          <w:top w:val="nil"/>
          <w:left w:val="nil"/>
          <w:bottom w:val="nil"/>
          <w:right w:val="nil"/>
          <w:between w:val="nil"/>
        </w:pBdr>
        <w:ind w:left="567" w:firstLine="0"/>
        <w:jc w:val="both"/>
        <w:rPr>
          <w:rFonts w:ascii="Bookman Old Style" w:hAnsi="Bookman Old Style" w:cs="Arial"/>
          <w:sz w:val="20"/>
          <w:szCs w:val="20"/>
        </w:rPr>
      </w:pPr>
      <w:r w:rsidRPr="008751AE">
        <w:rPr>
          <w:rFonts w:ascii="Bookman Old Style" w:eastAsia="Arial" w:hAnsi="Bookman Old Style" w:cs="Arial"/>
          <w:sz w:val="20"/>
          <w:szCs w:val="20"/>
        </w:rPr>
        <w:t>Subdirección de Participación Ciudadana - Coordinación de Participación Ciudadana SPEN.</w:t>
      </w:r>
    </w:p>
    <w:p w14:paraId="74C0205C"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9A64FC7"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Contará con el personal público electoral necesario para su óptimo funcionamiento, siempre que sea previamente autorizado por la Junta General.</w:t>
      </w:r>
    </w:p>
    <w:p w14:paraId="4C4F3D90"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6F9A6F7"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SECCIÓN SEXTA</w:t>
      </w:r>
    </w:p>
    <w:p w14:paraId="0287098E"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DE LA DIRECCIÓN DE PARTIDOS POLÍTICOS</w:t>
      </w:r>
    </w:p>
    <w:p w14:paraId="11864C6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682EC225"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38.</w:t>
      </w:r>
      <w:r w:rsidRPr="008751AE">
        <w:rPr>
          <w:rFonts w:ascii="Bookman Old Style" w:eastAsia="Arial" w:hAnsi="Bookman Old Style" w:cs="Arial"/>
          <w:sz w:val="20"/>
          <w:szCs w:val="20"/>
        </w:rPr>
        <w:t xml:space="preserve"> La Dirección de Partidos Políticos es el órgano del IEEM encargado de verificar y garantizar a los partidos políticos con registro ante el IEEM, y en su caso, candidaturas independientes, el ejercicio de sus derechos, prerrogativas y el cumplimiento de sus obligaciones, así como, a las organizaciones ciudadanas su derecho de asociación política para constituirse como partido político local. </w:t>
      </w:r>
    </w:p>
    <w:p w14:paraId="64DB0066" w14:textId="77777777" w:rsidR="004F5B29" w:rsidRPr="008751AE" w:rsidRDefault="004F5B29" w:rsidP="008751AE">
      <w:pPr>
        <w:jc w:val="both"/>
        <w:rPr>
          <w:rFonts w:ascii="Bookman Old Style" w:eastAsia="Arial" w:hAnsi="Bookman Old Style" w:cs="Arial"/>
          <w:sz w:val="20"/>
          <w:szCs w:val="20"/>
        </w:rPr>
      </w:pPr>
    </w:p>
    <w:p w14:paraId="40AB25AB"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A su vez, esta Dirección se encargará de la coordinación con el INE en materia de fiscalización; en caso de delegación, la recepción y revisión integral de los informes que presenten los partidos políticos respecto del origen, monto, destino y aplicación de los recursos que reciban por cualquier tipo de financiamiento, así como de cualquier otra facultad que sea otorgada por el Consejo General del IEEM o del INE; y de vigilar y fiscalizar los ingresos, gastos de las organizaciones ciudadanas u otrora partidos políticos nacionales, que deseen constituirse en un partido político local, así como los partidos políticos locales en liquidación, y en su caso, organizaciones de observadores electorales; durante proceso electoral, gestionará lo relativo al Sistema Nacional de Registro. </w:t>
      </w:r>
    </w:p>
    <w:p w14:paraId="00D0D815" w14:textId="77777777" w:rsidR="004F5B29" w:rsidRPr="008751AE" w:rsidRDefault="004F5B29" w:rsidP="008751AE">
      <w:pPr>
        <w:jc w:val="both"/>
        <w:rPr>
          <w:rFonts w:ascii="Bookman Old Style" w:eastAsia="Arial" w:hAnsi="Bookman Old Style" w:cs="Arial"/>
          <w:sz w:val="20"/>
          <w:szCs w:val="20"/>
        </w:rPr>
      </w:pPr>
    </w:p>
    <w:p w14:paraId="66FE51A1"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Esta Dirección ejercerá sus atribuciones en términos de lo dispuesto por los artículos 202 y 204 del CEEM y demás disposiciones legales aplicables, para tal efecto contará con la siguiente estructura:</w:t>
      </w:r>
    </w:p>
    <w:p w14:paraId="458E6994" w14:textId="77777777" w:rsidR="004F5B29" w:rsidRPr="008751AE" w:rsidRDefault="004F5B29" w:rsidP="008751AE">
      <w:pPr>
        <w:jc w:val="both"/>
        <w:rPr>
          <w:rFonts w:ascii="Bookman Old Style" w:eastAsia="Arial" w:hAnsi="Bookman Old Style" w:cs="Arial"/>
          <w:sz w:val="20"/>
          <w:szCs w:val="20"/>
        </w:rPr>
      </w:pPr>
    </w:p>
    <w:p w14:paraId="03751AC7" w14:textId="4B31F535" w:rsidR="004F5B29" w:rsidRPr="008751AE" w:rsidRDefault="00CD1FB5" w:rsidP="00CD1FB5">
      <w:pPr>
        <w:pStyle w:val="Prrafodelista"/>
        <w:spacing w:after="0" w:line="240" w:lineRule="auto"/>
        <w:ind w:left="0"/>
        <w:rPr>
          <w:rFonts w:ascii="Bookman Old Style" w:eastAsia="Arial" w:hAnsi="Bookman Old Style" w:cs="Arial"/>
          <w:sz w:val="20"/>
          <w:szCs w:val="20"/>
        </w:rPr>
      </w:pPr>
      <w:r w:rsidRPr="00CD1FB5">
        <w:rPr>
          <w:rFonts w:ascii="Bookman Old Style" w:eastAsia="Arial" w:hAnsi="Bookman Old Style" w:cs="Arial"/>
          <w:b/>
          <w:bCs/>
          <w:sz w:val="20"/>
          <w:szCs w:val="20"/>
        </w:rPr>
        <w:t>I.</w:t>
      </w:r>
      <w:r>
        <w:rPr>
          <w:rFonts w:ascii="Bookman Old Style" w:eastAsia="Arial" w:hAnsi="Bookman Old Style" w:cs="Arial"/>
          <w:sz w:val="20"/>
          <w:szCs w:val="20"/>
        </w:rPr>
        <w:t xml:space="preserve"> </w:t>
      </w:r>
      <w:r w:rsidR="004F5B29" w:rsidRPr="008751AE">
        <w:rPr>
          <w:rFonts w:ascii="Bookman Old Style" w:eastAsia="Arial" w:hAnsi="Bookman Old Style" w:cs="Arial"/>
          <w:sz w:val="20"/>
          <w:szCs w:val="20"/>
        </w:rPr>
        <w:t xml:space="preserve">Titular de la Dirección de Partidos Políticos.  </w:t>
      </w:r>
    </w:p>
    <w:p w14:paraId="3E90E6C3" w14:textId="77777777" w:rsidR="004F5B29" w:rsidRPr="008751AE" w:rsidRDefault="004F5B29" w:rsidP="008751AE">
      <w:pPr>
        <w:pStyle w:val="Prrafodelista"/>
        <w:spacing w:after="0" w:line="240" w:lineRule="auto"/>
        <w:ind w:left="0"/>
        <w:rPr>
          <w:rFonts w:ascii="Bookman Old Style" w:eastAsia="Arial" w:hAnsi="Bookman Old Style" w:cs="Arial"/>
          <w:sz w:val="20"/>
          <w:szCs w:val="20"/>
        </w:rPr>
      </w:pPr>
    </w:p>
    <w:p w14:paraId="57F18F98" w14:textId="77777777" w:rsidR="004F5B29" w:rsidRPr="008751AE" w:rsidRDefault="004F5B29" w:rsidP="00CD1FB5">
      <w:pPr>
        <w:numPr>
          <w:ilvl w:val="1"/>
          <w:numId w:val="130"/>
        </w:numPr>
        <w:pBdr>
          <w:top w:val="nil"/>
          <w:left w:val="nil"/>
          <w:bottom w:val="nil"/>
          <w:right w:val="nil"/>
          <w:between w:val="nil"/>
        </w:pBdr>
        <w:ind w:left="567" w:firstLine="0"/>
        <w:jc w:val="both"/>
        <w:rPr>
          <w:rFonts w:ascii="Bookman Old Style" w:hAnsi="Bookman Old Style" w:cs="Arial"/>
          <w:sz w:val="20"/>
          <w:szCs w:val="20"/>
        </w:rPr>
      </w:pPr>
      <w:r w:rsidRPr="008751AE">
        <w:rPr>
          <w:rFonts w:ascii="Bookman Old Style" w:eastAsia="Arial" w:hAnsi="Bookman Old Style" w:cs="Arial"/>
          <w:sz w:val="20"/>
          <w:szCs w:val="20"/>
        </w:rPr>
        <w:t xml:space="preserve">Subdirección de Atención a Organizaciones y Partidos Políticos - Coordinación de Prerrogativas y Partidos Políticos SPEN; </w:t>
      </w:r>
    </w:p>
    <w:p w14:paraId="691EA25E" w14:textId="77777777" w:rsidR="004F5B29" w:rsidRPr="008751AE" w:rsidRDefault="004F5B29" w:rsidP="00CD1FB5">
      <w:pPr>
        <w:numPr>
          <w:ilvl w:val="1"/>
          <w:numId w:val="130"/>
        </w:numPr>
        <w:pBdr>
          <w:top w:val="nil"/>
          <w:left w:val="nil"/>
          <w:bottom w:val="nil"/>
          <w:right w:val="nil"/>
          <w:between w:val="nil"/>
        </w:pBdr>
        <w:ind w:left="567" w:firstLine="0"/>
        <w:jc w:val="both"/>
        <w:rPr>
          <w:rFonts w:ascii="Bookman Old Style" w:hAnsi="Bookman Old Style" w:cs="Arial"/>
          <w:sz w:val="20"/>
          <w:szCs w:val="20"/>
        </w:rPr>
      </w:pPr>
      <w:r w:rsidRPr="008751AE">
        <w:rPr>
          <w:rFonts w:ascii="Bookman Old Style" w:eastAsia="Arial" w:hAnsi="Bookman Old Style" w:cs="Arial"/>
          <w:sz w:val="20"/>
          <w:szCs w:val="20"/>
        </w:rPr>
        <w:lastRenderedPageBreak/>
        <w:t>Subdirección de Prerrogativas de Acceso a Medios, Propaganda y Difusión - Coordinación de Prerrogativas y Partidos Políticos SPEN; y</w:t>
      </w:r>
    </w:p>
    <w:p w14:paraId="5747DC6B" w14:textId="77777777" w:rsidR="004F5B29" w:rsidRPr="008751AE" w:rsidRDefault="004F5B29" w:rsidP="00CD1FB5">
      <w:pPr>
        <w:numPr>
          <w:ilvl w:val="1"/>
          <w:numId w:val="130"/>
        </w:numPr>
        <w:pBdr>
          <w:top w:val="nil"/>
          <w:left w:val="nil"/>
          <w:bottom w:val="nil"/>
          <w:right w:val="nil"/>
          <w:between w:val="nil"/>
        </w:pBdr>
        <w:ind w:left="567" w:firstLine="0"/>
        <w:jc w:val="both"/>
        <w:rPr>
          <w:rFonts w:ascii="Bookman Old Style" w:hAnsi="Bookman Old Style" w:cs="Arial"/>
          <w:sz w:val="20"/>
          <w:szCs w:val="20"/>
        </w:rPr>
      </w:pPr>
      <w:r w:rsidRPr="008751AE">
        <w:rPr>
          <w:rFonts w:ascii="Bookman Old Style" w:eastAsia="Arial" w:hAnsi="Bookman Old Style" w:cs="Arial"/>
          <w:sz w:val="20"/>
          <w:szCs w:val="20"/>
        </w:rPr>
        <w:t xml:space="preserve">Unidad Técnica de Fiscalización – Subdirección. </w:t>
      </w:r>
    </w:p>
    <w:p w14:paraId="7ADFE0C4" w14:textId="77777777" w:rsidR="004F5B29" w:rsidRPr="008751AE" w:rsidRDefault="004F5B29" w:rsidP="008751AE">
      <w:pPr>
        <w:jc w:val="both"/>
        <w:rPr>
          <w:rFonts w:ascii="Bookman Old Style" w:eastAsia="Arial" w:hAnsi="Bookman Old Style" w:cs="Arial"/>
          <w:sz w:val="20"/>
          <w:szCs w:val="20"/>
        </w:rPr>
      </w:pPr>
    </w:p>
    <w:p w14:paraId="79BEAE9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Contará con el personal público electoral necesario para su óptimo funcionamiento, siempre que sea previamente autorizado por la Junta General.</w:t>
      </w:r>
    </w:p>
    <w:p w14:paraId="233DE780"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8E6D5F8"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CAPÍTULO OCTAVO</w:t>
      </w:r>
    </w:p>
    <w:p w14:paraId="6AAB54F9"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DE LAS UNIDADES ADMINISTRATIVAS</w:t>
      </w:r>
    </w:p>
    <w:p w14:paraId="49E7B20B"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p>
    <w:p w14:paraId="58A624D0"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SECCIÓN PRIMERA</w:t>
      </w:r>
    </w:p>
    <w:p w14:paraId="78DF3113"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GENERALIDADES</w:t>
      </w:r>
    </w:p>
    <w:p w14:paraId="256AAD3A"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08843F59"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39.</w:t>
      </w:r>
      <w:r w:rsidRPr="008751AE">
        <w:rPr>
          <w:rFonts w:ascii="Bookman Old Style" w:eastAsia="Arial" w:hAnsi="Bookman Old Style" w:cs="Arial"/>
          <w:sz w:val="20"/>
          <w:szCs w:val="20"/>
        </w:rPr>
        <w:t xml:space="preserve"> Para el desempeño de sus funciones, el IEEM contará con las Unidades de Comunicación Social, de Informática y Estadística, para la Coordinación de los Trabajos de Igualdad de Género y Erradicación de la Violencia Política </w:t>
      </w:r>
      <w:proofErr w:type="gramStart"/>
      <w:r w:rsidRPr="008751AE">
        <w:rPr>
          <w:rFonts w:ascii="Bookman Old Style" w:eastAsia="Arial" w:hAnsi="Bookman Old Style" w:cs="Arial"/>
          <w:sz w:val="20"/>
          <w:szCs w:val="20"/>
        </w:rPr>
        <w:t>en Razón de</w:t>
      </w:r>
      <w:proofErr w:type="gramEnd"/>
      <w:r w:rsidRPr="008751AE">
        <w:rPr>
          <w:rFonts w:ascii="Bookman Old Style" w:eastAsia="Arial" w:hAnsi="Bookman Old Style" w:cs="Arial"/>
          <w:sz w:val="20"/>
          <w:szCs w:val="20"/>
        </w:rPr>
        <w:t xml:space="preserve"> Género, Técnica para la Administración de Personal Electoral y de Transparencia</w:t>
      </w:r>
      <w:r w:rsidRPr="008751AE">
        <w:rPr>
          <w:rFonts w:ascii="Bookman Old Style" w:eastAsia="Arial" w:hAnsi="Bookman Old Style" w:cs="Arial"/>
          <w:b/>
          <w:sz w:val="20"/>
          <w:szCs w:val="20"/>
        </w:rPr>
        <w:t>.</w:t>
      </w:r>
      <w:r w:rsidRPr="008751AE">
        <w:rPr>
          <w:rFonts w:ascii="Bookman Old Style" w:eastAsia="Arial" w:hAnsi="Bookman Old Style" w:cs="Arial"/>
          <w:sz w:val="20"/>
          <w:szCs w:val="20"/>
        </w:rPr>
        <w:t xml:space="preserve"> </w:t>
      </w:r>
    </w:p>
    <w:p w14:paraId="547EF26D" w14:textId="77777777" w:rsidR="004F5B29" w:rsidRPr="008751AE" w:rsidRDefault="004F5B29" w:rsidP="008751AE">
      <w:pPr>
        <w:jc w:val="both"/>
        <w:rPr>
          <w:rFonts w:ascii="Bookman Old Style" w:eastAsia="Arial" w:hAnsi="Bookman Old Style" w:cs="Arial"/>
          <w:sz w:val="20"/>
          <w:szCs w:val="20"/>
        </w:rPr>
      </w:pPr>
    </w:p>
    <w:p w14:paraId="2527292C"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Al frente de cada una de éstas, habrá una jefatura que ostentará la titularidad. </w:t>
      </w:r>
    </w:p>
    <w:p w14:paraId="6A635433"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Dichos cargos serán designados conforme a los requisitos y términos previstos en la normatividad aplicable.</w:t>
      </w:r>
    </w:p>
    <w:p w14:paraId="7FA212D9"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7BA055F"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40.</w:t>
      </w:r>
      <w:r w:rsidRPr="008751AE">
        <w:rPr>
          <w:rFonts w:ascii="Bookman Old Style" w:eastAsia="Arial" w:hAnsi="Bookman Old Style" w:cs="Arial"/>
          <w:sz w:val="20"/>
          <w:szCs w:val="20"/>
        </w:rPr>
        <w:t xml:space="preserve"> Las Unidades tienen las atribuciones contenidas en el CEEM, este Reglamento, el Manual y en la normatividad aplicable.</w:t>
      </w:r>
    </w:p>
    <w:p w14:paraId="066CCEC7"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74563CA"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41.</w:t>
      </w:r>
      <w:r w:rsidRPr="008751AE">
        <w:rPr>
          <w:rFonts w:ascii="Bookman Old Style" w:eastAsia="Arial" w:hAnsi="Bookman Old Style" w:cs="Arial"/>
          <w:sz w:val="20"/>
          <w:szCs w:val="20"/>
        </w:rPr>
        <w:t xml:space="preserve"> Para el cumplimiento de las atribuciones, corresponde a quienes ostenten la titularidad de las Unidades:</w:t>
      </w:r>
    </w:p>
    <w:p w14:paraId="5C11F866" w14:textId="77777777" w:rsidR="004F5B29" w:rsidRPr="008751AE" w:rsidRDefault="004F5B29" w:rsidP="008751AE">
      <w:pPr>
        <w:jc w:val="both"/>
        <w:rPr>
          <w:rFonts w:ascii="Bookman Old Style" w:eastAsia="Arial" w:hAnsi="Bookman Old Style" w:cs="Arial"/>
          <w:sz w:val="20"/>
          <w:szCs w:val="20"/>
        </w:rPr>
      </w:pPr>
    </w:p>
    <w:p w14:paraId="38734DDA" w14:textId="77777777" w:rsidR="004F5B29" w:rsidRPr="008751AE" w:rsidRDefault="004F5B29" w:rsidP="008751AE">
      <w:pPr>
        <w:numPr>
          <w:ilvl w:val="0"/>
          <w:numId w:val="95"/>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Desempeñar sus funciones observando en todo momento los principios de certeza, imparcialidad, independencia, legalidad, máxima publicidad, objetividad, profesionalismo y paridad, con perspectiva de género; </w:t>
      </w:r>
    </w:p>
    <w:p w14:paraId="3A7E742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03A8204" w14:textId="77777777" w:rsidR="004F5B29" w:rsidRPr="008751AE" w:rsidRDefault="004F5B29" w:rsidP="008751AE">
      <w:pPr>
        <w:numPr>
          <w:ilvl w:val="0"/>
          <w:numId w:val="95"/>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Acordar, conforme a su adscripción, con la Presidencia o con la Secretaría Ejecutiva, los asuntos de su competencia; </w:t>
      </w:r>
    </w:p>
    <w:p w14:paraId="7F9A8D5F"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672E5F02" w14:textId="77777777" w:rsidR="004F5B29" w:rsidRPr="008751AE" w:rsidRDefault="004F5B29" w:rsidP="008751AE">
      <w:pPr>
        <w:numPr>
          <w:ilvl w:val="0"/>
          <w:numId w:val="95"/>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Cumplir las instrucciones que emita el Consejo General, las Comisiones, la Presidencia, las Consejerías Electorales, la Junta General y la Secretaría Ejecutiva, en el ámbito de sus atribuciones; </w:t>
      </w:r>
    </w:p>
    <w:p w14:paraId="78FFC656"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768BFB1" w14:textId="77777777" w:rsidR="004F5B29" w:rsidRPr="008751AE" w:rsidRDefault="004F5B29" w:rsidP="008751AE">
      <w:pPr>
        <w:numPr>
          <w:ilvl w:val="0"/>
          <w:numId w:val="95"/>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Asistir a las sesiones y reuniones de trabajo de las Comisiones del Consejo General cuando así lo solicite la Presidencia de </w:t>
      </w:r>
      <w:proofErr w:type="gramStart"/>
      <w:r w:rsidRPr="008751AE">
        <w:rPr>
          <w:rFonts w:ascii="Bookman Old Style" w:eastAsia="Arial" w:hAnsi="Bookman Old Style" w:cs="Arial"/>
          <w:sz w:val="20"/>
          <w:szCs w:val="20"/>
        </w:rPr>
        <w:t>las mismas</w:t>
      </w:r>
      <w:proofErr w:type="gramEnd"/>
      <w:r w:rsidRPr="008751AE">
        <w:rPr>
          <w:rFonts w:ascii="Bookman Old Style" w:eastAsia="Arial" w:hAnsi="Bookman Old Style" w:cs="Arial"/>
          <w:sz w:val="20"/>
          <w:szCs w:val="20"/>
        </w:rPr>
        <w:t xml:space="preserve">, por tratarse de asuntos de su competencia; </w:t>
      </w:r>
    </w:p>
    <w:p w14:paraId="588E92E3"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70A5E108" w14:textId="77777777" w:rsidR="004F5B29" w:rsidRPr="008751AE" w:rsidRDefault="004F5B29" w:rsidP="008751AE">
      <w:pPr>
        <w:numPr>
          <w:ilvl w:val="0"/>
          <w:numId w:val="95"/>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Asistir a las reuniones de trabajo convocadas por la Presidencia o la Secretaría Ejecutiva, en el ámbito de sus atribuciones; </w:t>
      </w:r>
    </w:p>
    <w:p w14:paraId="26B6F68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541D68CC" w14:textId="77777777" w:rsidR="004F5B29" w:rsidRPr="008751AE" w:rsidRDefault="004F5B29" w:rsidP="008751AE">
      <w:pPr>
        <w:numPr>
          <w:ilvl w:val="0"/>
          <w:numId w:val="95"/>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Proporcionar los informes, datos y documentos que soliciten, las Comisiones, la Presidencia, las Consejerías Electorales, la Junta General y la Secretaría Ejecutiva; </w:t>
      </w:r>
    </w:p>
    <w:p w14:paraId="074A3154"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453277A" w14:textId="77777777" w:rsidR="004F5B29" w:rsidRPr="008751AE" w:rsidRDefault="004F5B29" w:rsidP="008751AE">
      <w:pPr>
        <w:numPr>
          <w:ilvl w:val="0"/>
          <w:numId w:val="95"/>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Formular el anteproyecto de presupuesto de la Unidad a su cargo y presentarlo para su consideración a la Secretaría Ejecutiva; </w:t>
      </w:r>
    </w:p>
    <w:p w14:paraId="451E437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5102040" w14:textId="77777777" w:rsidR="004F5B29" w:rsidRPr="008751AE" w:rsidRDefault="004F5B29" w:rsidP="008751AE">
      <w:pPr>
        <w:numPr>
          <w:ilvl w:val="0"/>
          <w:numId w:val="95"/>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lastRenderedPageBreak/>
        <w:t>Presentar para la consideración de la Presidencia o de la Secretaría Ejecutiva, atendiendo a su adscripción, los proyectos de procedimientos administrativos necesarios para el desarrollo de sus atribuciones;</w:t>
      </w:r>
    </w:p>
    <w:p w14:paraId="46B20B2B"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7635B3F" w14:textId="77777777" w:rsidR="004F5B29" w:rsidRPr="008751AE" w:rsidRDefault="004F5B29" w:rsidP="008751AE">
      <w:pPr>
        <w:numPr>
          <w:ilvl w:val="0"/>
          <w:numId w:val="95"/>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Emitir dictámenes y opiniones sobre asuntos de su competencia que solicite el Consejo General, las Comisiones, la Presidencia, las Consejerías Electorales, la Junta General y la Secretaría Ejecutiva; </w:t>
      </w:r>
    </w:p>
    <w:p w14:paraId="79B0459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7A69C907" w14:textId="77777777" w:rsidR="004F5B29" w:rsidRPr="008751AE" w:rsidRDefault="004F5B29" w:rsidP="008751AE">
      <w:pPr>
        <w:numPr>
          <w:ilvl w:val="0"/>
          <w:numId w:val="95"/>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Coordinar y supervisar las áreas que integran la estructura de la Unidad a su cargo; </w:t>
      </w:r>
    </w:p>
    <w:p w14:paraId="47520D66"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1D8E5A3" w14:textId="77777777" w:rsidR="004F5B29" w:rsidRPr="008751AE" w:rsidRDefault="004F5B29" w:rsidP="008751AE">
      <w:pPr>
        <w:numPr>
          <w:ilvl w:val="0"/>
          <w:numId w:val="95"/>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Proporcionar la información necesaria a efecto de que la Secretaría Ejecutiva esté en posibilidad de rendir el informe del avance programático presupuestal; y</w:t>
      </w:r>
    </w:p>
    <w:p w14:paraId="68EE610C"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C0E0A77" w14:textId="77777777" w:rsidR="004F5B29" w:rsidRPr="008751AE" w:rsidRDefault="004F5B29" w:rsidP="008751AE">
      <w:pPr>
        <w:numPr>
          <w:ilvl w:val="0"/>
          <w:numId w:val="95"/>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Las demás que les confieran la normatividad aplicable, el presente Reglamento y el Manual; o bien, la Presidencia o la Secretaría Ejecutiva, según corresponda.</w:t>
      </w:r>
    </w:p>
    <w:p w14:paraId="79AB78AE" w14:textId="77777777" w:rsidR="00CD1FB5" w:rsidRDefault="00CD1FB5" w:rsidP="008751AE">
      <w:pPr>
        <w:jc w:val="both"/>
        <w:rPr>
          <w:rFonts w:ascii="Bookman Old Style" w:eastAsia="Arial" w:hAnsi="Bookman Old Style" w:cs="Arial"/>
          <w:b/>
          <w:sz w:val="20"/>
          <w:szCs w:val="20"/>
        </w:rPr>
      </w:pPr>
    </w:p>
    <w:p w14:paraId="61B4296E" w14:textId="17036E4F"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42.</w:t>
      </w:r>
      <w:r w:rsidRPr="008751AE">
        <w:rPr>
          <w:rFonts w:ascii="Bookman Old Style" w:eastAsia="Arial" w:hAnsi="Bookman Old Style" w:cs="Arial"/>
          <w:sz w:val="20"/>
          <w:szCs w:val="20"/>
        </w:rPr>
        <w:t xml:space="preserve"> Las ausencias justificadas, hasta por veinte días, de quienes ostenten la titularidad de las Unidades, se podrán suplir con cualquiera de las Subjefaturas de Unidad, y en ausencia de estos, con las Jefaturas de Departamento que determine la persona titular de la Unidad, previo acuerdo con la Presidencia o la Secretaría Ejecutiva, según corresponda. </w:t>
      </w:r>
    </w:p>
    <w:p w14:paraId="57A655A0" w14:textId="77777777" w:rsidR="004F5B29" w:rsidRPr="008751AE" w:rsidRDefault="004F5B29" w:rsidP="008751AE">
      <w:pPr>
        <w:jc w:val="both"/>
        <w:rPr>
          <w:rFonts w:ascii="Bookman Old Style" w:eastAsia="Arial" w:hAnsi="Bookman Old Style" w:cs="Arial"/>
          <w:sz w:val="20"/>
          <w:szCs w:val="20"/>
        </w:rPr>
      </w:pPr>
    </w:p>
    <w:p w14:paraId="232FADD9"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Para ausencias temporales mayores de veinte días la Presidencia o la Secretaría Ejecutiva, según sea el caso, designarán a designará a una persona encargada de despacho, lo que se hará del conocimiento del Consejo General.</w:t>
      </w:r>
    </w:p>
    <w:p w14:paraId="772D25AF" w14:textId="77777777" w:rsidR="004F5B29" w:rsidRPr="008751AE" w:rsidRDefault="004F5B29" w:rsidP="008751AE">
      <w:pPr>
        <w:jc w:val="both"/>
        <w:rPr>
          <w:rFonts w:ascii="Bookman Old Style" w:eastAsia="Arial" w:hAnsi="Bookman Old Style" w:cs="Arial"/>
          <w:sz w:val="20"/>
          <w:szCs w:val="20"/>
        </w:rPr>
      </w:pPr>
    </w:p>
    <w:p w14:paraId="1A0BB232"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En caso de ausencias definitivas el Consejo General hará la designación correspondiente en términos de la normatividad aplicable.</w:t>
      </w:r>
    </w:p>
    <w:p w14:paraId="4DBFF950"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58CC4109"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SECCIÓN SEGUNDA</w:t>
      </w:r>
    </w:p>
    <w:p w14:paraId="2EE7E158"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DE LA UNIDAD DE COMUNICACIÓN SOCIAL</w:t>
      </w:r>
    </w:p>
    <w:p w14:paraId="10BCB61A"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32A2C1B6"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43.</w:t>
      </w:r>
      <w:r w:rsidRPr="008751AE">
        <w:rPr>
          <w:rFonts w:ascii="Bookman Old Style" w:eastAsia="Arial" w:hAnsi="Bookman Old Style" w:cs="Arial"/>
          <w:sz w:val="20"/>
          <w:szCs w:val="20"/>
        </w:rPr>
        <w:t xml:space="preserve"> La Unidad de Comunicación Social es la encargada de planear, coordinar y ejecutar políticas de comunicación, orientadas a aprovechar de manera oportuna y óptima la presencia del IEEM en los </w:t>
      </w:r>
      <w:proofErr w:type="gramStart"/>
      <w:r w:rsidRPr="008751AE">
        <w:rPr>
          <w:rFonts w:ascii="Bookman Old Style" w:eastAsia="Arial" w:hAnsi="Bookman Old Style" w:cs="Arial"/>
          <w:sz w:val="20"/>
          <w:szCs w:val="20"/>
        </w:rPr>
        <w:t>medios masivos de comunicación</w:t>
      </w:r>
      <w:proofErr w:type="gramEnd"/>
      <w:r w:rsidRPr="008751AE">
        <w:rPr>
          <w:rFonts w:ascii="Bookman Old Style" w:eastAsia="Arial" w:hAnsi="Bookman Old Style" w:cs="Arial"/>
          <w:sz w:val="20"/>
          <w:szCs w:val="20"/>
        </w:rPr>
        <w:t>.</w:t>
      </w:r>
    </w:p>
    <w:p w14:paraId="28EE3AC9" w14:textId="77777777" w:rsidR="004F5B29" w:rsidRPr="008751AE" w:rsidRDefault="004F5B29" w:rsidP="008751AE">
      <w:pPr>
        <w:jc w:val="both"/>
        <w:rPr>
          <w:rFonts w:ascii="Bookman Old Style" w:eastAsia="Arial" w:hAnsi="Bookman Old Style" w:cs="Arial"/>
          <w:sz w:val="20"/>
          <w:szCs w:val="20"/>
        </w:rPr>
      </w:pPr>
    </w:p>
    <w:p w14:paraId="5651F86D"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Además, propondrá estrategias de comunicación institucional y brindará la atención necesaria a las representaciones de los medios de comunicación que requieran de apoyo e información.</w:t>
      </w:r>
    </w:p>
    <w:p w14:paraId="21B44B69" w14:textId="77777777" w:rsidR="004F5B29" w:rsidRPr="008751AE" w:rsidRDefault="004F5B29" w:rsidP="008751AE">
      <w:pPr>
        <w:jc w:val="both"/>
        <w:rPr>
          <w:rFonts w:ascii="Bookman Old Style" w:eastAsia="Arial" w:hAnsi="Bookman Old Style" w:cs="Arial"/>
          <w:sz w:val="20"/>
          <w:szCs w:val="20"/>
        </w:rPr>
      </w:pPr>
    </w:p>
    <w:p w14:paraId="1CBDBE82"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 Dicha Unidad contará con la siguiente estructura:</w:t>
      </w:r>
    </w:p>
    <w:p w14:paraId="36424004" w14:textId="77777777" w:rsidR="004F5B29" w:rsidRPr="008751AE" w:rsidRDefault="004F5B29" w:rsidP="008751AE">
      <w:pPr>
        <w:jc w:val="both"/>
        <w:rPr>
          <w:rFonts w:ascii="Bookman Old Style" w:eastAsia="Arial" w:hAnsi="Bookman Old Style" w:cs="Arial"/>
          <w:sz w:val="20"/>
          <w:szCs w:val="20"/>
        </w:rPr>
      </w:pPr>
    </w:p>
    <w:p w14:paraId="269EBB89" w14:textId="29F74FF2" w:rsidR="004F5B29" w:rsidRPr="008751AE" w:rsidRDefault="00CD1FB5" w:rsidP="00CD1FB5">
      <w:pPr>
        <w:pStyle w:val="Prrafodelista"/>
        <w:spacing w:after="0" w:line="240" w:lineRule="auto"/>
        <w:ind w:left="0"/>
        <w:rPr>
          <w:rFonts w:ascii="Bookman Old Style" w:eastAsia="Arial" w:hAnsi="Bookman Old Style" w:cs="Arial"/>
          <w:sz w:val="20"/>
          <w:szCs w:val="20"/>
        </w:rPr>
      </w:pPr>
      <w:r>
        <w:rPr>
          <w:rFonts w:ascii="Bookman Old Style" w:eastAsia="Arial" w:hAnsi="Bookman Old Style" w:cs="Arial"/>
          <w:b/>
          <w:bCs/>
          <w:sz w:val="20"/>
          <w:szCs w:val="20"/>
        </w:rPr>
        <w:t xml:space="preserve">I. </w:t>
      </w:r>
      <w:r w:rsidR="004F5B29" w:rsidRPr="008751AE">
        <w:rPr>
          <w:rFonts w:ascii="Bookman Old Style" w:eastAsia="Arial" w:hAnsi="Bookman Old Style" w:cs="Arial"/>
          <w:sz w:val="20"/>
          <w:szCs w:val="20"/>
        </w:rPr>
        <w:t>Jefatura de la Unidad de Comunicación Social.</w:t>
      </w:r>
    </w:p>
    <w:p w14:paraId="328D47B1" w14:textId="77777777" w:rsidR="004F5B29" w:rsidRPr="008751AE" w:rsidRDefault="004F5B29" w:rsidP="00CD1FB5">
      <w:pPr>
        <w:numPr>
          <w:ilvl w:val="1"/>
          <w:numId w:val="132"/>
        </w:numPr>
        <w:pBdr>
          <w:top w:val="nil"/>
          <w:left w:val="nil"/>
          <w:bottom w:val="nil"/>
          <w:right w:val="nil"/>
          <w:between w:val="nil"/>
        </w:pBdr>
        <w:ind w:left="567" w:firstLine="0"/>
        <w:jc w:val="both"/>
        <w:rPr>
          <w:rFonts w:ascii="Bookman Old Style" w:hAnsi="Bookman Old Style" w:cs="Arial"/>
          <w:sz w:val="20"/>
          <w:szCs w:val="20"/>
        </w:rPr>
      </w:pPr>
      <w:r w:rsidRPr="008751AE">
        <w:rPr>
          <w:rFonts w:ascii="Bookman Old Style" w:eastAsia="Arial" w:hAnsi="Bookman Old Style" w:cs="Arial"/>
          <w:sz w:val="20"/>
          <w:szCs w:val="20"/>
        </w:rPr>
        <w:t xml:space="preserve">Subjefatura de Comunicación e Imagen Institucional. </w:t>
      </w:r>
    </w:p>
    <w:p w14:paraId="710431BB" w14:textId="77777777" w:rsidR="004F5B29" w:rsidRPr="008751AE" w:rsidRDefault="004F5B29" w:rsidP="008751AE">
      <w:pPr>
        <w:jc w:val="both"/>
        <w:rPr>
          <w:rFonts w:ascii="Bookman Old Style" w:eastAsia="Arial" w:hAnsi="Bookman Old Style" w:cs="Arial"/>
          <w:sz w:val="20"/>
          <w:szCs w:val="20"/>
        </w:rPr>
      </w:pPr>
    </w:p>
    <w:p w14:paraId="48F4CA5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Contará con el personal público electoral necesario para su óptimo funcionamiento, siempre que sea previamente autorizado por la Junta General.</w:t>
      </w:r>
    </w:p>
    <w:p w14:paraId="720466AA"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DE384E4"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SECCIÓN TERCERA</w:t>
      </w:r>
    </w:p>
    <w:p w14:paraId="0C6DDF7F"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DE LA UNIDAD DE INFORMÁTICA Y ESTADÍSTICA</w:t>
      </w:r>
    </w:p>
    <w:p w14:paraId="6E23B53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6AED0EDF"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44.</w:t>
      </w:r>
      <w:r w:rsidRPr="008751AE">
        <w:rPr>
          <w:rFonts w:ascii="Bookman Old Style" w:eastAsia="Arial" w:hAnsi="Bookman Old Style" w:cs="Arial"/>
          <w:sz w:val="20"/>
          <w:szCs w:val="20"/>
        </w:rPr>
        <w:t xml:space="preserve"> La Unidad de Informática y Estadística es la encargada de proporcionar el apoyo técnico y la asesoría necesaria a las áreas del IEEM en el ámbito de las Tecnologías de la Información y Comunicaciones; Seguridad Informática, Administración de Proyectos y Control de Calidad, Análisis y Procesamiento de Datos,  así como coordinar la operación del Programa de Resultados Electorales </w:t>
      </w:r>
      <w:r w:rsidRPr="008751AE">
        <w:rPr>
          <w:rFonts w:ascii="Bookman Old Style" w:eastAsia="Arial" w:hAnsi="Bookman Old Style" w:cs="Arial"/>
          <w:sz w:val="20"/>
          <w:szCs w:val="20"/>
        </w:rPr>
        <w:lastRenderedPageBreak/>
        <w:t xml:space="preserve">Preliminares y en su caso, colaborar en la realización de los Conteos Rápidos, conforme lo determine el Órgano Superior de Dirección, durante los procesos electorales correspondientes, en concordancia con las disposiciones que emita el INE; las demás que le designe la Presidencia o la Secretaría Ejecutiva y la normatividad correspondiente. </w:t>
      </w:r>
    </w:p>
    <w:p w14:paraId="23606AE3" w14:textId="77777777" w:rsidR="004F5B29" w:rsidRPr="008751AE" w:rsidRDefault="004F5B29" w:rsidP="008751AE">
      <w:pPr>
        <w:jc w:val="both"/>
        <w:rPr>
          <w:rFonts w:ascii="Bookman Old Style" w:eastAsia="Arial" w:hAnsi="Bookman Old Style" w:cs="Arial"/>
          <w:sz w:val="20"/>
          <w:szCs w:val="20"/>
        </w:rPr>
      </w:pPr>
    </w:p>
    <w:p w14:paraId="44F15344"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Esta Unidad contará con la siguiente estructura:</w:t>
      </w:r>
    </w:p>
    <w:p w14:paraId="79143882" w14:textId="77777777" w:rsidR="004F5B29" w:rsidRPr="008751AE" w:rsidRDefault="004F5B29" w:rsidP="008751AE">
      <w:pPr>
        <w:jc w:val="both"/>
        <w:rPr>
          <w:rFonts w:ascii="Bookman Old Style" w:eastAsia="Arial" w:hAnsi="Bookman Old Style" w:cs="Arial"/>
          <w:sz w:val="20"/>
          <w:szCs w:val="20"/>
        </w:rPr>
      </w:pPr>
    </w:p>
    <w:p w14:paraId="17C8C725" w14:textId="7C636767" w:rsidR="004F5B29" w:rsidRPr="00CD1FB5" w:rsidRDefault="00CD1FB5" w:rsidP="00CD1FB5">
      <w:pPr>
        <w:rPr>
          <w:rFonts w:ascii="Bookman Old Style" w:eastAsia="Arial" w:hAnsi="Bookman Old Style" w:cs="Arial"/>
          <w:sz w:val="20"/>
          <w:szCs w:val="20"/>
        </w:rPr>
      </w:pPr>
      <w:r>
        <w:rPr>
          <w:rFonts w:ascii="Bookman Old Style" w:eastAsia="Arial" w:hAnsi="Bookman Old Style" w:cs="Arial"/>
          <w:b/>
          <w:bCs/>
          <w:sz w:val="20"/>
          <w:szCs w:val="20"/>
        </w:rPr>
        <w:t xml:space="preserve">I. </w:t>
      </w:r>
      <w:r w:rsidR="004F5B29" w:rsidRPr="00CD1FB5">
        <w:rPr>
          <w:rFonts w:ascii="Bookman Old Style" w:eastAsia="Arial" w:hAnsi="Bookman Old Style" w:cs="Arial"/>
          <w:sz w:val="20"/>
          <w:szCs w:val="20"/>
        </w:rPr>
        <w:t xml:space="preserve">Jefatura de la Unidad de Informática y Estadística. </w:t>
      </w:r>
    </w:p>
    <w:p w14:paraId="0C8C89EC" w14:textId="77777777" w:rsidR="004F5B29" w:rsidRPr="008751AE" w:rsidRDefault="004F5B29" w:rsidP="00CD1FB5">
      <w:pPr>
        <w:numPr>
          <w:ilvl w:val="1"/>
          <w:numId w:val="134"/>
        </w:numPr>
        <w:pBdr>
          <w:top w:val="nil"/>
          <w:left w:val="nil"/>
          <w:bottom w:val="nil"/>
          <w:right w:val="nil"/>
          <w:between w:val="nil"/>
        </w:pBdr>
        <w:ind w:left="567" w:firstLine="0"/>
        <w:jc w:val="both"/>
        <w:rPr>
          <w:rFonts w:ascii="Bookman Old Style" w:hAnsi="Bookman Old Style" w:cs="Arial"/>
          <w:sz w:val="20"/>
          <w:szCs w:val="20"/>
        </w:rPr>
      </w:pPr>
      <w:r w:rsidRPr="008751AE">
        <w:rPr>
          <w:rFonts w:ascii="Bookman Old Style" w:eastAsia="Arial" w:hAnsi="Bookman Old Style" w:cs="Arial"/>
          <w:sz w:val="20"/>
          <w:szCs w:val="20"/>
        </w:rPr>
        <w:t xml:space="preserve">Subjefatura de Infraestructura y Comunicaciones;  </w:t>
      </w:r>
    </w:p>
    <w:p w14:paraId="0693CE0C" w14:textId="77777777" w:rsidR="004F5B29" w:rsidRPr="008751AE" w:rsidRDefault="004F5B29" w:rsidP="00CD1FB5">
      <w:pPr>
        <w:numPr>
          <w:ilvl w:val="1"/>
          <w:numId w:val="134"/>
        </w:numPr>
        <w:pBdr>
          <w:top w:val="nil"/>
          <w:left w:val="nil"/>
          <w:bottom w:val="nil"/>
          <w:right w:val="nil"/>
          <w:between w:val="nil"/>
        </w:pBdr>
        <w:ind w:left="567" w:firstLine="0"/>
        <w:jc w:val="both"/>
        <w:rPr>
          <w:rFonts w:ascii="Bookman Old Style" w:hAnsi="Bookman Old Style" w:cs="Arial"/>
          <w:sz w:val="20"/>
          <w:szCs w:val="20"/>
        </w:rPr>
      </w:pPr>
      <w:r w:rsidRPr="008751AE">
        <w:rPr>
          <w:rFonts w:ascii="Bookman Old Style" w:eastAsia="Arial" w:hAnsi="Bookman Old Style" w:cs="Arial"/>
          <w:sz w:val="20"/>
          <w:szCs w:val="20"/>
        </w:rPr>
        <w:t>Subjefatura de Desarrollo y Nuevas Tecnologías; y</w:t>
      </w:r>
    </w:p>
    <w:p w14:paraId="6F545562" w14:textId="77777777" w:rsidR="004F5B29" w:rsidRPr="008751AE" w:rsidRDefault="004F5B29" w:rsidP="00CD1FB5">
      <w:pPr>
        <w:numPr>
          <w:ilvl w:val="1"/>
          <w:numId w:val="134"/>
        </w:numPr>
        <w:pBdr>
          <w:top w:val="nil"/>
          <w:left w:val="nil"/>
          <w:bottom w:val="nil"/>
          <w:right w:val="nil"/>
          <w:between w:val="nil"/>
        </w:pBdr>
        <w:ind w:left="567" w:firstLine="0"/>
        <w:jc w:val="both"/>
        <w:rPr>
          <w:rFonts w:ascii="Bookman Old Style" w:hAnsi="Bookman Old Style" w:cs="Arial"/>
          <w:sz w:val="20"/>
          <w:szCs w:val="20"/>
        </w:rPr>
      </w:pPr>
      <w:r w:rsidRPr="008751AE">
        <w:rPr>
          <w:rFonts w:ascii="Bookman Old Style" w:eastAsia="Arial" w:hAnsi="Bookman Old Style" w:cs="Arial"/>
          <w:sz w:val="20"/>
          <w:szCs w:val="20"/>
        </w:rPr>
        <w:t>Subjefatura de Tecnología Electoral.</w:t>
      </w:r>
    </w:p>
    <w:p w14:paraId="115C853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56E748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Contará con el personal público electoral necesario para su óptimo funcionamiento, siempre que sea previamente autorizado por la Junta General.</w:t>
      </w:r>
    </w:p>
    <w:p w14:paraId="197A379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0B27033"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SECCIÓN CUARTA</w:t>
      </w:r>
    </w:p>
    <w:p w14:paraId="588702AF"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DE LA UNIDAD TÉCNICA PARA LA ADMINISTRACIÓN DE PERSONAL ELECTORAL</w:t>
      </w:r>
    </w:p>
    <w:p w14:paraId="4E7EC93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70FA3FE2" w14:textId="35658039" w:rsidR="004F5B29"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45.</w:t>
      </w:r>
      <w:r w:rsidRPr="008751AE">
        <w:rPr>
          <w:rFonts w:ascii="Bookman Old Style" w:eastAsia="Arial" w:hAnsi="Bookman Old Style" w:cs="Arial"/>
          <w:sz w:val="20"/>
          <w:szCs w:val="20"/>
        </w:rPr>
        <w:t xml:space="preserve"> La Unidad Técnica para la Administración de Personal Electoral es la encargada de ejecutar, y en su caso, elaborar las propuestas relativas a las disposiciones reglamentarias para el reclutamiento, capacitación, evaluación y selección de quienes ocupen las vocalías, supervisoras o supervisores y capacitadoras o capacitadores asistentes electorales, cuando sea procedente, así como coadyuvar con las Direcciones correspondientes en la selección de monitoristas y personal auxiliar de los órganos desconcentrados, de acuerdo con la normativa. </w:t>
      </w:r>
    </w:p>
    <w:p w14:paraId="11F4D830" w14:textId="77777777" w:rsidR="00CD1FB5" w:rsidRPr="008751AE" w:rsidRDefault="00CD1FB5" w:rsidP="008751AE">
      <w:pPr>
        <w:jc w:val="both"/>
        <w:rPr>
          <w:rFonts w:ascii="Bookman Old Style" w:eastAsia="Arial" w:hAnsi="Bookman Old Style" w:cs="Arial"/>
          <w:sz w:val="20"/>
          <w:szCs w:val="20"/>
        </w:rPr>
      </w:pPr>
    </w:p>
    <w:p w14:paraId="4B71B970"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Por acuerdo del Consejo General es el Órgano de Enlace con el INE para atender los asuntos del SPEN relativos a los mecanismos de selección, ingreso, profesionalización, capacitación, promoción, evaluación, cambios de adscripción, rotación, titularidad, permanencia y disciplina o procedimiento laboral disciplinario, de acuerdo con la normativa o procedimientos que determine el INE. </w:t>
      </w:r>
    </w:p>
    <w:p w14:paraId="64E3CCBC" w14:textId="77777777" w:rsidR="004F5B29" w:rsidRPr="008751AE" w:rsidRDefault="004F5B29" w:rsidP="008751AE">
      <w:pPr>
        <w:jc w:val="both"/>
        <w:rPr>
          <w:rFonts w:ascii="Bookman Old Style" w:eastAsia="Arial" w:hAnsi="Bookman Old Style" w:cs="Arial"/>
          <w:sz w:val="20"/>
          <w:szCs w:val="20"/>
        </w:rPr>
      </w:pPr>
    </w:p>
    <w:p w14:paraId="12323A57"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Dicha Unidad contará con la estructura siguiente:</w:t>
      </w:r>
    </w:p>
    <w:p w14:paraId="2BF4E09E" w14:textId="77777777" w:rsidR="004F5B29" w:rsidRPr="008751AE" w:rsidRDefault="004F5B29" w:rsidP="008751AE">
      <w:pPr>
        <w:jc w:val="both"/>
        <w:rPr>
          <w:rFonts w:ascii="Bookman Old Style" w:eastAsia="Arial" w:hAnsi="Bookman Old Style" w:cs="Arial"/>
          <w:sz w:val="20"/>
          <w:szCs w:val="20"/>
        </w:rPr>
      </w:pPr>
    </w:p>
    <w:p w14:paraId="6C59CC09" w14:textId="51B760E1" w:rsidR="004F5B29" w:rsidRPr="008751AE" w:rsidRDefault="00CD1FB5" w:rsidP="00CD1FB5">
      <w:pPr>
        <w:pStyle w:val="Prrafodelista"/>
        <w:spacing w:after="0" w:line="240" w:lineRule="auto"/>
        <w:ind w:left="0"/>
        <w:rPr>
          <w:rFonts w:ascii="Bookman Old Style" w:eastAsia="Arial" w:hAnsi="Bookman Old Style" w:cs="Arial"/>
          <w:sz w:val="20"/>
          <w:szCs w:val="20"/>
        </w:rPr>
      </w:pPr>
      <w:r>
        <w:rPr>
          <w:rFonts w:ascii="Bookman Old Style" w:eastAsia="Arial" w:hAnsi="Bookman Old Style" w:cs="Arial"/>
          <w:b/>
          <w:bCs/>
          <w:sz w:val="20"/>
          <w:szCs w:val="20"/>
        </w:rPr>
        <w:t xml:space="preserve">I. </w:t>
      </w:r>
      <w:r w:rsidR="004F5B29" w:rsidRPr="008751AE">
        <w:rPr>
          <w:rFonts w:ascii="Bookman Old Style" w:eastAsia="Arial" w:hAnsi="Bookman Old Style" w:cs="Arial"/>
          <w:sz w:val="20"/>
          <w:szCs w:val="20"/>
        </w:rPr>
        <w:t>Jefatura de la Unidad Técnica para la Administración de Personal Electoral.</w:t>
      </w:r>
    </w:p>
    <w:p w14:paraId="4BF56FC7" w14:textId="77777777" w:rsidR="004F5B29" w:rsidRPr="008751AE" w:rsidRDefault="004F5B29" w:rsidP="00CD1FB5">
      <w:pPr>
        <w:numPr>
          <w:ilvl w:val="1"/>
          <w:numId w:val="136"/>
        </w:numPr>
        <w:pBdr>
          <w:top w:val="nil"/>
          <w:left w:val="nil"/>
          <w:bottom w:val="nil"/>
          <w:right w:val="nil"/>
          <w:between w:val="nil"/>
        </w:pBdr>
        <w:ind w:left="567" w:firstLine="0"/>
        <w:jc w:val="both"/>
        <w:rPr>
          <w:rFonts w:ascii="Bookman Old Style" w:hAnsi="Bookman Old Style" w:cs="Arial"/>
          <w:sz w:val="20"/>
          <w:szCs w:val="20"/>
        </w:rPr>
      </w:pPr>
      <w:r w:rsidRPr="008751AE">
        <w:rPr>
          <w:rFonts w:ascii="Bookman Old Style" w:eastAsia="Arial" w:hAnsi="Bookman Old Style" w:cs="Arial"/>
          <w:sz w:val="20"/>
          <w:szCs w:val="20"/>
        </w:rPr>
        <w:t xml:space="preserve">Subjefatura de Ingreso y </w:t>
      </w:r>
    </w:p>
    <w:p w14:paraId="21CDFE89" w14:textId="77777777" w:rsidR="004F5B29" w:rsidRPr="008751AE" w:rsidRDefault="004F5B29" w:rsidP="00CD1FB5">
      <w:pPr>
        <w:numPr>
          <w:ilvl w:val="1"/>
          <w:numId w:val="136"/>
        </w:numPr>
        <w:pBdr>
          <w:top w:val="nil"/>
          <w:left w:val="nil"/>
          <w:bottom w:val="nil"/>
          <w:right w:val="nil"/>
          <w:between w:val="nil"/>
        </w:pBdr>
        <w:ind w:left="567" w:firstLine="0"/>
        <w:jc w:val="both"/>
        <w:rPr>
          <w:rFonts w:ascii="Bookman Old Style" w:hAnsi="Bookman Old Style" w:cs="Arial"/>
          <w:sz w:val="20"/>
          <w:szCs w:val="20"/>
        </w:rPr>
      </w:pPr>
      <w:r w:rsidRPr="008751AE">
        <w:rPr>
          <w:rFonts w:ascii="Bookman Old Style" w:eastAsia="Arial" w:hAnsi="Bookman Old Style" w:cs="Arial"/>
          <w:sz w:val="20"/>
          <w:szCs w:val="20"/>
        </w:rPr>
        <w:t xml:space="preserve">Subjefatura de Desarrollo, Evaluación y Atención al SPEN. </w:t>
      </w:r>
    </w:p>
    <w:p w14:paraId="76AA8E0E" w14:textId="77777777" w:rsidR="004F5B29" w:rsidRPr="008751AE" w:rsidRDefault="004F5B29" w:rsidP="008751AE">
      <w:pPr>
        <w:jc w:val="both"/>
        <w:rPr>
          <w:rFonts w:ascii="Bookman Old Style" w:eastAsia="Arial" w:hAnsi="Bookman Old Style" w:cs="Arial"/>
          <w:sz w:val="20"/>
          <w:szCs w:val="20"/>
        </w:rPr>
      </w:pPr>
    </w:p>
    <w:p w14:paraId="0818A973"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Contará con el personal público electoral necesario para su óptimo funcionamiento, siempre que sea previamente autorizado por la Junta General.</w:t>
      </w:r>
    </w:p>
    <w:p w14:paraId="352945B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B646C61"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SECCIÓN QUINTA</w:t>
      </w:r>
    </w:p>
    <w:p w14:paraId="269E721F"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DE LA UNIDAD DE TRANSPARENCIA</w:t>
      </w:r>
    </w:p>
    <w:p w14:paraId="278CE189"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62B5092D"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46.</w:t>
      </w:r>
      <w:r w:rsidRPr="008751AE">
        <w:rPr>
          <w:rFonts w:ascii="Bookman Old Style" w:eastAsia="Arial" w:hAnsi="Bookman Old Style" w:cs="Arial"/>
          <w:sz w:val="20"/>
          <w:szCs w:val="20"/>
        </w:rPr>
        <w:t xml:space="preserve"> La Unidad de Transparencia es la encargada de coordinar las acciones, políticas y estrategias en materia de transparencia, acceso a la información pública y protección de datos personales, así como garantizar el cumplimiento de principio de máxima publicidad y de las disposiciones aplicables locales y nacionales que regulen la materia de transparencia, el ejercicio del derecho de acceso a la información pública y protección de datos personales. </w:t>
      </w:r>
    </w:p>
    <w:p w14:paraId="562DFD54" w14:textId="77777777" w:rsidR="004F5B29" w:rsidRPr="008751AE" w:rsidRDefault="004F5B29" w:rsidP="008751AE">
      <w:pPr>
        <w:jc w:val="both"/>
        <w:rPr>
          <w:rFonts w:ascii="Bookman Old Style" w:eastAsia="Arial" w:hAnsi="Bookman Old Style" w:cs="Arial"/>
          <w:sz w:val="20"/>
          <w:szCs w:val="20"/>
        </w:rPr>
      </w:pPr>
    </w:p>
    <w:p w14:paraId="3D5C74A1"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Dicha Unidad contará con la estructura siguiente: </w:t>
      </w:r>
    </w:p>
    <w:p w14:paraId="1EF31AA8" w14:textId="77777777" w:rsidR="004F5B29" w:rsidRPr="008751AE" w:rsidRDefault="004F5B29" w:rsidP="008751AE">
      <w:pPr>
        <w:jc w:val="both"/>
        <w:rPr>
          <w:rFonts w:ascii="Bookman Old Style" w:eastAsia="Arial" w:hAnsi="Bookman Old Style" w:cs="Arial"/>
          <w:sz w:val="20"/>
          <w:szCs w:val="20"/>
        </w:rPr>
      </w:pPr>
    </w:p>
    <w:p w14:paraId="6F527486" w14:textId="6F0AB51A" w:rsidR="004F5B29" w:rsidRPr="008751AE" w:rsidRDefault="00CD1FB5" w:rsidP="00CD1FB5">
      <w:pPr>
        <w:pStyle w:val="Prrafodelista"/>
        <w:spacing w:after="0" w:line="240" w:lineRule="auto"/>
        <w:ind w:left="0"/>
        <w:rPr>
          <w:rFonts w:ascii="Bookman Old Style" w:eastAsia="Arial" w:hAnsi="Bookman Old Style" w:cs="Arial"/>
          <w:sz w:val="20"/>
          <w:szCs w:val="20"/>
        </w:rPr>
      </w:pPr>
      <w:r>
        <w:rPr>
          <w:rFonts w:ascii="Bookman Old Style" w:eastAsia="Arial" w:hAnsi="Bookman Old Style" w:cs="Arial"/>
          <w:b/>
          <w:bCs/>
          <w:sz w:val="20"/>
          <w:szCs w:val="20"/>
        </w:rPr>
        <w:t xml:space="preserve">I. </w:t>
      </w:r>
      <w:r w:rsidR="004F5B29" w:rsidRPr="008751AE">
        <w:rPr>
          <w:rFonts w:ascii="Bookman Old Style" w:eastAsia="Arial" w:hAnsi="Bookman Old Style" w:cs="Arial"/>
          <w:sz w:val="20"/>
          <w:szCs w:val="20"/>
        </w:rPr>
        <w:t xml:space="preserve">Jefatura de la Unidad de Transparencia. </w:t>
      </w:r>
    </w:p>
    <w:p w14:paraId="494D1C2F" w14:textId="77777777" w:rsidR="004F5B29" w:rsidRPr="008751AE" w:rsidRDefault="004F5B29" w:rsidP="008751AE">
      <w:pPr>
        <w:pStyle w:val="Prrafodelista"/>
        <w:spacing w:after="0" w:line="240" w:lineRule="auto"/>
        <w:ind w:left="0"/>
        <w:rPr>
          <w:rFonts w:ascii="Bookman Old Style" w:eastAsia="Arial" w:hAnsi="Bookman Old Style" w:cs="Arial"/>
          <w:sz w:val="20"/>
          <w:szCs w:val="20"/>
        </w:rPr>
      </w:pPr>
    </w:p>
    <w:p w14:paraId="2E3F194E" w14:textId="77777777" w:rsidR="004F5B29" w:rsidRPr="008751AE" w:rsidRDefault="004F5B29" w:rsidP="00CD1FB5">
      <w:pPr>
        <w:numPr>
          <w:ilvl w:val="0"/>
          <w:numId w:val="138"/>
        </w:numPr>
        <w:pBdr>
          <w:top w:val="nil"/>
          <w:left w:val="nil"/>
          <w:bottom w:val="nil"/>
          <w:right w:val="nil"/>
          <w:between w:val="nil"/>
        </w:pBdr>
        <w:ind w:left="567" w:firstLine="0"/>
        <w:jc w:val="both"/>
        <w:rPr>
          <w:rFonts w:ascii="Bookman Old Style" w:hAnsi="Bookman Old Style" w:cs="Arial"/>
          <w:sz w:val="20"/>
          <w:szCs w:val="20"/>
        </w:rPr>
      </w:pPr>
      <w:r w:rsidRPr="008751AE">
        <w:rPr>
          <w:rFonts w:ascii="Bookman Old Style" w:eastAsia="Arial" w:hAnsi="Bookman Old Style" w:cs="Arial"/>
          <w:sz w:val="20"/>
          <w:szCs w:val="20"/>
        </w:rPr>
        <w:lastRenderedPageBreak/>
        <w:t xml:space="preserve">Subjefatura de Transparencia y Acceso a la Información y </w:t>
      </w:r>
    </w:p>
    <w:p w14:paraId="45BAA432" w14:textId="77777777" w:rsidR="004F5B29" w:rsidRPr="008751AE" w:rsidRDefault="004F5B29" w:rsidP="00CD1FB5">
      <w:pPr>
        <w:numPr>
          <w:ilvl w:val="0"/>
          <w:numId w:val="138"/>
        </w:numPr>
        <w:pBdr>
          <w:top w:val="nil"/>
          <w:left w:val="nil"/>
          <w:bottom w:val="nil"/>
          <w:right w:val="nil"/>
          <w:between w:val="nil"/>
        </w:pBdr>
        <w:ind w:left="567" w:firstLine="0"/>
        <w:jc w:val="both"/>
        <w:rPr>
          <w:rFonts w:ascii="Bookman Old Style" w:hAnsi="Bookman Old Style" w:cs="Arial"/>
          <w:sz w:val="20"/>
          <w:szCs w:val="20"/>
        </w:rPr>
      </w:pPr>
      <w:r w:rsidRPr="008751AE">
        <w:rPr>
          <w:rFonts w:ascii="Bookman Old Style" w:eastAsia="Arial" w:hAnsi="Bookman Old Style" w:cs="Arial"/>
          <w:sz w:val="20"/>
          <w:szCs w:val="20"/>
        </w:rPr>
        <w:t>Subjefatura de Protección de Datos Personales.</w:t>
      </w:r>
    </w:p>
    <w:p w14:paraId="2439EA5B" w14:textId="77777777" w:rsidR="004F5B29" w:rsidRPr="008751AE" w:rsidRDefault="004F5B29" w:rsidP="008751AE">
      <w:pPr>
        <w:jc w:val="both"/>
        <w:rPr>
          <w:rFonts w:ascii="Bookman Old Style" w:eastAsia="Arial" w:hAnsi="Bookman Old Style" w:cs="Arial"/>
          <w:sz w:val="20"/>
          <w:szCs w:val="20"/>
        </w:rPr>
      </w:pPr>
    </w:p>
    <w:p w14:paraId="5CE076E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Contará con el personal público electoral necesario para su óptimo funcionamiento, siempre que sea previamente autorizado por la Junta General.</w:t>
      </w:r>
    </w:p>
    <w:p w14:paraId="2A3D7D1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3F3BB29"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SECCIÓN SEXTA</w:t>
      </w:r>
    </w:p>
    <w:p w14:paraId="085FE066"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 xml:space="preserve">DE LA UNIDAD PARA LA COORDINACIÓN DE LOS TRABAJOS DE IGUALDAD DE GÉNERO Y ERRADICACIÓN DE LA VIOLENCIA POLÍTICA </w:t>
      </w:r>
      <w:proofErr w:type="gramStart"/>
      <w:r w:rsidRPr="008751AE">
        <w:rPr>
          <w:rFonts w:ascii="Bookman Old Style" w:eastAsia="Arial" w:hAnsi="Bookman Old Style" w:cs="Arial"/>
          <w:b/>
          <w:sz w:val="20"/>
          <w:szCs w:val="20"/>
        </w:rPr>
        <w:t>EN RAZÓN DE</w:t>
      </w:r>
      <w:proofErr w:type="gramEnd"/>
      <w:r w:rsidRPr="008751AE">
        <w:rPr>
          <w:rFonts w:ascii="Bookman Old Style" w:eastAsia="Arial" w:hAnsi="Bookman Old Style" w:cs="Arial"/>
          <w:b/>
          <w:sz w:val="20"/>
          <w:szCs w:val="20"/>
        </w:rPr>
        <w:t xml:space="preserve"> GÉNERO</w:t>
      </w:r>
    </w:p>
    <w:p w14:paraId="61306DFD" w14:textId="77777777" w:rsidR="004F5B29" w:rsidRPr="008751AE" w:rsidRDefault="004F5B29" w:rsidP="008751AE">
      <w:pPr>
        <w:pBdr>
          <w:top w:val="nil"/>
          <w:left w:val="nil"/>
          <w:bottom w:val="nil"/>
          <w:right w:val="nil"/>
          <w:between w:val="nil"/>
        </w:pBdr>
        <w:tabs>
          <w:tab w:val="left" w:pos="3273"/>
        </w:tabs>
        <w:jc w:val="both"/>
        <w:rPr>
          <w:rFonts w:ascii="Bookman Old Style" w:eastAsia="Arial" w:hAnsi="Bookman Old Style" w:cs="Arial"/>
          <w:b/>
          <w:sz w:val="20"/>
          <w:szCs w:val="20"/>
        </w:rPr>
      </w:pPr>
      <w:r w:rsidRPr="008751AE">
        <w:rPr>
          <w:rFonts w:ascii="Bookman Old Style" w:eastAsia="Arial" w:hAnsi="Bookman Old Style" w:cs="Arial"/>
          <w:b/>
          <w:sz w:val="20"/>
          <w:szCs w:val="20"/>
        </w:rPr>
        <w:tab/>
      </w:r>
    </w:p>
    <w:p w14:paraId="19F860F3" w14:textId="77777777" w:rsidR="004F5B29" w:rsidRPr="008751AE" w:rsidRDefault="004F5B29" w:rsidP="008751AE">
      <w:pPr>
        <w:jc w:val="both"/>
        <w:rPr>
          <w:rFonts w:ascii="Bookman Old Style" w:hAnsi="Bookman Old Style" w:cs="Arial"/>
          <w:sz w:val="20"/>
          <w:szCs w:val="20"/>
          <w:lang w:val="es-ES"/>
        </w:rPr>
      </w:pPr>
      <w:r w:rsidRPr="008751AE">
        <w:rPr>
          <w:rFonts w:ascii="Bookman Old Style" w:hAnsi="Bookman Old Style" w:cs="Arial"/>
          <w:b/>
          <w:sz w:val="20"/>
          <w:szCs w:val="20"/>
          <w:lang w:val="es-ES"/>
        </w:rPr>
        <w:t xml:space="preserve">Artículo 47. </w:t>
      </w:r>
      <w:r w:rsidRPr="008751AE">
        <w:rPr>
          <w:rFonts w:ascii="Bookman Old Style" w:hAnsi="Bookman Old Style" w:cs="Arial"/>
          <w:sz w:val="20"/>
          <w:szCs w:val="20"/>
          <w:lang w:val="es-ES"/>
        </w:rPr>
        <w:t xml:space="preserve">La Unidad para la Coordinación de los Trabajos de Igualdad de Género y Erradicación de la Violencia Política en Razón de Género, es la encargada, de implementar e institucionalizar, mediante criterios transversales, la perspectiva de género y fungir como órgano de consulta y asesoría del IEEM, en términos de las disposiciones aplicables, aquellas vayan encaminadas a cumplir con las obligaciones de carácter sustantivo que se desprenden de la propia normatividad electoral, relacionadas con el principio de paridad de género. </w:t>
      </w:r>
    </w:p>
    <w:p w14:paraId="68ABFC2D" w14:textId="77777777" w:rsidR="004F5B29" w:rsidRPr="008751AE" w:rsidRDefault="004F5B29" w:rsidP="008751AE">
      <w:pPr>
        <w:jc w:val="both"/>
        <w:rPr>
          <w:rFonts w:ascii="Bookman Old Style" w:hAnsi="Bookman Old Style" w:cs="Arial"/>
          <w:sz w:val="20"/>
          <w:szCs w:val="20"/>
          <w:lang w:val="es-ES"/>
        </w:rPr>
      </w:pPr>
    </w:p>
    <w:p w14:paraId="28F64981" w14:textId="77777777" w:rsidR="004F5B29" w:rsidRPr="008751AE" w:rsidRDefault="004F5B29" w:rsidP="008751AE">
      <w:pPr>
        <w:jc w:val="both"/>
        <w:rPr>
          <w:rFonts w:ascii="Bookman Old Style" w:hAnsi="Bookman Old Style" w:cs="Arial"/>
          <w:sz w:val="20"/>
          <w:szCs w:val="20"/>
          <w:lang w:val="es-ES"/>
        </w:rPr>
      </w:pPr>
      <w:r w:rsidRPr="008751AE">
        <w:rPr>
          <w:rFonts w:ascii="Bookman Old Style" w:hAnsi="Bookman Old Style" w:cs="Arial"/>
          <w:sz w:val="20"/>
          <w:szCs w:val="20"/>
          <w:lang w:val="es-ES"/>
        </w:rPr>
        <w:t xml:space="preserve">Asimismo, dará apoyo, asistencia y asesoría a las precandidatas, candidatas, aspirantes, militantes de los partidos políticos, servidoras públicas, periodistas, defensoras de derechos humanos o similares que manifiesten ser objeto de violencia política </w:t>
      </w:r>
      <w:proofErr w:type="gramStart"/>
      <w:r w:rsidRPr="008751AE">
        <w:rPr>
          <w:rFonts w:ascii="Bookman Old Style" w:hAnsi="Bookman Old Style" w:cs="Arial"/>
          <w:sz w:val="20"/>
          <w:szCs w:val="20"/>
          <w:lang w:val="es-ES"/>
        </w:rPr>
        <w:t>en razón de</w:t>
      </w:r>
      <w:proofErr w:type="gramEnd"/>
      <w:r w:rsidRPr="008751AE">
        <w:rPr>
          <w:rFonts w:ascii="Bookman Old Style" w:hAnsi="Bookman Old Style" w:cs="Arial"/>
          <w:sz w:val="20"/>
          <w:szCs w:val="20"/>
          <w:lang w:val="es-ES"/>
        </w:rPr>
        <w:t xml:space="preserve"> género, además de lo previsto en la Ley de Acceso de las Mujeres a una Vida Libre de Violencia del Estado de México.</w:t>
      </w:r>
    </w:p>
    <w:p w14:paraId="0B6E96B5" w14:textId="77777777" w:rsidR="004F5B29" w:rsidRPr="008751AE" w:rsidRDefault="004F5B29" w:rsidP="008751AE">
      <w:pPr>
        <w:jc w:val="both"/>
        <w:rPr>
          <w:rFonts w:ascii="Bookman Old Style" w:hAnsi="Bookman Old Style" w:cs="Arial"/>
          <w:sz w:val="20"/>
          <w:szCs w:val="20"/>
          <w:lang w:val="es-ES"/>
        </w:rPr>
      </w:pPr>
    </w:p>
    <w:p w14:paraId="2C98641D" w14:textId="77777777" w:rsidR="004F5B29" w:rsidRPr="008751AE" w:rsidRDefault="004F5B29" w:rsidP="008751AE">
      <w:pPr>
        <w:jc w:val="both"/>
        <w:rPr>
          <w:rFonts w:ascii="Bookman Old Style" w:hAnsi="Bookman Old Style" w:cs="Arial"/>
          <w:sz w:val="20"/>
          <w:szCs w:val="20"/>
          <w:lang w:val="es-ES"/>
        </w:rPr>
      </w:pPr>
      <w:r w:rsidRPr="008751AE">
        <w:rPr>
          <w:rFonts w:ascii="Bookman Old Style" w:hAnsi="Bookman Old Style" w:cs="Arial"/>
          <w:sz w:val="20"/>
          <w:szCs w:val="20"/>
          <w:lang w:val="es-ES"/>
        </w:rPr>
        <w:t>La Unidad, tendrá las atribuciones que le confieren los artículos 201 Bis y 201 Ter del CEEM y 34 Ter de la Ley de Igualdad de Trato y Oportunidades entre Mujeres y Hombres del Estado de México.</w:t>
      </w:r>
    </w:p>
    <w:p w14:paraId="6D457583" w14:textId="77777777" w:rsidR="004F5B29" w:rsidRPr="008751AE" w:rsidRDefault="004F5B29" w:rsidP="008751AE">
      <w:pPr>
        <w:jc w:val="both"/>
        <w:rPr>
          <w:rFonts w:ascii="Bookman Old Style" w:hAnsi="Bookman Old Style" w:cs="Arial"/>
          <w:sz w:val="20"/>
          <w:szCs w:val="20"/>
          <w:lang w:val="es-ES"/>
        </w:rPr>
      </w:pPr>
    </w:p>
    <w:p w14:paraId="1CBA1FA6" w14:textId="77777777" w:rsidR="004F5B29" w:rsidRPr="008751AE" w:rsidRDefault="004F5B29" w:rsidP="008751AE">
      <w:pPr>
        <w:jc w:val="both"/>
        <w:rPr>
          <w:rFonts w:ascii="Bookman Old Style" w:hAnsi="Bookman Old Style" w:cs="Arial"/>
          <w:sz w:val="20"/>
          <w:szCs w:val="20"/>
        </w:rPr>
      </w:pPr>
      <w:r w:rsidRPr="008751AE">
        <w:rPr>
          <w:rFonts w:ascii="Bookman Old Style" w:hAnsi="Bookman Old Style" w:cs="Arial"/>
          <w:sz w:val="20"/>
          <w:szCs w:val="20"/>
        </w:rPr>
        <w:t>Dicha Unidad contará con la estructura siguiente:</w:t>
      </w:r>
    </w:p>
    <w:p w14:paraId="2B5CDCED" w14:textId="77777777" w:rsidR="004F5B29" w:rsidRPr="008751AE" w:rsidRDefault="004F5B29" w:rsidP="008751AE">
      <w:pPr>
        <w:jc w:val="both"/>
        <w:rPr>
          <w:rFonts w:ascii="Bookman Old Style" w:hAnsi="Bookman Old Style" w:cs="Arial"/>
          <w:sz w:val="20"/>
          <w:szCs w:val="20"/>
          <w:lang w:val="es-ES"/>
        </w:rPr>
      </w:pPr>
    </w:p>
    <w:p w14:paraId="24943DBA" w14:textId="2075DD94" w:rsidR="004F5B29" w:rsidRPr="00CD1FB5" w:rsidRDefault="00CD1FB5" w:rsidP="00CD1FB5">
      <w:pPr>
        <w:rPr>
          <w:rFonts w:ascii="Bookman Old Style" w:hAnsi="Bookman Old Style" w:cs="Arial"/>
          <w:sz w:val="20"/>
          <w:szCs w:val="20"/>
        </w:rPr>
      </w:pPr>
      <w:r>
        <w:rPr>
          <w:rFonts w:ascii="Bookman Old Style" w:hAnsi="Bookman Old Style" w:cs="Arial"/>
          <w:b/>
          <w:bCs/>
          <w:sz w:val="20"/>
          <w:szCs w:val="20"/>
        </w:rPr>
        <w:t xml:space="preserve">I. </w:t>
      </w:r>
      <w:r w:rsidR="004F5B29" w:rsidRPr="00CD1FB5">
        <w:rPr>
          <w:rFonts w:ascii="Bookman Old Style" w:hAnsi="Bookman Old Style" w:cs="Arial"/>
          <w:sz w:val="20"/>
          <w:szCs w:val="20"/>
        </w:rPr>
        <w:t xml:space="preserve">Titular de la Unidad para la Coordinación de los Trabajos de Igualdad de Género y Erradicación de la Violencia Política </w:t>
      </w:r>
      <w:proofErr w:type="gramStart"/>
      <w:r w:rsidR="004F5B29" w:rsidRPr="00CD1FB5">
        <w:rPr>
          <w:rFonts w:ascii="Bookman Old Style" w:hAnsi="Bookman Old Style" w:cs="Arial"/>
          <w:sz w:val="20"/>
          <w:szCs w:val="20"/>
        </w:rPr>
        <w:t>en Razón de</w:t>
      </w:r>
      <w:proofErr w:type="gramEnd"/>
      <w:r w:rsidR="004F5B29" w:rsidRPr="00CD1FB5">
        <w:rPr>
          <w:rFonts w:ascii="Bookman Old Style" w:hAnsi="Bookman Old Style" w:cs="Arial"/>
          <w:sz w:val="20"/>
          <w:szCs w:val="20"/>
        </w:rPr>
        <w:t xml:space="preserve"> Género.</w:t>
      </w:r>
    </w:p>
    <w:p w14:paraId="6610C2F0" w14:textId="77777777" w:rsidR="004F5B29" w:rsidRPr="008751AE" w:rsidRDefault="004F5B29" w:rsidP="00CD1FB5">
      <w:pPr>
        <w:pStyle w:val="Prrafodelista"/>
        <w:spacing w:after="0" w:line="240" w:lineRule="auto"/>
        <w:ind w:left="567"/>
        <w:rPr>
          <w:rFonts w:ascii="Bookman Old Style" w:hAnsi="Bookman Old Style" w:cs="Arial"/>
          <w:sz w:val="20"/>
          <w:szCs w:val="20"/>
        </w:rPr>
      </w:pPr>
    </w:p>
    <w:p w14:paraId="2C135E23" w14:textId="77777777" w:rsidR="004F5B29" w:rsidRPr="008751AE" w:rsidRDefault="004F5B29" w:rsidP="00CD1FB5">
      <w:pPr>
        <w:numPr>
          <w:ilvl w:val="0"/>
          <w:numId w:val="140"/>
        </w:numPr>
        <w:ind w:left="567" w:firstLine="0"/>
        <w:jc w:val="both"/>
        <w:rPr>
          <w:rFonts w:ascii="Bookman Old Style" w:hAnsi="Bookman Old Style" w:cs="Arial"/>
          <w:sz w:val="20"/>
          <w:szCs w:val="20"/>
          <w:lang w:val="es-ES"/>
        </w:rPr>
      </w:pPr>
      <w:r w:rsidRPr="008751AE">
        <w:rPr>
          <w:rFonts w:ascii="Bookman Old Style" w:hAnsi="Bookman Old Style" w:cs="Arial"/>
          <w:sz w:val="20"/>
          <w:szCs w:val="20"/>
          <w:lang w:val="es-ES"/>
        </w:rPr>
        <w:t>Unidad de Igualdad de Género y Erradicación de la Violencia y</w:t>
      </w:r>
    </w:p>
    <w:p w14:paraId="7E0F1C3C" w14:textId="77777777" w:rsidR="004F5B29" w:rsidRPr="008751AE" w:rsidRDefault="004F5B29" w:rsidP="00CD1FB5">
      <w:pPr>
        <w:numPr>
          <w:ilvl w:val="0"/>
          <w:numId w:val="140"/>
        </w:numPr>
        <w:ind w:left="567" w:firstLine="0"/>
        <w:jc w:val="both"/>
        <w:rPr>
          <w:rFonts w:ascii="Bookman Old Style" w:hAnsi="Bookman Old Style" w:cs="Arial"/>
          <w:sz w:val="20"/>
          <w:szCs w:val="20"/>
          <w:lang w:val="es-ES"/>
        </w:rPr>
      </w:pPr>
      <w:r w:rsidRPr="008751AE">
        <w:rPr>
          <w:rFonts w:ascii="Bookman Old Style" w:hAnsi="Bookman Old Style" w:cs="Arial"/>
          <w:sz w:val="20"/>
          <w:szCs w:val="20"/>
          <w:lang w:val="es-ES"/>
        </w:rPr>
        <w:t>Unidad Técnica para Atender la Violencia Política contra las Mujeres.</w:t>
      </w:r>
    </w:p>
    <w:p w14:paraId="613732D6" w14:textId="77777777" w:rsidR="00CD1FB5" w:rsidRDefault="00CD1FB5" w:rsidP="008751AE">
      <w:pPr>
        <w:pBdr>
          <w:top w:val="nil"/>
          <w:left w:val="nil"/>
          <w:bottom w:val="nil"/>
          <w:right w:val="nil"/>
          <w:between w:val="nil"/>
        </w:pBdr>
        <w:jc w:val="both"/>
        <w:rPr>
          <w:rFonts w:ascii="Bookman Old Style" w:eastAsia="Arial" w:hAnsi="Bookman Old Style" w:cs="Arial"/>
          <w:sz w:val="20"/>
          <w:szCs w:val="20"/>
        </w:rPr>
      </w:pPr>
    </w:p>
    <w:p w14:paraId="24BB1A7E" w14:textId="7B1B4BC8"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Contará con el personal público electoral necesario para su óptimo funcionamiento, siempre que sea previamente autorizado por la Junta General.</w:t>
      </w:r>
    </w:p>
    <w:p w14:paraId="38F40E7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5DAE783"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CAPÍTULO NOVENO</w:t>
      </w:r>
    </w:p>
    <w:p w14:paraId="39F033A1"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DEL CENTRO DE FORMACIÓN Y DOCUMENTACIÓN ELECTORAL</w:t>
      </w:r>
    </w:p>
    <w:p w14:paraId="4EF9735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52C9BD5F"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48.</w:t>
      </w:r>
      <w:r w:rsidRPr="008751AE">
        <w:rPr>
          <w:rFonts w:ascii="Bookman Old Style" w:eastAsia="Arial" w:hAnsi="Bookman Old Style" w:cs="Arial"/>
          <w:sz w:val="20"/>
          <w:szCs w:val="20"/>
        </w:rPr>
        <w:t xml:space="preserve"> El Centro de Formación y Documentación Electoral es el encargado de brindar servicio a las distintas áreas del IEEM, a los partidos políticos y a la ciudadanía, promoviendo su participación mediante la oferta académica y de investigación, así como la edición y divulgación de documentos en materia político electoral, ello en atención a procedimientos que promueva la mejora continua. </w:t>
      </w:r>
    </w:p>
    <w:p w14:paraId="2072C246" w14:textId="77777777" w:rsidR="004F5B29" w:rsidRPr="008751AE" w:rsidRDefault="004F5B29" w:rsidP="008751AE">
      <w:pPr>
        <w:jc w:val="both"/>
        <w:rPr>
          <w:rFonts w:ascii="Bookman Old Style" w:eastAsia="Arial" w:hAnsi="Bookman Old Style" w:cs="Arial"/>
          <w:sz w:val="20"/>
          <w:szCs w:val="20"/>
        </w:rPr>
      </w:pPr>
    </w:p>
    <w:p w14:paraId="6D93CC52"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El Centro ejercerá sus atribuciones en términos de lo dispuesto por este Reglamento, el Reglamento del Centro de Formación y Documentación Electoral, el Manual y la normatividad aplicable aprobada por el Consejo General, para tal efecto contará con la siguiente estructura: </w:t>
      </w:r>
    </w:p>
    <w:p w14:paraId="5A125E46" w14:textId="77777777" w:rsidR="004F5B29" w:rsidRPr="008751AE" w:rsidRDefault="004F5B29" w:rsidP="008751AE">
      <w:pPr>
        <w:jc w:val="both"/>
        <w:rPr>
          <w:rFonts w:ascii="Bookman Old Style" w:eastAsia="Arial" w:hAnsi="Bookman Old Style" w:cs="Arial"/>
          <w:sz w:val="20"/>
          <w:szCs w:val="20"/>
        </w:rPr>
      </w:pPr>
    </w:p>
    <w:p w14:paraId="0DB78045" w14:textId="1C05DB5C" w:rsidR="004F5B29" w:rsidRDefault="00CD1FB5" w:rsidP="00CD1FB5">
      <w:pPr>
        <w:pStyle w:val="Prrafodelista"/>
        <w:spacing w:after="0" w:line="240" w:lineRule="auto"/>
        <w:ind w:left="0"/>
        <w:rPr>
          <w:rFonts w:ascii="Bookman Old Style" w:eastAsia="Arial" w:hAnsi="Bookman Old Style" w:cs="Arial"/>
          <w:sz w:val="20"/>
          <w:szCs w:val="20"/>
        </w:rPr>
      </w:pPr>
      <w:r>
        <w:rPr>
          <w:rFonts w:ascii="Bookman Old Style" w:eastAsia="Arial" w:hAnsi="Bookman Old Style" w:cs="Arial"/>
          <w:b/>
          <w:bCs/>
          <w:sz w:val="20"/>
          <w:szCs w:val="20"/>
        </w:rPr>
        <w:t xml:space="preserve">I. </w:t>
      </w:r>
      <w:r w:rsidR="004F5B29" w:rsidRPr="008751AE">
        <w:rPr>
          <w:rFonts w:ascii="Bookman Old Style" w:eastAsia="Arial" w:hAnsi="Bookman Old Style" w:cs="Arial"/>
          <w:sz w:val="20"/>
          <w:szCs w:val="20"/>
        </w:rPr>
        <w:t xml:space="preserve">Titular de la Jefatura del Centro de Formación y Documentación Electoral. </w:t>
      </w:r>
    </w:p>
    <w:p w14:paraId="2EACBC4F" w14:textId="77777777" w:rsidR="00CD1FB5" w:rsidRPr="008751AE" w:rsidRDefault="00CD1FB5" w:rsidP="00CD1FB5">
      <w:pPr>
        <w:pStyle w:val="Prrafodelista"/>
        <w:spacing w:after="0" w:line="240" w:lineRule="auto"/>
        <w:ind w:left="0"/>
        <w:rPr>
          <w:rFonts w:ascii="Bookman Old Style" w:eastAsia="Arial" w:hAnsi="Bookman Old Style" w:cs="Arial"/>
          <w:sz w:val="20"/>
          <w:szCs w:val="20"/>
        </w:rPr>
      </w:pPr>
    </w:p>
    <w:p w14:paraId="53C08C90" w14:textId="77777777" w:rsidR="004F5B29" w:rsidRPr="008751AE" w:rsidRDefault="004F5B29" w:rsidP="00CD1FB5">
      <w:pPr>
        <w:numPr>
          <w:ilvl w:val="1"/>
          <w:numId w:val="142"/>
        </w:numPr>
        <w:pBdr>
          <w:top w:val="nil"/>
          <w:left w:val="nil"/>
          <w:bottom w:val="nil"/>
          <w:right w:val="nil"/>
          <w:between w:val="nil"/>
        </w:pBdr>
        <w:ind w:left="567" w:firstLine="0"/>
        <w:jc w:val="both"/>
        <w:rPr>
          <w:rFonts w:ascii="Bookman Old Style" w:hAnsi="Bookman Old Style" w:cs="Arial"/>
          <w:sz w:val="20"/>
          <w:szCs w:val="20"/>
        </w:rPr>
      </w:pPr>
      <w:r w:rsidRPr="008751AE">
        <w:rPr>
          <w:rFonts w:ascii="Bookman Old Style" w:eastAsia="Arial" w:hAnsi="Bookman Old Style" w:cs="Arial"/>
          <w:sz w:val="20"/>
          <w:szCs w:val="20"/>
        </w:rPr>
        <w:t xml:space="preserve">Subjefatura Académica y </w:t>
      </w:r>
    </w:p>
    <w:p w14:paraId="1CDD64AE" w14:textId="77777777" w:rsidR="004F5B29" w:rsidRPr="008751AE" w:rsidRDefault="004F5B29" w:rsidP="00CD1FB5">
      <w:pPr>
        <w:numPr>
          <w:ilvl w:val="1"/>
          <w:numId w:val="142"/>
        </w:numPr>
        <w:pBdr>
          <w:top w:val="nil"/>
          <w:left w:val="nil"/>
          <w:bottom w:val="nil"/>
          <w:right w:val="nil"/>
          <w:between w:val="nil"/>
        </w:pBdr>
        <w:ind w:left="567" w:firstLine="0"/>
        <w:jc w:val="both"/>
        <w:rPr>
          <w:rFonts w:ascii="Bookman Old Style" w:hAnsi="Bookman Old Style" w:cs="Arial"/>
          <w:sz w:val="20"/>
          <w:szCs w:val="20"/>
        </w:rPr>
      </w:pPr>
      <w:r w:rsidRPr="008751AE">
        <w:rPr>
          <w:rFonts w:ascii="Bookman Old Style" w:eastAsia="Arial" w:hAnsi="Bookman Old Style" w:cs="Arial"/>
          <w:sz w:val="20"/>
          <w:szCs w:val="20"/>
        </w:rPr>
        <w:t xml:space="preserve">Subjefatura de Documentación y Promoción Editorial. </w:t>
      </w:r>
    </w:p>
    <w:p w14:paraId="746C1E0E" w14:textId="77777777" w:rsidR="004F5B29" w:rsidRPr="008751AE" w:rsidRDefault="004F5B29" w:rsidP="008751AE">
      <w:pPr>
        <w:jc w:val="both"/>
        <w:rPr>
          <w:rFonts w:ascii="Bookman Old Style" w:eastAsia="Arial" w:hAnsi="Bookman Old Style" w:cs="Arial"/>
          <w:sz w:val="20"/>
          <w:szCs w:val="20"/>
        </w:rPr>
      </w:pPr>
    </w:p>
    <w:p w14:paraId="72C9FDC9"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Contará con el personal público electoral necesario para su óptimo funcionamiento, siempre que sea previamente autorizado por la Junta General.</w:t>
      </w:r>
    </w:p>
    <w:p w14:paraId="4A1A0E37"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64A03A1B"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TÍTULO SEGUNDO</w:t>
      </w:r>
    </w:p>
    <w:p w14:paraId="71E20DC0"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DE LAS CONDICIONES GENERALES DE TRABAJO</w:t>
      </w:r>
    </w:p>
    <w:p w14:paraId="083666D4"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p>
    <w:p w14:paraId="2A139208"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CAPÍTULO PRIMERO</w:t>
      </w:r>
    </w:p>
    <w:p w14:paraId="4BD60D87"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DISPOSICIONES GENERALES</w:t>
      </w:r>
    </w:p>
    <w:p w14:paraId="6DD1DEF7"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27638B4A"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49.</w:t>
      </w:r>
      <w:r w:rsidRPr="008751AE">
        <w:rPr>
          <w:rFonts w:ascii="Bookman Old Style" w:eastAsia="Arial" w:hAnsi="Bookman Old Style" w:cs="Arial"/>
          <w:sz w:val="20"/>
          <w:szCs w:val="20"/>
        </w:rPr>
        <w:t xml:space="preserve"> En el presente Título se fijan las condiciones generales de trabajo, de conformidad con lo dispuesto en el Libro Tercero, Título Primero, Capítulo Segundo del Estatuto; y en el artículo 169, párrafo tercero del CEEM, las que son de observancia obligatoria para el personal público electoral.</w:t>
      </w:r>
    </w:p>
    <w:p w14:paraId="30E35C8B" w14:textId="77777777" w:rsidR="004F5B29" w:rsidRPr="008751AE" w:rsidRDefault="004F5B29" w:rsidP="008751AE">
      <w:pPr>
        <w:jc w:val="both"/>
        <w:rPr>
          <w:rFonts w:ascii="Bookman Old Style" w:eastAsia="Arial" w:hAnsi="Bookman Old Style" w:cs="Arial"/>
          <w:sz w:val="20"/>
          <w:szCs w:val="20"/>
        </w:rPr>
      </w:pPr>
    </w:p>
    <w:p w14:paraId="1D61FEFD"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Las Consejerías Electorales de los Consejos Distritales y Municipales del IEEM, es la ciudadanía designada en términos del artículo 185, fracción VII del CEEM y de las disposiciones que emita el INE, por tanto, quedan excluidas del presente Reglamento. </w:t>
      </w:r>
    </w:p>
    <w:p w14:paraId="537FF61E" w14:textId="77777777" w:rsidR="004F5B29" w:rsidRPr="008751AE" w:rsidRDefault="004F5B29" w:rsidP="008751AE">
      <w:pPr>
        <w:jc w:val="both"/>
        <w:rPr>
          <w:rFonts w:ascii="Bookman Old Style" w:eastAsia="Arial" w:hAnsi="Bookman Old Style" w:cs="Arial"/>
          <w:sz w:val="20"/>
          <w:szCs w:val="20"/>
        </w:rPr>
      </w:pPr>
    </w:p>
    <w:p w14:paraId="6F11BE4D"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En lo que no contravenga a los fines del IEEM, a lo dispuesto en el CEEM y en este Reglamento, para dirimir las controversias laborales se aplicará la Ley del Trabajo de los Servidores Públicos del Estado y Municipios y en forma supletoria, en el orden siguiente:</w:t>
      </w:r>
    </w:p>
    <w:p w14:paraId="16BE9546"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871574D" w14:textId="77777777" w:rsidR="004F5B29" w:rsidRPr="008751AE" w:rsidRDefault="004F5B29" w:rsidP="00CD1FB5">
      <w:pPr>
        <w:pStyle w:val="Prrafodelista"/>
        <w:numPr>
          <w:ilvl w:val="0"/>
          <w:numId w:val="145"/>
        </w:numPr>
        <w:spacing w:after="0" w:line="240" w:lineRule="auto"/>
        <w:ind w:left="0" w:firstLine="0"/>
        <w:rPr>
          <w:rFonts w:ascii="Bookman Old Style" w:eastAsia="Arial" w:hAnsi="Bookman Old Style" w:cs="Arial"/>
          <w:sz w:val="20"/>
          <w:szCs w:val="20"/>
        </w:rPr>
      </w:pPr>
      <w:r w:rsidRPr="008751AE">
        <w:rPr>
          <w:rFonts w:ascii="Bookman Old Style" w:eastAsia="Arial" w:hAnsi="Bookman Old Style" w:cs="Arial"/>
          <w:sz w:val="20"/>
          <w:szCs w:val="20"/>
        </w:rPr>
        <w:t xml:space="preserve">La Ley Federal de los Trabajadores al Servicio del Estado; </w:t>
      </w:r>
    </w:p>
    <w:p w14:paraId="1F2EF9A5" w14:textId="77777777" w:rsidR="004F5B29" w:rsidRPr="008751AE" w:rsidRDefault="004F5B29" w:rsidP="00CD1FB5">
      <w:pPr>
        <w:pStyle w:val="Prrafodelista"/>
        <w:spacing w:after="0" w:line="240" w:lineRule="auto"/>
        <w:ind w:left="0"/>
        <w:rPr>
          <w:rFonts w:ascii="Bookman Old Style" w:eastAsia="Arial" w:hAnsi="Bookman Old Style" w:cs="Arial"/>
          <w:sz w:val="20"/>
          <w:szCs w:val="20"/>
        </w:rPr>
      </w:pPr>
    </w:p>
    <w:p w14:paraId="682BEC28" w14:textId="77777777" w:rsidR="004F5B29" w:rsidRPr="008751AE" w:rsidRDefault="004F5B29" w:rsidP="00CD1FB5">
      <w:pPr>
        <w:pStyle w:val="Prrafodelista"/>
        <w:numPr>
          <w:ilvl w:val="0"/>
          <w:numId w:val="145"/>
        </w:numPr>
        <w:spacing w:after="0" w:line="240" w:lineRule="auto"/>
        <w:ind w:left="0" w:firstLine="0"/>
        <w:rPr>
          <w:rFonts w:ascii="Bookman Old Style" w:eastAsia="Arial" w:hAnsi="Bookman Old Style" w:cs="Arial"/>
          <w:sz w:val="20"/>
          <w:szCs w:val="20"/>
        </w:rPr>
      </w:pPr>
      <w:r w:rsidRPr="008751AE">
        <w:rPr>
          <w:rFonts w:ascii="Bookman Old Style" w:eastAsia="Arial" w:hAnsi="Bookman Old Style" w:cs="Arial"/>
          <w:sz w:val="20"/>
          <w:szCs w:val="20"/>
        </w:rPr>
        <w:t>La Ley Federal del Trabajo;</w:t>
      </w:r>
    </w:p>
    <w:p w14:paraId="780FA3BA" w14:textId="77777777" w:rsidR="004F5B29" w:rsidRPr="008751AE" w:rsidRDefault="004F5B29" w:rsidP="00CD1FB5">
      <w:pPr>
        <w:jc w:val="both"/>
        <w:rPr>
          <w:rFonts w:ascii="Bookman Old Style" w:eastAsia="Arial" w:hAnsi="Bookman Old Style" w:cs="Arial"/>
          <w:sz w:val="20"/>
          <w:szCs w:val="20"/>
        </w:rPr>
      </w:pPr>
    </w:p>
    <w:p w14:paraId="0B0917AD" w14:textId="77777777" w:rsidR="004F5B29" w:rsidRPr="008751AE" w:rsidRDefault="004F5B29" w:rsidP="00CD1FB5">
      <w:pPr>
        <w:pStyle w:val="Prrafodelista"/>
        <w:numPr>
          <w:ilvl w:val="0"/>
          <w:numId w:val="145"/>
        </w:numPr>
        <w:spacing w:after="0" w:line="240" w:lineRule="auto"/>
        <w:ind w:left="0" w:firstLine="0"/>
        <w:rPr>
          <w:rFonts w:ascii="Bookman Old Style" w:eastAsia="Arial" w:hAnsi="Bookman Old Style" w:cs="Arial"/>
          <w:sz w:val="20"/>
          <w:szCs w:val="20"/>
        </w:rPr>
      </w:pPr>
      <w:r w:rsidRPr="008751AE">
        <w:rPr>
          <w:rFonts w:ascii="Bookman Old Style" w:eastAsia="Arial" w:hAnsi="Bookman Old Style" w:cs="Arial"/>
          <w:sz w:val="20"/>
          <w:szCs w:val="20"/>
        </w:rPr>
        <w:t>El Código de Procedimientos Civiles del Estado de México;</w:t>
      </w:r>
    </w:p>
    <w:p w14:paraId="76DDFA1F" w14:textId="77777777" w:rsidR="004F5B29" w:rsidRPr="008751AE" w:rsidRDefault="004F5B29" w:rsidP="00CD1FB5">
      <w:pPr>
        <w:pStyle w:val="Prrafodelista"/>
        <w:spacing w:after="0" w:line="240" w:lineRule="auto"/>
        <w:ind w:left="0"/>
        <w:rPr>
          <w:rFonts w:ascii="Bookman Old Style" w:eastAsia="Arial" w:hAnsi="Bookman Old Style" w:cs="Arial"/>
          <w:sz w:val="20"/>
          <w:szCs w:val="20"/>
        </w:rPr>
      </w:pPr>
    </w:p>
    <w:p w14:paraId="3CD172E5" w14:textId="77777777" w:rsidR="004F5B29" w:rsidRPr="008751AE" w:rsidRDefault="004F5B29" w:rsidP="00CD1FB5">
      <w:pPr>
        <w:pStyle w:val="Prrafodelista"/>
        <w:numPr>
          <w:ilvl w:val="0"/>
          <w:numId w:val="145"/>
        </w:numPr>
        <w:spacing w:after="0" w:line="240" w:lineRule="auto"/>
        <w:ind w:left="0" w:firstLine="0"/>
        <w:rPr>
          <w:rFonts w:ascii="Bookman Old Style" w:eastAsia="Arial" w:hAnsi="Bookman Old Style" w:cs="Arial"/>
          <w:sz w:val="20"/>
          <w:szCs w:val="20"/>
        </w:rPr>
      </w:pPr>
      <w:r w:rsidRPr="008751AE">
        <w:rPr>
          <w:rFonts w:ascii="Bookman Old Style" w:eastAsia="Arial" w:hAnsi="Bookman Old Style" w:cs="Arial"/>
          <w:sz w:val="20"/>
          <w:szCs w:val="20"/>
        </w:rPr>
        <w:t xml:space="preserve">Las leyes del orden común; </w:t>
      </w:r>
    </w:p>
    <w:p w14:paraId="4A3189F1" w14:textId="77777777" w:rsidR="004F5B29" w:rsidRPr="008751AE" w:rsidRDefault="004F5B29" w:rsidP="00CD1FB5">
      <w:pPr>
        <w:jc w:val="both"/>
        <w:rPr>
          <w:rFonts w:ascii="Bookman Old Style" w:eastAsia="Arial" w:hAnsi="Bookman Old Style" w:cs="Arial"/>
          <w:sz w:val="20"/>
          <w:szCs w:val="20"/>
        </w:rPr>
      </w:pPr>
    </w:p>
    <w:p w14:paraId="6985B8B7" w14:textId="77777777" w:rsidR="004F5B29" w:rsidRPr="008751AE" w:rsidRDefault="004F5B29" w:rsidP="00CD1FB5">
      <w:pPr>
        <w:pStyle w:val="Prrafodelista"/>
        <w:numPr>
          <w:ilvl w:val="0"/>
          <w:numId w:val="145"/>
        </w:numPr>
        <w:spacing w:after="0" w:line="240" w:lineRule="auto"/>
        <w:ind w:left="0" w:firstLine="0"/>
        <w:rPr>
          <w:rFonts w:ascii="Bookman Old Style" w:eastAsia="Arial" w:hAnsi="Bookman Old Style" w:cs="Arial"/>
          <w:sz w:val="20"/>
          <w:szCs w:val="20"/>
        </w:rPr>
      </w:pPr>
      <w:r w:rsidRPr="008751AE">
        <w:rPr>
          <w:rFonts w:ascii="Bookman Old Style" w:eastAsia="Arial" w:hAnsi="Bookman Old Style" w:cs="Arial"/>
          <w:sz w:val="20"/>
          <w:szCs w:val="20"/>
        </w:rPr>
        <w:t>Estatuto;</w:t>
      </w:r>
    </w:p>
    <w:p w14:paraId="4A0C4056" w14:textId="77777777" w:rsidR="004F5B29" w:rsidRPr="008751AE" w:rsidRDefault="004F5B29" w:rsidP="00CD1FB5">
      <w:pPr>
        <w:jc w:val="both"/>
        <w:rPr>
          <w:rFonts w:ascii="Bookman Old Style" w:eastAsia="Arial" w:hAnsi="Bookman Old Style" w:cs="Arial"/>
          <w:sz w:val="20"/>
          <w:szCs w:val="20"/>
        </w:rPr>
      </w:pPr>
    </w:p>
    <w:p w14:paraId="530D06BF" w14:textId="77777777" w:rsidR="004F5B29" w:rsidRPr="008751AE" w:rsidRDefault="004F5B29" w:rsidP="00CD1FB5">
      <w:pPr>
        <w:pStyle w:val="Prrafodelista"/>
        <w:numPr>
          <w:ilvl w:val="0"/>
          <w:numId w:val="145"/>
        </w:numPr>
        <w:spacing w:after="0" w:line="240" w:lineRule="auto"/>
        <w:ind w:left="0" w:firstLine="0"/>
        <w:rPr>
          <w:rFonts w:ascii="Bookman Old Style" w:eastAsia="Arial" w:hAnsi="Bookman Old Style" w:cs="Arial"/>
          <w:sz w:val="20"/>
          <w:szCs w:val="20"/>
        </w:rPr>
      </w:pPr>
      <w:r w:rsidRPr="008751AE">
        <w:rPr>
          <w:rFonts w:ascii="Bookman Old Style" w:eastAsia="Arial" w:hAnsi="Bookman Old Style" w:cs="Arial"/>
          <w:sz w:val="20"/>
          <w:szCs w:val="20"/>
        </w:rPr>
        <w:t>Los principios generales del derecho; y</w:t>
      </w:r>
    </w:p>
    <w:p w14:paraId="35C8AF9E" w14:textId="77777777" w:rsidR="004F5B29" w:rsidRPr="008751AE" w:rsidRDefault="004F5B29" w:rsidP="00CD1FB5">
      <w:pPr>
        <w:jc w:val="both"/>
        <w:rPr>
          <w:rFonts w:ascii="Bookman Old Style" w:eastAsia="Arial" w:hAnsi="Bookman Old Style" w:cs="Arial"/>
          <w:sz w:val="20"/>
          <w:szCs w:val="20"/>
        </w:rPr>
      </w:pPr>
    </w:p>
    <w:p w14:paraId="6F061F41" w14:textId="77777777" w:rsidR="004F5B29" w:rsidRPr="008751AE" w:rsidRDefault="004F5B29" w:rsidP="00CD1FB5">
      <w:pPr>
        <w:pStyle w:val="Prrafodelista"/>
        <w:numPr>
          <w:ilvl w:val="0"/>
          <w:numId w:val="145"/>
        </w:numPr>
        <w:spacing w:after="0" w:line="240" w:lineRule="auto"/>
        <w:ind w:left="0" w:firstLine="0"/>
        <w:rPr>
          <w:rFonts w:ascii="Bookman Old Style" w:eastAsia="Arial" w:hAnsi="Bookman Old Style" w:cs="Arial"/>
          <w:sz w:val="20"/>
          <w:szCs w:val="20"/>
        </w:rPr>
      </w:pPr>
      <w:r w:rsidRPr="008751AE">
        <w:rPr>
          <w:rFonts w:ascii="Bookman Old Style" w:eastAsia="Arial" w:hAnsi="Bookman Old Style" w:cs="Arial"/>
          <w:sz w:val="20"/>
          <w:szCs w:val="20"/>
        </w:rPr>
        <w:t xml:space="preserve">La equidad. </w:t>
      </w:r>
    </w:p>
    <w:p w14:paraId="58E9FF2A" w14:textId="77777777" w:rsidR="004F5B29" w:rsidRPr="008751AE" w:rsidRDefault="004F5B29" w:rsidP="008751AE">
      <w:pPr>
        <w:rPr>
          <w:rFonts w:ascii="Bookman Old Style" w:eastAsia="Arial" w:hAnsi="Bookman Old Style" w:cs="Arial"/>
          <w:sz w:val="20"/>
          <w:szCs w:val="20"/>
        </w:rPr>
      </w:pPr>
    </w:p>
    <w:p w14:paraId="23EEE685"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CAPÍTULO SEGUNDO</w:t>
      </w:r>
    </w:p>
    <w:p w14:paraId="1F0E4440"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DE LAS RELACIONES DE TRABAJO</w:t>
      </w:r>
    </w:p>
    <w:p w14:paraId="015D0D1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69CCDE69" w14:textId="3BD0BF2A" w:rsidR="004F5B29"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50</w:t>
      </w:r>
      <w:r w:rsidRPr="008751AE">
        <w:rPr>
          <w:rFonts w:ascii="Bookman Old Style" w:eastAsia="Arial" w:hAnsi="Bookman Old Style" w:cs="Arial"/>
          <w:sz w:val="20"/>
          <w:szCs w:val="20"/>
        </w:rPr>
        <w:t xml:space="preserve"> La relación de trabajo entre el IEEM y su personal público electoral está regulada por los artículos 123, apartado B, de la Constitución Federal; 474 al 480, 716 y 717 del Estatuto y 169, párrafo tercero del CEEM. </w:t>
      </w:r>
    </w:p>
    <w:p w14:paraId="524289AB" w14:textId="77777777" w:rsidR="00CD1FB5" w:rsidRPr="008751AE" w:rsidRDefault="00CD1FB5" w:rsidP="008751AE">
      <w:pPr>
        <w:jc w:val="both"/>
        <w:rPr>
          <w:rFonts w:ascii="Bookman Old Style" w:eastAsia="Arial" w:hAnsi="Bookman Old Style" w:cs="Arial"/>
          <w:sz w:val="20"/>
          <w:szCs w:val="20"/>
        </w:rPr>
      </w:pPr>
    </w:p>
    <w:p w14:paraId="737D49EB"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La relación laboral se establecerá mediante nombramiento o contrato por tiempo determinado, mismo que deberá ser expedido por la Secretaría Ejecutiva, previo al inicio de la prestación del servicio, teniendo la calidad de personal permanente o eventual. </w:t>
      </w:r>
    </w:p>
    <w:p w14:paraId="2889B7A1" w14:textId="77777777" w:rsidR="004F5B29" w:rsidRPr="008751AE" w:rsidRDefault="004F5B29" w:rsidP="008751AE">
      <w:pPr>
        <w:jc w:val="both"/>
        <w:rPr>
          <w:rFonts w:ascii="Bookman Old Style" w:eastAsia="Arial" w:hAnsi="Bookman Old Style" w:cs="Arial"/>
          <w:sz w:val="20"/>
          <w:szCs w:val="20"/>
        </w:rPr>
      </w:pPr>
    </w:p>
    <w:p w14:paraId="46566DAF"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En atención a la naturaleza de las funciones que desempeñan, son personas trabajadoras de confianza del IEEM aquellas a que se refieren, los artículos 8 y 9 de la Ley del Trabajo de los Servidores Públicos del Estado y Municipios.</w:t>
      </w:r>
    </w:p>
    <w:p w14:paraId="7CBAB660"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1F37EFB"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lastRenderedPageBreak/>
        <w:t>Artículo 51.</w:t>
      </w:r>
      <w:r w:rsidRPr="008751AE">
        <w:rPr>
          <w:rFonts w:ascii="Bookman Old Style" w:eastAsia="Arial" w:hAnsi="Bookman Old Style" w:cs="Arial"/>
          <w:sz w:val="20"/>
          <w:szCs w:val="20"/>
        </w:rPr>
        <w:t xml:space="preserve"> Los nombramientos del personal electoral tanto de la Rama Administrativa como del SPEN deberán contener:</w:t>
      </w:r>
    </w:p>
    <w:p w14:paraId="155B31A3" w14:textId="77777777" w:rsidR="004F5B29" w:rsidRPr="008751AE" w:rsidRDefault="004F5B29" w:rsidP="008751AE">
      <w:pPr>
        <w:jc w:val="both"/>
        <w:rPr>
          <w:rFonts w:ascii="Bookman Old Style" w:eastAsia="Arial" w:hAnsi="Bookman Old Style" w:cs="Arial"/>
          <w:sz w:val="20"/>
          <w:szCs w:val="20"/>
        </w:rPr>
      </w:pPr>
    </w:p>
    <w:p w14:paraId="668BF482" w14:textId="77777777" w:rsidR="004F5B29" w:rsidRPr="008751AE" w:rsidRDefault="004F5B29" w:rsidP="008751AE">
      <w:pPr>
        <w:numPr>
          <w:ilvl w:val="0"/>
          <w:numId w:val="96"/>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Nombre completo de la persona, nacionalidad, edad, sexo, estado civil y domicilio; </w:t>
      </w:r>
    </w:p>
    <w:p w14:paraId="2230053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7447DE6" w14:textId="77777777" w:rsidR="004F5B29" w:rsidRPr="008751AE" w:rsidRDefault="004F5B29" w:rsidP="008751AE">
      <w:pPr>
        <w:numPr>
          <w:ilvl w:val="0"/>
          <w:numId w:val="96"/>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Cargo o puesto para el que es designada o designado; </w:t>
      </w:r>
    </w:p>
    <w:p w14:paraId="099EAA83"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70021C8" w14:textId="77777777" w:rsidR="004F5B29" w:rsidRPr="008751AE" w:rsidRDefault="004F5B29" w:rsidP="008751AE">
      <w:pPr>
        <w:numPr>
          <w:ilvl w:val="0"/>
          <w:numId w:val="96"/>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El carácter de provisional o de titular del miembro del SPEN, en su caso;</w:t>
      </w:r>
    </w:p>
    <w:p w14:paraId="4B1CC65B"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9F25C97" w14:textId="77777777" w:rsidR="004F5B29" w:rsidRPr="008751AE" w:rsidRDefault="004F5B29" w:rsidP="008751AE">
      <w:pPr>
        <w:numPr>
          <w:ilvl w:val="0"/>
          <w:numId w:val="96"/>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El carácter del nombramiento pudiendo ser permanente o eventual, bajo la modalidad de interino, provisional, por tiempo fijo o por obra determinada, según sea el caso; </w:t>
      </w:r>
    </w:p>
    <w:p w14:paraId="51D6C3ED"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7274858" w14:textId="77777777" w:rsidR="004F5B29" w:rsidRPr="008751AE" w:rsidRDefault="004F5B29" w:rsidP="008751AE">
      <w:pPr>
        <w:numPr>
          <w:ilvl w:val="0"/>
          <w:numId w:val="96"/>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Vigencia del nombramiento, en su caso; </w:t>
      </w:r>
    </w:p>
    <w:p w14:paraId="790F2B5C"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55FF6EFE" w14:textId="77777777" w:rsidR="004F5B29" w:rsidRPr="008751AE" w:rsidRDefault="004F5B29" w:rsidP="008751AE">
      <w:pPr>
        <w:numPr>
          <w:ilvl w:val="0"/>
          <w:numId w:val="96"/>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Descripción de las funciones que deban prestarse; </w:t>
      </w:r>
    </w:p>
    <w:p w14:paraId="4351E8C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85CFB35" w14:textId="77777777" w:rsidR="004F5B29" w:rsidRPr="008751AE" w:rsidRDefault="004F5B29" w:rsidP="008751AE">
      <w:pPr>
        <w:numPr>
          <w:ilvl w:val="0"/>
          <w:numId w:val="96"/>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Área administrativa y lugar de adscripción; o el cuerpo del SPEN y el rango del personal que correspondan;</w:t>
      </w:r>
    </w:p>
    <w:p w14:paraId="621DE7F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0589BB0" w14:textId="77777777" w:rsidR="004F5B29" w:rsidRPr="008751AE" w:rsidRDefault="004F5B29" w:rsidP="008751AE">
      <w:pPr>
        <w:numPr>
          <w:ilvl w:val="0"/>
          <w:numId w:val="96"/>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Nivel y rango contenidos en los tabuladores institucionales, así como el capítulo del presupuesto autorizado al que deberá cargarse;</w:t>
      </w:r>
    </w:p>
    <w:p w14:paraId="5259882D"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FCA0D00" w14:textId="77777777" w:rsidR="004F5B29" w:rsidRPr="008751AE" w:rsidRDefault="004F5B29" w:rsidP="008751AE">
      <w:pPr>
        <w:numPr>
          <w:ilvl w:val="0"/>
          <w:numId w:val="96"/>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La duración de la jornada de trabajo;</w:t>
      </w:r>
    </w:p>
    <w:p w14:paraId="15618CFF"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5A6ADDDD" w14:textId="77777777" w:rsidR="004F5B29" w:rsidRPr="008751AE" w:rsidRDefault="004F5B29" w:rsidP="008751AE">
      <w:pPr>
        <w:numPr>
          <w:ilvl w:val="0"/>
          <w:numId w:val="96"/>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Constancia de que la o el miembro del SPEN rinde la Protesta de Ley, en su caso; </w:t>
      </w:r>
    </w:p>
    <w:p w14:paraId="50CE4F36"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5C1A1FD" w14:textId="77777777" w:rsidR="004F5B29" w:rsidRPr="008751AE" w:rsidRDefault="004F5B29" w:rsidP="008751AE">
      <w:pPr>
        <w:numPr>
          <w:ilvl w:val="0"/>
          <w:numId w:val="96"/>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Firma de quien ostenta la Secretaría Ejecutiva; y </w:t>
      </w:r>
    </w:p>
    <w:p w14:paraId="40701272"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6806759" w14:textId="77777777" w:rsidR="004F5B29" w:rsidRPr="008751AE" w:rsidRDefault="004F5B29" w:rsidP="008751AE">
      <w:pPr>
        <w:numPr>
          <w:ilvl w:val="0"/>
          <w:numId w:val="96"/>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Los demás elementos que determine el IEEM. </w:t>
      </w:r>
    </w:p>
    <w:p w14:paraId="27098332" w14:textId="77777777" w:rsidR="004F5B29" w:rsidRPr="008751AE" w:rsidRDefault="004F5B29" w:rsidP="008751AE">
      <w:pPr>
        <w:jc w:val="both"/>
        <w:rPr>
          <w:rFonts w:ascii="Bookman Old Style" w:eastAsia="Arial" w:hAnsi="Bookman Old Style" w:cs="Arial"/>
          <w:sz w:val="20"/>
          <w:szCs w:val="20"/>
        </w:rPr>
      </w:pPr>
    </w:p>
    <w:p w14:paraId="32FAE20B"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Además, el nombramiento correspondiente deberá acompañarse de un oficio de adscripción, el cual contendrá:</w:t>
      </w:r>
    </w:p>
    <w:p w14:paraId="5DBE8168" w14:textId="77777777" w:rsidR="004F5B29" w:rsidRPr="008751AE" w:rsidRDefault="004F5B29" w:rsidP="008751AE">
      <w:pPr>
        <w:jc w:val="both"/>
        <w:rPr>
          <w:rFonts w:ascii="Bookman Old Style" w:eastAsia="Arial" w:hAnsi="Bookman Old Style" w:cs="Arial"/>
          <w:sz w:val="20"/>
          <w:szCs w:val="20"/>
        </w:rPr>
      </w:pPr>
    </w:p>
    <w:p w14:paraId="70776292" w14:textId="77777777" w:rsidR="004F5B29" w:rsidRPr="008751AE" w:rsidRDefault="004F5B29" w:rsidP="008751AE">
      <w:pPr>
        <w:numPr>
          <w:ilvl w:val="0"/>
          <w:numId w:val="9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El nombre completo; </w:t>
      </w:r>
    </w:p>
    <w:p w14:paraId="2F0D7B8B" w14:textId="77777777" w:rsidR="004F5B29" w:rsidRPr="008751AE" w:rsidRDefault="004F5B29" w:rsidP="008751AE">
      <w:pPr>
        <w:numPr>
          <w:ilvl w:val="0"/>
          <w:numId w:val="9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El área del IEEM a la cual se adscribe; </w:t>
      </w:r>
    </w:p>
    <w:p w14:paraId="33494AC1" w14:textId="77777777" w:rsidR="004F5B29" w:rsidRPr="008751AE" w:rsidRDefault="004F5B29" w:rsidP="008751AE">
      <w:pPr>
        <w:numPr>
          <w:ilvl w:val="0"/>
          <w:numId w:val="9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La denominación del cargo o puesto que se asigna; </w:t>
      </w:r>
    </w:p>
    <w:p w14:paraId="1DC59DFD" w14:textId="77777777" w:rsidR="004F5B29" w:rsidRPr="008751AE" w:rsidRDefault="004F5B29" w:rsidP="008751AE">
      <w:pPr>
        <w:numPr>
          <w:ilvl w:val="0"/>
          <w:numId w:val="9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El inicio de vigencia de la adscripción; y </w:t>
      </w:r>
    </w:p>
    <w:p w14:paraId="414ABE83" w14:textId="77777777" w:rsidR="004F5B29" w:rsidRPr="008751AE" w:rsidRDefault="004F5B29" w:rsidP="008751AE">
      <w:pPr>
        <w:numPr>
          <w:ilvl w:val="0"/>
          <w:numId w:val="9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Los demás elementos que determine el IEEM.</w:t>
      </w:r>
    </w:p>
    <w:p w14:paraId="6B7B8BF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7DB6786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52.</w:t>
      </w:r>
      <w:r w:rsidRPr="008751AE">
        <w:rPr>
          <w:rFonts w:ascii="Bookman Old Style" w:eastAsia="Arial" w:hAnsi="Bookman Old Style" w:cs="Arial"/>
          <w:sz w:val="20"/>
          <w:szCs w:val="20"/>
        </w:rPr>
        <w:t xml:space="preserve"> El término máximo para el cual se podrá establecer una relación laboral por tiempo </w:t>
      </w:r>
      <w:proofErr w:type="gramStart"/>
      <w:r w:rsidRPr="008751AE">
        <w:rPr>
          <w:rFonts w:ascii="Bookman Old Style" w:eastAsia="Arial" w:hAnsi="Bookman Old Style" w:cs="Arial"/>
          <w:sz w:val="20"/>
          <w:szCs w:val="20"/>
        </w:rPr>
        <w:t>determinado,</w:t>
      </w:r>
      <w:proofErr w:type="gramEnd"/>
      <w:r w:rsidRPr="008751AE">
        <w:rPr>
          <w:rFonts w:ascii="Bookman Old Style" w:eastAsia="Arial" w:hAnsi="Bookman Old Style" w:cs="Arial"/>
          <w:sz w:val="20"/>
          <w:szCs w:val="20"/>
        </w:rPr>
        <w:t xml:space="preserve"> será de doce meses ininterrumpidos dentro del mismo año.</w:t>
      </w:r>
    </w:p>
    <w:p w14:paraId="5C35B4E6"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369BF4A"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53.</w:t>
      </w:r>
      <w:r w:rsidRPr="008751AE">
        <w:rPr>
          <w:rFonts w:ascii="Bookman Old Style" w:eastAsia="Arial" w:hAnsi="Bookman Old Style" w:cs="Arial"/>
          <w:sz w:val="20"/>
          <w:szCs w:val="20"/>
        </w:rPr>
        <w:t xml:space="preserve"> Los contratos por tiempo determinado o prestación de servicios profesionales, en su caso, establecerán: </w:t>
      </w:r>
    </w:p>
    <w:p w14:paraId="5ADC244A" w14:textId="77777777" w:rsidR="004F5B29" w:rsidRPr="008751AE" w:rsidRDefault="004F5B29" w:rsidP="008751AE">
      <w:pPr>
        <w:jc w:val="both"/>
        <w:rPr>
          <w:rFonts w:ascii="Bookman Old Style" w:eastAsia="Arial" w:hAnsi="Bookman Old Style" w:cs="Arial"/>
          <w:sz w:val="20"/>
          <w:szCs w:val="20"/>
        </w:rPr>
      </w:pPr>
    </w:p>
    <w:p w14:paraId="4A6923BE" w14:textId="77777777" w:rsidR="004F5B29" w:rsidRPr="008751AE" w:rsidRDefault="004F5B29" w:rsidP="008751AE">
      <w:pPr>
        <w:numPr>
          <w:ilvl w:val="0"/>
          <w:numId w:val="98"/>
        </w:numPr>
        <w:pBdr>
          <w:top w:val="nil"/>
          <w:left w:val="nil"/>
          <w:bottom w:val="nil"/>
          <w:right w:val="nil"/>
          <w:between w:val="nil"/>
        </w:pBdr>
        <w:tabs>
          <w:tab w:val="left" w:pos="1134"/>
        </w:tabs>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Nombre completo de la persona, nacionalidad, edad, sexo, estado civil y domicilio; </w:t>
      </w:r>
    </w:p>
    <w:p w14:paraId="3E8D0957"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3AC15DD" w14:textId="77777777" w:rsidR="004F5B29" w:rsidRPr="008751AE" w:rsidRDefault="004F5B29" w:rsidP="008751AE">
      <w:pPr>
        <w:numPr>
          <w:ilvl w:val="0"/>
          <w:numId w:val="9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Cargo o puesto para el que es contratada o contratado; </w:t>
      </w:r>
    </w:p>
    <w:p w14:paraId="3BCF8F29"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4B3E380" w14:textId="77777777" w:rsidR="004F5B29" w:rsidRPr="008751AE" w:rsidRDefault="004F5B29" w:rsidP="008751AE">
      <w:pPr>
        <w:numPr>
          <w:ilvl w:val="0"/>
          <w:numId w:val="9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Descripción de las funciones que deban prestarse; </w:t>
      </w:r>
    </w:p>
    <w:p w14:paraId="242B638B"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F968E42" w14:textId="77777777" w:rsidR="004F5B29" w:rsidRPr="008751AE" w:rsidRDefault="004F5B29" w:rsidP="008751AE">
      <w:pPr>
        <w:numPr>
          <w:ilvl w:val="0"/>
          <w:numId w:val="9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Área administrativa y lugar de adscripción; </w:t>
      </w:r>
    </w:p>
    <w:p w14:paraId="3DDC4DBF"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79F7513" w14:textId="21A1ECE4" w:rsidR="004F5B29" w:rsidRDefault="004F5B29" w:rsidP="008751AE">
      <w:pPr>
        <w:numPr>
          <w:ilvl w:val="0"/>
          <w:numId w:val="9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La duración de la jornada de trabajo;</w:t>
      </w:r>
    </w:p>
    <w:p w14:paraId="5C09B02E" w14:textId="77777777" w:rsidR="00CD1FB5" w:rsidRPr="008751AE" w:rsidRDefault="00CD1FB5" w:rsidP="00CD1FB5">
      <w:pPr>
        <w:pBdr>
          <w:top w:val="nil"/>
          <w:left w:val="nil"/>
          <w:bottom w:val="nil"/>
          <w:right w:val="nil"/>
          <w:between w:val="nil"/>
        </w:pBdr>
        <w:jc w:val="both"/>
        <w:rPr>
          <w:rFonts w:ascii="Bookman Old Style" w:eastAsia="Arial" w:hAnsi="Bookman Old Style" w:cs="Arial"/>
          <w:sz w:val="20"/>
          <w:szCs w:val="20"/>
        </w:rPr>
      </w:pPr>
    </w:p>
    <w:p w14:paraId="4B5B27D4" w14:textId="77777777" w:rsidR="004F5B29" w:rsidRPr="008751AE" w:rsidRDefault="004F5B29" w:rsidP="008751AE">
      <w:pPr>
        <w:numPr>
          <w:ilvl w:val="0"/>
          <w:numId w:val="9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El sueldo u honorarios que se estipulen; </w:t>
      </w:r>
    </w:p>
    <w:p w14:paraId="0313C643"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8A9AE71" w14:textId="77777777" w:rsidR="004F5B29" w:rsidRPr="008751AE" w:rsidRDefault="004F5B29" w:rsidP="008751AE">
      <w:pPr>
        <w:numPr>
          <w:ilvl w:val="0"/>
          <w:numId w:val="9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El tiempo u obra determinada; </w:t>
      </w:r>
    </w:p>
    <w:p w14:paraId="1095DE14"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60755225" w14:textId="77777777" w:rsidR="004F5B29" w:rsidRPr="008751AE" w:rsidRDefault="004F5B29" w:rsidP="008751AE">
      <w:pPr>
        <w:numPr>
          <w:ilvl w:val="0"/>
          <w:numId w:val="9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Firma de quien ostenta la Secretaría Ejecutiva; y </w:t>
      </w:r>
    </w:p>
    <w:p w14:paraId="0FDD4E14"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80919AD" w14:textId="77777777" w:rsidR="004F5B29" w:rsidRPr="008751AE" w:rsidRDefault="004F5B29" w:rsidP="008751AE">
      <w:pPr>
        <w:numPr>
          <w:ilvl w:val="0"/>
          <w:numId w:val="9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Demás requisitos que establezca este Reglamento y demás normatividad aplicable. </w:t>
      </w:r>
    </w:p>
    <w:p w14:paraId="502AD578" w14:textId="77777777" w:rsidR="004F5B29" w:rsidRPr="008751AE" w:rsidRDefault="004F5B29" w:rsidP="008751AE">
      <w:pPr>
        <w:jc w:val="both"/>
        <w:rPr>
          <w:rFonts w:ascii="Bookman Old Style" w:eastAsia="Arial" w:hAnsi="Bookman Old Style" w:cs="Arial"/>
          <w:sz w:val="20"/>
          <w:szCs w:val="20"/>
        </w:rPr>
      </w:pPr>
    </w:p>
    <w:p w14:paraId="164C2B59"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Los órganos centrales, direcciones y unidades podrán solicitar la contratación de personal, según las necesidades del servicio, bajo el régimen de honorarios profesionales, con la debida justificación y con base en la disponibilidad presupuestal, previo conocimiento de la Secretaría Ejecutiva y con la aprobación de la Junta General para su contratación.</w:t>
      </w:r>
    </w:p>
    <w:p w14:paraId="0327A524"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2F70536"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54.</w:t>
      </w:r>
      <w:r w:rsidRPr="008751AE">
        <w:rPr>
          <w:rFonts w:ascii="Bookman Old Style" w:eastAsia="Arial" w:hAnsi="Bookman Old Style" w:cs="Arial"/>
          <w:sz w:val="20"/>
          <w:szCs w:val="20"/>
        </w:rPr>
        <w:t xml:space="preserve"> Para ingresar al IEEM se requiere:</w:t>
      </w:r>
    </w:p>
    <w:p w14:paraId="798FA5C2" w14:textId="77777777" w:rsidR="004F5B29" w:rsidRPr="008751AE" w:rsidRDefault="004F5B29" w:rsidP="008751AE">
      <w:pPr>
        <w:jc w:val="both"/>
        <w:rPr>
          <w:rFonts w:ascii="Bookman Old Style" w:eastAsia="Arial" w:hAnsi="Bookman Old Style" w:cs="Arial"/>
          <w:sz w:val="20"/>
          <w:szCs w:val="20"/>
        </w:rPr>
      </w:pPr>
    </w:p>
    <w:p w14:paraId="16D6FCB7" w14:textId="77777777" w:rsidR="004F5B29" w:rsidRPr="008751AE" w:rsidRDefault="004F5B29" w:rsidP="008751AE">
      <w:pPr>
        <w:numPr>
          <w:ilvl w:val="0"/>
          <w:numId w:val="9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Requisitar el formato electrónico de solicitud de empleo, que proporcione la Dirección de Administración del IEEM; </w:t>
      </w:r>
    </w:p>
    <w:p w14:paraId="50A9A80F"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7A12E67" w14:textId="77777777" w:rsidR="004F5B29" w:rsidRPr="008751AE" w:rsidRDefault="004F5B29" w:rsidP="008751AE">
      <w:pPr>
        <w:numPr>
          <w:ilvl w:val="0"/>
          <w:numId w:val="9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Contar con la ciudadanía mexicana en pleno goce y ejercicio de sus derechos civiles y políticos; </w:t>
      </w:r>
    </w:p>
    <w:p w14:paraId="1D7DEEED"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343B4D8" w14:textId="77777777" w:rsidR="004F5B29" w:rsidRPr="008751AE" w:rsidRDefault="004F5B29" w:rsidP="008751AE">
      <w:pPr>
        <w:numPr>
          <w:ilvl w:val="0"/>
          <w:numId w:val="9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Tener preferentemente residencia en la entidad; </w:t>
      </w:r>
    </w:p>
    <w:p w14:paraId="577D8587"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5787BB1" w14:textId="77777777" w:rsidR="004F5B29" w:rsidRPr="008751AE" w:rsidRDefault="004F5B29" w:rsidP="008751AE">
      <w:pPr>
        <w:numPr>
          <w:ilvl w:val="0"/>
          <w:numId w:val="9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Presentar declaratoria bajo protesta de decir verdad de no tener antecedentes penales por delitos intencionales; </w:t>
      </w:r>
    </w:p>
    <w:p w14:paraId="7A2DF224"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FAF3BCC" w14:textId="77777777" w:rsidR="004F5B29" w:rsidRPr="008751AE" w:rsidRDefault="004F5B29" w:rsidP="008751AE">
      <w:pPr>
        <w:numPr>
          <w:ilvl w:val="0"/>
          <w:numId w:val="9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Presentar certificado médico expedido por alguna institución pública; </w:t>
      </w:r>
    </w:p>
    <w:p w14:paraId="1095F08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633948B4" w14:textId="77777777" w:rsidR="004F5B29" w:rsidRPr="008751AE" w:rsidRDefault="004F5B29" w:rsidP="008751AE">
      <w:pPr>
        <w:numPr>
          <w:ilvl w:val="0"/>
          <w:numId w:val="9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Cumplir con los requisitos establecidos para el cargo o puesto correspondiente; </w:t>
      </w:r>
    </w:p>
    <w:p w14:paraId="27A6FD2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C4B94BE" w14:textId="77777777" w:rsidR="004F5B29" w:rsidRPr="008751AE" w:rsidRDefault="004F5B29" w:rsidP="008751AE">
      <w:pPr>
        <w:numPr>
          <w:ilvl w:val="0"/>
          <w:numId w:val="9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No estar inhabilitada o inhabilitado para el ejercicio del servicio público; </w:t>
      </w:r>
    </w:p>
    <w:p w14:paraId="0A961E5C"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C176106" w14:textId="77777777" w:rsidR="004F5B29" w:rsidRPr="008751AE" w:rsidRDefault="004F5B29" w:rsidP="008751AE">
      <w:pPr>
        <w:numPr>
          <w:ilvl w:val="0"/>
          <w:numId w:val="9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Presentar </w:t>
      </w:r>
      <w:r w:rsidRPr="008751AE">
        <w:rPr>
          <w:rFonts w:ascii="Bookman Old Style" w:eastAsia="Arial" w:hAnsi="Bookman Old Style" w:cs="Arial"/>
          <w:i/>
          <w:sz w:val="20"/>
          <w:szCs w:val="20"/>
        </w:rPr>
        <w:t>curriculum vitae</w:t>
      </w:r>
      <w:r w:rsidRPr="008751AE">
        <w:rPr>
          <w:rFonts w:ascii="Bookman Old Style" w:eastAsia="Arial" w:hAnsi="Bookman Old Style" w:cs="Arial"/>
          <w:sz w:val="20"/>
          <w:szCs w:val="20"/>
        </w:rPr>
        <w:t xml:space="preserve"> con la documentación comprobatoria; </w:t>
      </w:r>
    </w:p>
    <w:p w14:paraId="67F2067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AEEAA31" w14:textId="77777777" w:rsidR="004F5B29" w:rsidRPr="008751AE" w:rsidRDefault="004F5B29" w:rsidP="008751AE">
      <w:pPr>
        <w:numPr>
          <w:ilvl w:val="0"/>
          <w:numId w:val="9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No ser militante de algún partido político; </w:t>
      </w:r>
    </w:p>
    <w:p w14:paraId="41040506"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52418E3F" w14:textId="77777777" w:rsidR="004F5B29" w:rsidRPr="008751AE" w:rsidRDefault="004F5B29" w:rsidP="008751AE">
      <w:pPr>
        <w:numPr>
          <w:ilvl w:val="0"/>
          <w:numId w:val="9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No haber sido registrada o registrado a una candidatura a cargo de elección popular alguno, en los últimos tres años; </w:t>
      </w:r>
    </w:p>
    <w:p w14:paraId="37FAE346"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EEDCCD9" w14:textId="77777777" w:rsidR="004F5B29" w:rsidRPr="008751AE" w:rsidRDefault="004F5B29" w:rsidP="008751AE">
      <w:pPr>
        <w:numPr>
          <w:ilvl w:val="0"/>
          <w:numId w:val="9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No haber sido integrante, dirigente nacional, estatal o municipal de partido político, en los tres años inmediatos anteriores a la designación; </w:t>
      </w:r>
    </w:p>
    <w:p w14:paraId="73D8613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F159620" w14:textId="77777777" w:rsidR="004F5B29" w:rsidRPr="008751AE" w:rsidRDefault="004F5B29" w:rsidP="008751AE">
      <w:pPr>
        <w:numPr>
          <w:ilvl w:val="0"/>
          <w:numId w:val="9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Presentar copia certificada del acta de nacimiento; </w:t>
      </w:r>
    </w:p>
    <w:p w14:paraId="0A2D3740"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3AD3BC4" w14:textId="77777777" w:rsidR="004F5B29" w:rsidRPr="008751AE" w:rsidRDefault="004F5B29" w:rsidP="008751AE">
      <w:pPr>
        <w:numPr>
          <w:ilvl w:val="0"/>
          <w:numId w:val="9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Contar con credencial para votar vigente; </w:t>
      </w:r>
    </w:p>
    <w:p w14:paraId="27DA7372"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28B9A75" w14:textId="77777777" w:rsidR="004F5B29" w:rsidRPr="008751AE" w:rsidRDefault="004F5B29" w:rsidP="008751AE">
      <w:pPr>
        <w:numPr>
          <w:ilvl w:val="0"/>
          <w:numId w:val="9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Aprobar las evaluaciones o procedimientos que el IEEM determine para cada una de las vías de Ingreso; </w:t>
      </w:r>
    </w:p>
    <w:p w14:paraId="40B13D44"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6A882D79" w14:textId="77777777" w:rsidR="004F5B29" w:rsidRPr="008751AE" w:rsidRDefault="004F5B29" w:rsidP="008751AE">
      <w:pPr>
        <w:numPr>
          <w:ilvl w:val="0"/>
          <w:numId w:val="9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Contar con conocimientos y experiencia profesional para el desempeño adecuado de sus funciones; </w:t>
      </w:r>
    </w:p>
    <w:p w14:paraId="05456EA6"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53B29B2A" w14:textId="77777777" w:rsidR="004F5B29" w:rsidRPr="008751AE" w:rsidRDefault="004F5B29" w:rsidP="008751AE">
      <w:pPr>
        <w:numPr>
          <w:ilvl w:val="0"/>
          <w:numId w:val="9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Presentar copia simple de inscripción al Registro Federal de Contribuyentes; </w:t>
      </w:r>
    </w:p>
    <w:p w14:paraId="05F77154"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0C3598B" w14:textId="77777777" w:rsidR="004F5B29" w:rsidRPr="008751AE" w:rsidRDefault="004F5B29" w:rsidP="008751AE">
      <w:pPr>
        <w:numPr>
          <w:ilvl w:val="0"/>
          <w:numId w:val="9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Presentar copia de la Clave Única de Registro de Población; </w:t>
      </w:r>
    </w:p>
    <w:p w14:paraId="614EDB8C"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9497097" w14:textId="77777777" w:rsidR="004F5B29" w:rsidRPr="008751AE" w:rsidRDefault="004F5B29" w:rsidP="008751AE">
      <w:pPr>
        <w:numPr>
          <w:ilvl w:val="0"/>
          <w:numId w:val="9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No haber sido persona condenada, o sancionada mediante Resolución firme por violencia familiar y/o doméstica, o cualquier agresión de género en el ámbito privado o público;</w:t>
      </w:r>
    </w:p>
    <w:p w14:paraId="017110EC"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69A2ECD2" w14:textId="09ADFE6D" w:rsidR="004F5B29" w:rsidRDefault="004F5B29" w:rsidP="008751AE">
      <w:pPr>
        <w:numPr>
          <w:ilvl w:val="0"/>
          <w:numId w:val="9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No haber sido persona condenada, o sancionada mediante Resolución firme por delitos sexuales, contra la libertad sexual o la intimidad corporal;</w:t>
      </w:r>
    </w:p>
    <w:p w14:paraId="73065969" w14:textId="77777777" w:rsidR="00CD1FB5" w:rsidRPr="008751AE" w:rsidRDefault="00CD1FB5" w:rsidP="00CD1FB5">
      <w:pPr>
        <w:pBdr>
          <w:top w:val="nil"/>
          <w:left w:val="nil"/>
          <w:bottom w:val="nil"/>
          <w:right w:val="nil"/>
          <w:between w:val="nil"/>
        </w:pBdr>
        <w:jc w:val="both"/>
        <w:rPr>
          <w:rFonts w:ascii="Bookman Old Style" w:eastAsia="Arial" w:hAnsi="Bookman Old Style" w:cs="Arial"/>
          <w:sz w:val="20"/>
          <w:szCs w:val="20"/>
        </w:rPr>
      </w:pPr>
    </w:p>
    <w:p w14:paraId="2A64323F" w14:textId="77777777" w:rsidR="004F5B29" w:rsidRPr="008751AE" w:rsidRDefault="004F5B29" w:rsidP="008751AE">
      <w:pPr>
        <w:numPr>
          <w:ilvl w:val="0"/>
          <w:numId w:val="9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No haber sido persona condenada o sancionada mediante Resolución firme como deudor alimentario o moroso que atenten contra las obligaciones alimentarias, salvo que acredite estar al corriente del pago o que cancele en su totalidad la deuda, y que no cuente con registro vigente en algún padrón de deudores alimentarios;</w:t>
      </w:r>
    </w:p>
    <w:p w14:paraId="60E866CA"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EBC2D4C" w14:textId="77777777" w:rsidR="004F5B29" w:rsidRPr="008751AE" w:rsidRDefault="004F5B29" w:rsidP="008751AE">
      <w:pPr>
        <w:numPr>
          <w:ilvl w:val="0"/>
          <w:numId w:val="9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Presentar certificado expedido por la Unidad del Registro de Deudores Alimentarios Morosos en el que conste, si se encuentra inscrito o no en el mismo; </w:t>
      </w:r>
    </w:p>
    <w:p w14:paraId="24229540"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5DC48D84"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Para el caso de encontrarse inscrito en el registro señalado, la </w:t>
      </w:r>
      <w:proofErr w:type="gramStart"/>
      <w:r w:rsidRPr="008751AE">
        <w:rPr>
          <w:rFonts w:ascii="Bookman Old Style" w:eastAsia="Arial" w:hAnsi="Bookman Old Style" w:cs="Arial"/>
          <w:sz w:val="20"/>
          <w:szCs w:val="20"/>
        </w:rPr>
        <w:t>Directora</w:t>
      </w:r>
      <w:proofErr w:type="gramEnd"/>
      <w:r w:rsidRPr="008751AE">
        <w:rPr>
          <w:rFonts w:ascii="Bookman Old Style" w:eastAsia="Arial" w:hAnsi="Bookman Old Style" w:cs="Arial"/>
          <w:sz w:val="20"/>
          <w:szCs w:val="20"/>
        </w:rPr>
        <w:t xml:space="preserve"> o el Director de Administración, lo hará del conocimiento a la Secretaría Ejecutiva, para que, conforme a sus atribuciones, dé aviso a la jueza o al juez correspondiente, para los efectos a que haya lugar; y</w:t>
      </w:r>
      <w:r w:rsidRPr="008751AE">
        <w:rPr>
          <w:rFonts w:ascii="Bookman Old Style" w:eastAsia="Arial" w:hAnsi="Bookman Old Style" w:cs="Arial"/>
          <w:b/>
          <w:strike/>
          <w:sz w:val="20"/>
          <w:szCs w:val="20"/>
        </w:rPr>
        <w:t xml:space="preserve"> </w:t>
      </w:r>
    </w:p>
    <w:p w14:paraId="5875F5EA"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068009A" w14:textId="77777777" w:rsidR="004F5B29" w:rsidRPr="008751AE" w:rsidRDefault="004F5B29" w:rsidP="008751AE">
      <w:pPr>
        <w:numPr>
          <w:ilvl w:val="0"/>
          <w:numId w:val="9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Las demás que señalen las disposiciones legales aplicables.</w:t>
      </w:r>
    </w:p>
    <w:p w14:paraId="70EBF1A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6A382F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55.</w:t>
      </w:r>
      <w:r w:rsidRPr="008751AE">
        <w:rPr>
          <w:rFonts w:ascii="Bookman Old Style" w:eastAsia="Arial" w:hAnsi="Bookman Old Style" w:cs="Arial"/>
          <w:sz w:val="20"/>
          <w:szCs w:val="20"/>
        </w:rPr>
        <w:t xml:space="preserve"> El personal público electoral, dependiendo de su nombramiento o forma de contratación, podrá estar sujeto al régimen de seguridad social establecida por la Ley de Seguridad Social para los Servidores Públicos del Estado de México y Municipios.</w:t>
      </w:r>
    </w:p>
    <w:p w14:paraId="69E42727"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70BEF2CF"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sz w:val="20"/>
          <w:szCs w:val="20"/>
        </w:rPr>
      </w:pPr>
      <w:r w:rsidRPr="008751AE">
        <w:rPr>
          <w:rFonts w:ascii="Bookman Old Style" w:eastAsia="Arial" w:hAnsi="Bookman Old Style" w:cs="Arial"/>
          <w:b/>
          <w:sz w:val="20"/>
          <w:szCs w:val="20"/>
        </w:rPr>
        <w:t>CAPÍTULO TERCERO</w:t>
      </w:r>
    </w:p>
    <w:p w14:paraId="6875E1C3"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JORNADA DE TRABAJO</w:t>
      </w:r>
    </w:p>
    <w:p w14:paraId="0D62EBB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26F92784"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56.</w:t>
      </w:r>
      <w:r w:rsidRPr="008751AE">
        <w:rPr>
          <w:rFonts w:ascii="Bookman Old Style" w:eastAsia="Arial" w:hAnsi="Bookman Old Style" w:cs="Arial"/>
          <w:sz w:val="20"/>
          <w:szCs w:val="20"/>
        </w:rPr>
        <w:t xml:space="preserve"> La jornada y horario de trabajo presencial, o bien, a distancia mediante el uso de las tecnologías de la información y comunicaciones, para periodo electoral y no electoral, serán determinados por la Junta General y/o el Consejo General conforme a las necesidades propias del IEEM y las disposiciones que resulten aplicables. </w:t>
      </w:r>
    </w:p>
    <w:p w14:paraId="3F6DC599" w14:textId="77777777" w:rsidR="004F5B29" w:rsidRPr="008751AE" w:rsidRDefault="004F5B29" w:rsidP="008751AE">
      <w:pPr>
        <w:jc w:val="both"/>
        <w:rPr>
          <w:rFonts w:ascii="Bookman Old Style" w:eastAsia="Arial" w:hAnsi="Bookman Old Style" w:cs="Arial"/>
          <w:sz w:val="20"/>
          <w:szCs w:val="20"/>
        </w:rPr>
      </w:pPr>
    </w:p>
    <w:p w14:paraId="714265D5"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La Junta General aprobará el calendario oficial del IEEM, a propuesta de la Secretaría Ejecutiva, el cual deberá señalar los días de descanso obligatorio, suspensión de labores y periodos de vacaciones. Establecerá el control o mecanismo de registro de asistencia, según corresponda.</w:t>
      </w:r>
    </w:p>
    <w:p w14:paraId="1B4981C2" w14:textId="77777777" w:rsidR="004F5B29" w:rsidRPr="008751AE" w:rsidRDefault="004F5B29" w:rsidP="008751AE">
      <w:pPr>
        <w:jc w:val="both"/>
        <w:rPr>
          <w:rFonts w:ascii="Bookman Old Style" w:eastAsia="Arial" w:hAnsi="Bookman Old Style" w:cs="Arial"/>
          <w:sz w:val="20"/>
          <w:szCs w:val="20"/>
        </w:rPr>
      </w:pPr>
    </w:p>
    <w:p w14:paraId="6E03C02C"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El calendario podrá ser modificado en cualquier momento con la aprobación de la Junta General.</w:t>
      </w:r>
    </w:p>
    <w:p w14:paraId="20F049E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D4EF3D0"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57.</w:t>
      </w:r>
      <w:r w:rsidRPr="008751AE">
        <w:rPr>
          <w:rFonts w:ascii="Bookman Old Style" w:eastAsia="Arial" w:hAnsi="Bookman Old Style" w:cs="Arial"/>
          <w:sz w:val="20"/>
          <w:szCs w:val="20"/>
        </w:rPr>
        <w:t xml:space="preserve"> Se establecerán dos periodos de vacaciones al año, con un mínimo de diez días hábiles cada uno, en términos del calendario oficial que apruebe anualmente la Junta General.</w:t>
      </w:r>
    </w:p>
    <w:p w14:paraId="18EC3973" w14:textId="77777777" w:rsidR="004F5B29" w:rsidRPr="008751AE" w:rsidRDefault="004F5B29" w:rsidP="008751AE">
      <w:pPr>
        <w:jc w:val="both"/>
        <w:rPr>
          <w:rFonts w:ascii="Bookman Old Style" w:eastAsia="Arial" w:hAnsi="Bookman Old Style" w:cs="Arial"/>
          <w:sz w:val="20"/>
          <w:szCs w:val="20"/>
        </w:rPr>
      </w:pPr>
    </w:p>
    <w:p w14:paraId="39649DCF"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El personal público electoral</w:t>
      </w:r>
      <w:r w:rsidRPr="008751AE" w:rsidDel="00AC40D0">
        <w:rPr>
          <w:rFonts w:ascii="Bookman Old Style" w:eastAsia="Arial" w:hAnsi="Bookman Old Style" w:cs="Arial"/>
          <w:sz w:val="20"/>
          <w:szCs w:val="20"/>
        </w:rPr>
        <w:t xml:space="preserve"> </w:t>
      </w:r>
      <w:r w:rsidRPr="008751AE">
        <w:rPr>
          <w:rFonts w:ascii="Bookman Old Style" w:eastAsia="Arial" w:hAnsi="Bookman Old Style" w:cs="Arial"/>
          <w:sz w:val="20"/>
          <w:szCs w:val="20"/>
        </w:rPr>
        <w:t xml:space="preserve">de nuevo ingreso tendrá derecho a vacaciones y demás prestaciones de ley, siempre y cuando haya cumplido seis meses de servicio continuo. </w:t>
      </w:r>
    </w:p>
    <w:p w14:paraId="6406EE68" w14:textId="77777777" w:rsidR="004F5B29" w:rsidRPr="008751AE" w:rsidRDefault="004F5B29" w:rsidP="008751AE">
      <w:pPr>
        <w:jc w:val="both"/>
        <w:rPr>
          <w:rFonts w:ascii="Bookman Old Style" w:eastAsia="Arial" w:hAnsi="Bookman Old Style" w:cs="Arial"/>
          <w:sz w:val="20"/>
          <w:szCs w:val="20"/>
        </w:rPr>
      </w:pPr>
    </w:p>
    <w:p w14:paraId="78F4EE4F"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Los periodos vacacionales serán disfrutados con goce de sueldo íntegro, conforme al calendario oficial de labores del año que corresponda.</w:t>
      </w:r>
    </w:p>
    <w:p w14:paraId="6767476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02C352F"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lastRenderedPageBreak/>
        <w:t>Artículo 58.</w:t>
      </w:r>
      <w:r w:rsidRPr="008751AE">
        <w:rPr>
          <w:rFonts w:ascii="Bookman Old Style" w:eastAsia="Arial" w:hAnsi="Bookman Old Style" w:cs="Arial"/>
          <w:sz w:val="20"/>
          <w:szCs w:val="20"/>
        </w:rPr>
        <w:t xml:space="preserve"> Las personas titulares de las Direcciones o Jefaturas de Unidad del IEEM, podrán designar, </w:t>
      </w:r>
      <w:proofErr w:type="gramStart"/>
      <w:r w:rsidRPr="008751AE">
        <w:rPr>
          <w:rFonts w:ascii="Bookman Old Style" w:eastAsia="Arial" w:hAnsi="Bookman Old Style" w:cs="Arial"/>
          <w:sz w:val="20"/>
          <w:szCs w:val="20"/>
        </w:rPr>
        <w:t>de acuerdo a</w:t>
      </w:r>
      <w:proofErr w:type="gramEnd"/>
      <w:r w:rsidRPr="008751AE">
        <w:rPr>
          <w:rFonts w:ascii="Bookman Old Style" w:eastAsia="Arial" w:hAnsi="Bookman Old Style" w:cs="Arial"/>
          <w:sz w:val="20"/>
          <w:szCs w:val="20"/>
        </w:rPr>
        <w:t xml:space="preserve"> las necesidades y requerimientos del servicio, al personal público electoral</w:t>
      </w:r>
      <w:r w:rsidRPr="008751AE" w:rsidDel="00AC40D0">
        <w:rPr>
          <w:rFonts w:ascii="Bookman Old Style" w:eastAsia="Arial" w:hAnsi="Bookman Old Style" w:cs="Arial"/>
          <w:sz w:val="20"/>
          <w:szCs w:val="20"/>
        </w:rPr>
        <w:t xml:space="preserve"> </w:t>
      </w:r>
      <w:r w:rsidRPr="008751AE">
        <w:rPr>
          <w:rFonts w:ascii="Bookman Old Style" w:eastAsia="Arial" w:hAnsi="Bookman Old Style" w:cs="Arial"/>
          <w:sz w:val="20"/>
          <w:szCs w:val="20"/>
        </w:rPr>
        <w:t>de guardia para la atención de asuntos urgentes, previo conocimiento de la Secretaría Ejecutiva.</w:t>
      </w:r>
    </w:p>
    <w:p w14:paraId="3B0106F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175291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59.</w:t>
      </w:r>
      <w:r w:rsidRPr="008751AE">
        <w:rPr>
          <w:rFonts w:ascii="Bookman Old Style" w:eastAsia="Arial" w:hAnsi="Bookman Old Style" w:cs="Arial"/>
          <w:sz w:val="20"/>
          <w:szCs w:val="20"/>
        </w:rPr>
        <w:t xml:space="preserve"> En periodo interproceso, el personal público electoral</w:t>
      </w:r>
      <w:r w:rsidRPr="008751AE" w:rsidDel="00AC40D0">
        <w:rPr>
          <w:rFonts w:ascii="Bookman Old Style" w:eastAsia="Arial" w:hAnsi="Bookman Old Style" w:cs="Arial"/>
          <w:sz w:val="20"/>
          <w:szCs w:val="20"/>
        </w:rPr>
        <w:t xml:space="preserve"> </w:t>
      </w:r>
      <w:r w:rsidRPr="008751AE">
        <w:rPr>
          <w:rFonts w:ascii="Bookman Old Style" w:eastAsia="Arial" w:hAnsi="Bookman Old Style" w:cs="Arial"/>
          <w:sz w:val="20"/>
          <w:szCs w:val="20"/>
        </w:rPr>
        <w:t>del IEEM no deberá laborar tiempo extraordinario, a menos que exista autorización por escrito de la Secretaría Ejecutiva, previa justificación de la persona titular de la Dirección o de la Jefatura de Unidad.</w:t>
      </w:r>
    </w:p>
    <w:p w14:paraId="76B64D24"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ABA4C99"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Tampoco podrán tomar vacaciones o días de descanso diversos a lo señalado en el calendario, sólo que esté debidamente justificado, y exista autorización por escrito de la Junta General. Este cambio en la calendarización sólo podrá hacerse una vez al año sin que ocurra en dos años consecutivos. </w:t>
      </w:r>
    </w:p>
    <w:p w14:paraId="6819606C"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094FD15"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sz w:val="20"/>
          <w:szCs w:val="20"/>
        </w:rPr>
      </w:pPr>
      <w:r w:rsidRPr="008751AE">
        <w:rPr>
          <w:rFonts w:ascii="Bookman Old Style" w:eastAsia="Arial" w:hAnsi="Bookman Old Style" w:cs="Arial"/>
          <w:b/>
          <w:sz w:val="20"/>
          <w:szCs w:val="20"/>
        </w:rPr>
        <w:t>CAPÍTULO CUARTO</w:t>
      </w:r>
    </w:p>
    <w:p w14:paraId="5EBDCD0B"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CONTROL DE ASISTENCIA Y PUNTUALIDAD</w:t>
      </w:r>
    </w:p>
    <w:p w14:paraId="3270049A"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0E6D471D"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60.</w:t>
      </w:r>
      <w:r w:rsidRPr="008751AE">
        <w:rPr>
          <w:rFonts w:ascii="Bookman Old Style" w:eastAsia="Arial" w:hAnsi="Bookman Old Style" w:cs="Arial"/>
          <w:sz w:val="20"/>
          <w:szCs w:val="20"/>
        </w:rPr>
        <w:t xml:space="preserve"> El personal público electoral tiene la obligación de presentarse e iniciar labores en su área de trabajo, o bien, a distancia mediante el uso de las tecnologías de la información y comunicaciones, en el horario establecido por la Junta General. </w:t>
      </w:r>
    </w:p>
    <w:p w14:paraId="114DDBBC"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El personal del IEEM deberá registrar diariamente sus horas de entrada y salida. Se exceptuará de lo anterior al personal que determine la Junta General. </w:t>
      </w:r>
    </w:p>
    <w:p w14:paraId="72F3779D" w14:textId="77777777" w:rsidR="004F5B29" w:rsidRPr="008751AE" w:rsidRDefault="004F5B29" w:rsidP="008751AE">
      <w:pPr>
        <w:jc w:val="both"/>
        <w:rPr>
          <w:rFonts w:ascii="Bookman Old Style" w:eastAsia="Arial" w:hAnsi="Bookman Old Style" w:cs="Arial"/>
          <w:sz w:val="20"/>
          <w:szCs w:val="20"/>
        </w:rPr>
      </w:pPr>
    </w:p>
    <w:p w14:paraId="0140A45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En casos de excepción y con la debida justificación, corresponde a las personas titulares de las Direcciones y Unidades, eximir el registro de entrada y salida a su personal, e informarlo a la Dirección de Administración, para los efectos conducentes.</w:t>
      </w:r>
    </w:p>
    <w:p w14:paraId="27ED836F"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5DD80D6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61.</w:t>
      </w:r>
      <w:r w:rsidRPr="008751AE">
        <w:rPr>
          <w:rFonts w:ascii="Bookman Old Style" w:eastAsia="Arial" w:hAnsi="Bookman Old Style" w:cs="Arial"/>
          <w:sz w:val="20"/>
          <w:szCs w:val="20"/>
        </w:rPr>
        <w:t xml:space="preserve"> Los mecanismos o sistemas de control de puntualidad y asistencia serán regulados por la Dirección de Administración y supervisados por la Contraloría General.</w:t>
      </w:r>
    </w:p>
    <w:p w14:paraId="4486B964"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7F82FD74"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62.</w:t>
      </w:r>
      <w:r w:rsidRPr="008751AE">
        <w:rPr>
          <w:rFonts w:ascii="Bookman Old Style" w:eastAsia="Arial" w:hAnsi="Bookman Old Style" w:cs="Arial"/>
          <w:sz w:val="20"/>
          <w:szCs w:val="20"/>
        </w:rPr>
        <w:t xml:space="preserve"> El registro presencial de entrada del personal público electoral se sujetará a lo siguiente: </w:t>
      </w:r>
    </w:p>
    <w:p w14:paraId="5F4239F5" w14:textId="77777777" w:rsidR="004F5B29" w:rsidRPr="008751AE" w:rsidRDefault="004F5B29" w:rsidP="008751AE">
      <w:pPr>
        <w:jc w:val="both"/>
        <w:rPr>
          <w:rFonts w:ascii="Bookman Old Style" w:eastAsia="Arial" w:hAnsi="Bookman Old Style" w:cs="Arial"/>
          <w:sz w:val="20"/>
          <w:szCs w:val="20"/>
        </w:rPr>
      </w:pPr>
    </w:p>
    <w:p w14:paraId="0AB65EB9" w14:textId="77777777" w:rsidR="004F5B29" w:rsidRPr="008751AE" w:rsidRDefault="004F5B29" w:rsidP="008751AE">
      <w:pPr>
        <w:numPr>
          <w:ilvl w:val="0"/>
          <w:numId w:val="100"/>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Diez minutos de tolerancia para el registro de entrada; </w:t>
      </w:r>
    </w:p>
    <w:p w14:paraId="115C963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7FB2F2B" w14:textId="77777777" w:rsidR="004F5B29" w:rsidRPr="008751AE" w:rsidRDefault="004F5B29" w:rsidP="008751AE">
      <w:pPr>
        <w:numPr>
          <w:ilvl w:val="0"/>
          <w:numId w:val="100"/>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Del minuto once al treinta, retardo; y</w:t>
      </w:r>
    </w:p>
    <w:p w14:paraId="6A4D5C23"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4D48A8D" w14:textId="77777777" w:rsidR="004F5B29" w:rsidRPr="008751AE" w:rsidRDefault="004F5B29" w:rsidP="008751AE">
      <w:pPr>
        <w:numPr>
          <w:ilvl w:val="0"/>
          <w:numId w:val="100"/>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Del minuto treinta y uno en adelante, falta.</w:t>
      </w:r>
    </w:p>
    <w:p w14:paraId="58D402E9" w14:textId="77777777" w:rsidR="004F5B29" w:rsidRPr="008751AE" w:rsidRDefault="004F5B29" w:rsidP="008751AE">
      <w:pPr>
        <w:jc w:val="both"/>
        <w:rPr>
          <w:rFonts w:ascii="Bookman Old Style" w:eastAsia="Arial" w:hAnsi="Bookman Old Style" w:cs="Arial"/>
          <w:sz w:val="20"/>
          <w:szCs w:val="20"/>
        </w:rPr>
      </w:pPr>
    </w:p>
    <w:p w14:paraId="58808D9E"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Cuando el personal público electoral acumule tres retardos en un mes y no los justifique debidamente, se contará como falta y se le descontará un día de salario.</w:t>
      </w:r>
    </w:p>
    <w:p w14:paraId="56C5D298" w14:textId="77777777" w:rsidR="004F5B29" w:rsidRPr="008751AE" w:rsidRDefault="004F5B29" w:rsidP="008751AE">
      <w:pPr>
        <w:jc w:val="both"/>
        <w:rPr>
          <w:rFonts w:ascii="Bookman Old Style" w:eastAsia="Arial" w:hAnsi="Bookman Old Style" w:cs="Arial"/>
          <w:sz w:val="20"/>
          <w:szCs w:val="20"/>
        </w:rPr>
      </w:pPr>
    </w:p>
    <w:p w14:paraId="7E2CF625"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63.</w:t>
      </w:r>
      <w:r w:rsidRPr="008751AE">
        <w:rPr>
          <w:rFonts w:ascii="Bookman Old Style" w:eastAsia="Arial" w:hAnsi="Bookman Old Style" w:cs="Arial"/>
          <w:sz w:val="20"/>
          <w:szCs w:val="20"/>
        </w:rPr>
        <w:t xml:space="preserve"> En caso de que el personal público electoral requiera asistir a una consulta médica, deberá presentar a la persona titular de la Dirección o de la Jefatura de Unidad correspondiente, la constancia expedida por el Instituto de Seguridad Social del Estado de México y Municipios, a efecto de que se le justifique la ausencia temporal.</w:t>
      </w:r>
    </w:p>
    <w:p w14:paraId="1DEBDCFC" w14:textId="77777777" w:rsidR="004F5B29" w:rsidRPr="008751AE" w:rsidRDefault="004F5B29" w:rsidP="008751AE">
      <w:pPr>
        <w:jc w:val="both"/>
        <w:rPr>
          <w:rFonts w:ascii="Bookman Old Style" w:eastAsia="Arial" w:hAnsi="Bookman Old Style" w:cs="Arial"/>
          <w:sz w:val="20"/>
          <w:szCs w:val="20"/>
        </w:rPr>
      </w:pPr>
    </w:p>
    <w:p w14:paraId="7C89669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En el supuesto de que reciba tratamiento médico particular, la receta deberá ser validada por la persona pública electoral ante el Instituto de Seguridad Social del Estado de México y Municipios.</w:t>
      </w:r>
    </w:p>
    <w:p w14:paraId="3E32A8A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87C957D"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64.</w:t>
      </w:r>
      <w:r w:rsidRPr="008751AE">
        <w:rPr>
          <w:rFonts w:ascii="Bookman Old Style" w:eastAsia="Arial" w:hAnsi="Bookman Old Style" w:cs="Arial"/>
          <w:sz w:val="20"/>
          <w:szCs w:val="20"/>
        </w:rPr>
        <w:t xml:space="preserve"> Si el personal público electoral omite registrar su entrada se considerará como inasistencia y se descontará un día de salario, salvo autorización expresa de la persona titular de la Dirección o de la Jefatura de Unidad y la justificación oportuna correspondiente.</w:t>
      </w:r>
    </w:p>
    <w:p w14:paraId="1E7FA432"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1CAC617"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65.</w:t>
      </w:r>
      <w:r w:rsidRPr="008751AE">
        <w:rPr>
          <w:rFonts w:ascii="Bookman Old Style" w:eastAsia="Arial" w:hAnsi="Bookman Old Style" w:cs="Arial"/>
          <w:sz w:val="20"/>
          <w:szCs w:val="20"/>
        </w:rPr>
        <w:t xml:space="preserve"> Se considerarán como faltas injustificadas de asistencia al trabajo:</w:t>
      </w:r>
    </w:p>
    <w:p w14:paraId="7B1E3579" w14:textId="77777777" w:rsidR="004F5B29" w:rsidRPr="008751AE" w:rsidRDefault="004F5B29" w:rsidP="008751AE">
      <w:pPr>
        <w:jc w:val="both"/>
        <w:rPr>
          <w:rFonts w:ascii="Bookman Old Style" w:eastAsia="Arial" w:hAnsi="Bookman Old Style" w:cs="Arial"/>
          <w:sz w:val="20"/>
          <w:szCs w:val="20"/>
        </w:rPr>
      </w:pPr>
    </w:p>
    <w:p w14:paraId="50F649FC" w14:textId="77777777" w:rsidR="004F5B29" w:rsidRPr="008751AE" w:rsidRDefault="004F5B29" w:rsidP="008751AE">
      <w:pPr>
        <w:numPr>
          <w:ilvl w:val="0"/>
          <w:numId w:val="101"/>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Registrar la asistencia después de treinta minutos; </w:t>
      </w:r>
    </w:p>
    <w:p w14:paraId="13811919"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5AAC91AC" w14:textId="77777777" w:rsidR="004F5B29" w:rsidRPr="008751AE" w:rsidRDefault="004F5B29" w:rsidP="008751AE">
      <w:pPr>
        <w:numPr>
          <w:ilvl w:val="0"/>
          <w:numId w:val="101"/>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Abandonar las labores antes de la hora de salida reglamentaria sin autorización de su superior jerárquico; </w:t>
      </w:r>
    </w:p>
    <w:p w14:paraId="295D592A"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7D326663" w14:textId="77777777" w:rsidR="004F5B29" w:rsidRPr="008751AE" w:rsidRDefault="004F5B29" w:rsidP="008751AE">
      <w:pPr>
        <w:numPr>
          <w:ilvl w:val="0"/>
          <w:numId w:val="101"/>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Ausentarse de su área de trabajo sin el permiso de su superior jerárquico inmediato o sin que medie causa justificada; </w:t>
      </w:r>
    </w:p>
    <w:p w14:paraId="118EE4C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1EB1656" w14:textId="77777777" w:rsidR="004F5B29" w:rsidRPr="008751AE" w:rsidRDefault="004F5B29" w:rsidP="008751AE">
      <w:pPr>
        <w:numPr>
          <w:ilvl w:val="0"/>
          <w:numId w:val="101"/>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Omitir registrar su entrada; y </w:t>
      </w:r>
    </w:p>
    <w:p w14:paraId="22C4A0A2"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6C5333F3" w14:textId="77777777" w:rsidR="004F5B29" w:rsidRPr="008751AE" w:rsidRDefault="004F5B29" w:rsidP="008751AE">
      <w:pPr>
        <w:pStyle w:val="Prrafodelista"/>
        <w:numPr>
          <w:ilvl w:val="0"/>
          <w:numId w:val="101"/>
        </w:numPr>
        <w:pBdr>
          <w:top w:val="nil"/>
          <w:left w:val="nil"/>
          <w:bottom w:val="nil"/>
          <w:right w:val="nil"/>
          <w:between w:val="nil"/>
        </w:pBdr>
        <w:spacing w:after="0" w:line="240" w:lineRule="auto"/>
        <w:ind w:left="0" w:firstLine="0"/>
        <w:rPr>
          <w:rFonts w:ascii="Bookman Old Style" w:eastAsia="Arial" w:hAnsi="Bookman Old Style" w:cs="Arial"/>
          <w:sz w:val="20"/>
          <w:szCs w:val="20"/>
        </w:rPr>
      </w:pPr>
      <w:r w:rsidRPr="008751AE">
        <w:rPr>
          <w:rFonts w:ascii="Bookman Old Style" w:eastAsia="Arial" w:hAnsi="Bookman Old Style" w:cs="Arial"/>
          <w:sz w:val="20"/>
          <w:szCs w:val="20"/>
        </w:rPr>
        <w:t>No registrar su salida o realizar dicho registro antes de la hora correspondiente sin la autorización de la persona titular de la Dirección o de la Jefatura de Unidad.</w:t>
      </w:r>
    </w:p>
    <w:p w14:paraId="4EFCEDF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5841B36F"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66.</w:t>
      </w:r>
      <w:r w:rsidRPr="008751AE">
        <w:rPr>
          <w:rFonts w:ascii="Bookman Old Style" w:eastAsia="Arial" w:hAnsi="Bookman Old Style" w:cs="Arial"/>
          <w:sz w:val="20"/>
          <w:szCs w:val="20"/>
        </w:rPr>
        <w:t xml:space="preserve"> Las causas de inasistencia del personal público </w:t>
      </w:r>
      <w:proofErr w:type="gramStart"/>
      <w:r w:rsidRPr="008751AE">
        <w:rPr>
          <w:rFonts w:ascii="Bookman Old Style" w:eastAsia="Arial" w:hAnsi="Bookman Old Style" w:cs="Arial"/>
          <w:sz w:val="20"/>
          <w:szCs w:val="20"/>
        </w:rPr>
        <w:t>electoral,</w:t>
      </w:r>
      <w:proofErr w:type="gramEnd"/>
      <w:r w:rsidRPr="008751AE">
        <w:rPr>
          <w:rFonts w:ascii="Bookman Old Style" w:eastAsia="Arial" w:hAnsi="Bookman Old Style" w:cs="Arial"/>
          <w:sz w:val="20"/>
          <w:szCs w:val="20"/>
        </w:rPr>
        <w:t xml:space="preserve"> deberán comunicarse por dicha persona, a más tardar al día hábil siguiente, salvo que exista una causa debidamente justificada que lo impida, a la persona titular de la Dirección o de la Jefatura de Unidad correspondiente, quien deberá valorarlas.</w:t>
      </w:r>
    </w:p>
    <w:p w14:paraId="6B8D8496" w14:textId="77777777" w:rsidR="004F5B29" w:rsidRPr="008751AE" w:rsidRDefault="004F5B29" w:rsidP="008751AE">
      <w:pPr>
        <w:jc w:val="both"/>
        <w:rPr>
          <w:rFonts w:ascii="Bookman Old Style" w:eastAsia="Arial" w:hAnsi="Bookman Old Style" w:cs="Arial"/>
          <w:sz w:val="20"/>
          <w:szCs w:val="20"/>
        </w:rPr>
      </w:pPr>
    </w:p>
    <w:p w14:paraId="2F245179"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Toda justificación deberá estar debidamente fundada y motivada, y se dará aviso en forma oportuna a la Dirección de Administración del IEEM, dentro de los cinco días hábiles siguientes, en caso contrario se considerará que la falta fue injustificada.</w:t>
      </w:r>
    </w:p>
    <w:p w14:paraId="1F5666DA"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50B46F2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67.</w:t>
      </w:r>
      <w:r w:rsidRPr="008751AE">
        <w:rPr>
          <w:rFonts w:ascii="Bookman Old Style" w:eastAsia="Arial" w:hAnsi="Bookman Old Style" w:cs="Arial"/>
          <w:sz w:val="20"/>
          <w:szCs w:val="20"/>
        </w:rPr>
        <w:t xml:space="preserve"> El personal público electoral que deba salir de las instalaciones del IEEM, dentro de su horario de trabajo, tendrán que contar con el permiso, orden o comisión de la persona titular de la Dirección o de la Jefatura de Unidad correspondiente.</w:t>
      </w:r>
    </w:p>
    <w:p w14:paraId="3518AFE4"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68.</w:t>
      </w:r>
      <w:r w:rsidRPr="008751AE">
        <w:rPr>
          <w:rFonts w:ascii="Bookman Old Style" w:eastAsia="Arial" w:hAnsi="Bookman Old Style" w:cs="Arial"/>
          <w:sz w:val="20"/>
          <w:szCs w:val="20"/>
        </w:rPr>
        <w:t xml:space="preserve"> El reporte o listas de asistencia serán validados de manera mensual por cada área y deberán contener nombre, firma de conformidad y aceptación del personal público electoral.</w:t>
      </w:r>
    </w:p>
    <w:p w14:paraId="0F208251" w14:textId="77777777" w:rsidR="004F5B29" w:rsidRPr="008751AE" w:rsidRDefault="004F5B29" w:rsidP="008751AE">
      <w:pPr>
        <w:jc w:val="both"/>
        <w:rPr>
          <w:rFonts w:ascii="Bookman Old Style" w:eastAsia="Arial" w:hAnsi="Bookman Old Style" w:cs="Arial"/>
          <w:sz w:val="20"/>
          <w:szCs w:val="20"/>
        </w:rPr>
      </w:pPr>
    </w:p>
    <w:p w14:paraId="6D3411A6"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Las personas titulares de Dirección o de Unidad según corresponda, recibirán el reporte de su personal, debiendo remitirlo, previamente validado, de manera mensual a la Dirección de Administración para los trámites correspondientes.</w:t>
      </w:r>
    </w:p>
    <w:p w14:paraId="0195FE4D"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CAPÍTULO QUINTO</w:t>
      </w:r>
    </w:p>
    <w:p w14:paraId="72498026"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PERMISOS, LICENCIAS Y COMISIONES</w:t>
      </w:r>
    </w:p>
    <w:p w14:paraId="08C62A2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354B8184"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69.</w:t>
      </w:r>
      <w:r w:rsidRPr="008751AE">
        <w:rPr>
          <w:rFonts w:ascii="Bookman Old Style" w:eastAsia="Arial" w:hAnsi="Bookman Old Style" w:cs="Arial"/>
          <w:sz w:val="20"/>
          <w:szCs w:val="20"/>
        </w:rPr>
        <w:t xml:space="preserve"> Para efectos del presente Reglamento se entenderá por:</w:t>
      </w:r>
    </w:p>
    <w:p w14:paraId="2CB48803" w14:textId="77777777" w:rsidR="004F5B29" w:rsidRPr="008751AE" w:rsidRDefault="004F5B29" w:rsidP="008751AE">
      <w:pPr>
        <w:jc w:val="both"/>
        <w:rPr>
          <w:rFonts w:ascii="Bookman Old Style" w:eastAsia="Arial" w:hAnsi="Bookman Old Style" w:cs="Arial"/>
          <w:sz w:val="20"/>
          <w:szCs w:val="20"/>
        </w:rPr>
      </w:pPr>
    </w:p>
    <w:p w14:paraId="24D29383" w14:textId="77777777" w:rsidR="004F5B29" w:rsidRPr="008751AE" w:rsidRDefault="004F5B29" w:rsidP="008751AE">
      <w:pPr>
        <w:numPr>
          <w:ilvl w:val="0"/>
          <w:numId w:val="102"/>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Permiso:</w:t>
      </w:r>
      <w:r w:rsidRPr="008751AE">
        <w:rPr>
          <w:rFonts w:ascii="Bookman Old Style" w:eastAsia="Arial" w:hAnsi="Bookman Old Style" w:cs="Arial"/>
          <w:sz w:val="20"/>
          <w:szCs w:val="20"/>
        </w:rPr>
        <w:t xml:space="preserve"> la autorización para ausentarse del lugar de trabajo con goce de sueldo concedido al personal público electoral por la persona titular de la Dirección o de la Jefatura de Unidad correspondiente, previo conocimiento de la Secretaría Ejecutiva y de la Dirección de Administración; </w:t>
      </w:r>
    </w:p>
    <w:p w14:paraId="3D71D9D0"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53BDD68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Este permiso podrá otorgarse hasta por cinco días hábiles, una vez al año, no debiendo juntarse con días inhábiles, debiendo mediar causa justificada para ello. No podrán hacerse de manera consecutiva más de una ocasión; </w:t>
      </w:r>
    </w:p>
    <w:p w14:paraId="34DAF9D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FAE906E" w14:textId="77777777" w:rsidR="004F5B29" w:rsidRPr="008751AE" w:rsidRDefault="004F5B29" w:rsidP="008751AE">
      <w:pPr>
        <w:numPr>
          <w:ilvl w:val="0"/>
          <w:numId w:val="102"/>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Licencia:</w:t>
      </w:r>
      <w:r w:rsidRPr="008751AE">
        <w:rPr>
          <w:rFonts w:ascii="Bookman Old Style" w:eastAsia="Arial" w:hAnsi="Bookman Old Style" w:cs="Arial"/>
          <w:sz w:val="20"/>
          <w:szCs w:val="20"/>
        </w:rPr>
        <w:t xml:space="preserve"> la autorización para ausentarse del lugar de trabajo por más de cinco días y hasta por tres meses en forma consecutiva, concedida al personal público electoral con plaza permanente, por acuerdo de la Junta General; </w:t>
      </w:r>
    </w:p>
    <w:p w14:paraId="76E7AD1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0E74E9A"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En este caso, las licencias serán sin goce de sueldo y se concederán al personal público electoral que tenga por lo menos dos años de antigüedad, siempre que acrediten la existencia de causa justificada, </w:t>
      </w:r>
      <w:r w:rsidRPr="008751AE">
        <w:rPr>
          <w:rFonts w:ascii="Bookman Old Style" w:eastAsia="Arial" w:hAnsi="Bookman Old Style" w:cs="Arial"/>
          <w:sz w:val="20"/>
          <w:szCs w:val="20"/>
        </w:rPr>
        <w:lastRenderedPageBreak/>
        <w:t>misma que calificara la Junta General, ello a excepción de los supuestos previstos en el artículo 69 de este Reglamento.</w:t>
      </w:r>
    </w:p>
    <w:p w14:paraId="34BF334D"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61FE42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Dentro de un periodo de tres años contados a partir del primer día autorizado, se podrá otorgar una licencia hasta por tres meses. Lo anterior no aplica durante proceso electoral; y </w:t>
      </w:r>
    </w:p>
    <w:p w14:paraId="30802ABF"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FF4A9EB" w14:textId="77777777" w:rsidR="004F5B29" w:rsidRPr="008751AE" w:rsidRDefault="004F5B29" w:rsidP="008751AE">
      <w:pPr>
        <w:numPr>
          <w:ilvl w:val="0"/>
          <w:numId w:val="102"/>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b/>
          <w:sz w:val="20"/>
          <w:szCs w:val="20"/>
        </w:rPr>
        <w:t xml:space="preserve">Comisión: </w:t>
      </w:r>
      <w:r w:rsidRPr="008751AE">
        <w:rPr>
          <w:rFonts w:ascii="Bookman Old Style" w:eastAsia="Arial" w:hAnsi="Bookman Old Style" w:cs="Arial"/>
          <w:sz w:val="20"/>
          <w:szCs w:val="20"/>
        </w:rPr>
        <w:t>es el mandato que por escrito otorga la Secretaría Ejecutiva a un miembro del personal público electoral, para que desempeñe funciones y actividades propias del IEEM fuera del centro de trabajo, hasta por un periodo de quince días con goce de sueldo.</w:t>
      </w:r>
    </w:p>
    <w:p w14:paraId="28276F9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BF1D2AC"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70.</w:t>
      </w:r>
      <w:r w:rsidRPr="008751AE">
        <w:rPr>
          <w:rFonts w:ascii="Bookman Old Style" w:eastAsia="Arial" w:hAnsi="Bookman Old Style" w:cs="Arial"/>
          <w:sz w:val="20"/>
          <w:szCs w:val="20"/>
        </w:rPr>
        <w:t xml:space="preserve"> El personal público electoral podrá disfrutar de licencias en los siguientes supuestos:</w:t>
      </w:r>
    </w:p>
    <w:p w14:paraId="572BD4E5" w14:textId="77777777" w:rsidR="004F5B29" w:rsidRPr="008751AE" w:rsidRDefault="004F5B29" w:rsidP="008751AE">
      <w:pPr>
        <w:jc w:val="both"/>
        <w:rPr>
          <w:rFonts w:ascii="Bookman Old Style" w:eastAsia="Arial" w:hAnsi="Bookman Old Style" w:cs="Arial"/>
          <w:sz w:val="20"/>
          <w:szCs w:val="20"/>
        </w:rPr>
      </w:pPr>
    </w:p>
    <w:p w14:paraId="479328D0" w14:textId="77777777" w:rsidR="004F5B29" w:rsidRPr="008751AE" w:rsidRDefault="004F5B29" w:rsidP="008751AE">
      <w:pPr>
        <w:numPr>
          <w:ilvl w:val="0"/>
          <w:numId w:val="10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Permiso especial de cinco días hábiles, por el fallecimiento de su cónyuge, concubina o concubinario, de algún familiar en línea directa ya sea de forma ascendente o descendente hasta el tercer grado o por afinidad en primer grado; </w:t>
      </w:r>
    </w:p>
    <w:p w14:paraId="7391824F"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0410D3B" w14:textId="019CCC9E" w:rsidR="004F5B29" w:rsidRDefault="004F5B29" w:rsidP="008751AE">
      <w:pPr>
        <w:numPr>
          <w:ilvl w:val="0"/>
          <w:numId w:val="10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De quince días hábiles derivado del nacimiento o adopción de un hijo, de los cuales por lo menos, diez deberán ser posteriores al parto, exhibiendo copia simple del documento que acredite tal suceso; </w:t>
      </w:r>
    </w:p>
    <w:p w14:paraId="776287D0" w14:textId="77777777" w:rsidR="00CD1FB5" w:rsidRPr="008751AE" w:rsidRDefault="00CD1FB5" w:rsidP="00CD1FB5">
      <w:pPr>
        <w:pBdr>
          <w:top w:val="nil"/>
          <w:left w:val="nil"/>
          <w:bottom w:val="nil"/>
          <w:right w:val="nil"/>
          <w:between w:val="nil"/>
        </w:pBdr>
        <w:jc w:val="both"/>
        <w:rPr>
          <w:rFonts w:ascii="Bookman Old Style" w:eastAsia="Arial" w:hAnsi="Bookman Old Style" w:cs="Arial"/>
          <w:sz w:val="20"/>
          <w:szCs w:val="20"/>
        </w:rPr>
      </w:pPr>
    </w:p>
    <w:p w14:paraId="4AA56614" w14:textId="77777777" w:rsidR="004F5B29" w:rsidRPr="008751AE" w:rsidRDefault="004F5B29" w:rsidP="008751AE">
      <w:pPr>
        <w:numPr>
          <w:ilvl w:val="0"/>
          <w:numId w:val="10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De noventa días naturales para las embarazadas por concepto de parto;</w:t>
      </w:r>
    </w:p>
    <w:p w14:paraId="4649D85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9FD81F6" w14:textId="77777777" w:rsidR="004F5B29" w:rsidRPr="008751AE" w:rsidRDefault="004F5B29" w:rsidP="008751AE">
      <w:pPr>
        <w:numPr>
          <w:ilvl w:val="0"/>
          <w:numId w:val="10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De cinco días hábiles por contraer nupcias; </w:t>
      </w:r>
    </w:p>
    <w:p w14:paraId="2D6F739D"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7B31F2F" w14:textId="77777777" w:rsidR="004F5B29" w:rsidRPr="008751AE" w:rsidRDefault="004F5B29" w:rsidP="008751AE">
      <w:pPr>
        <w:numPr>
          <w:ilvl w:val="0"/>
          <w:numId w:val="10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De tres días hábiles por obtención de grado académico; </w:t>
      </w:r>
    </w:p>
    <w:p w14:paraId="1DC01D0D"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6E27406E" w14:textId="77777777" w:rsidR="004F5B29" w:rsidRPr="008751AE" w:rsidRDefault="004F5B29" w:rsidP="008751AE">
      <w:pPr>
        <w:numPr>
          <w:ilvl w:val="0"/>
          <w:numId w:val="10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De cuarenta y cinco días naturales para el personal público electoral que adopten a un menor de edad. Para tal efecto, deberán informar a la Dirección de Administración exhibiendo copia simple del documento que acredite tal suceso;</w:t>
      </w:r>
    </w:p>
    <w:p w14:paraId="72DFAB74"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9C165C6" w14:textId="77777777" w:rsidR="004F5B29" w:rsidRPr="008751AE" w:rsidRDefault="004F5B29" w:rsidP="008751AE">
      <w:pPr>
        <w:numPr>
          <w:ilvl w:val="0"/>
          <w:numId w:val="10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Ampliación de la licencia de maternidad por cuarenta y cinco días naturales adicionales, con goce de sueldo íntegro, para el personal público electoral en caso de parto múltiple, sustentado con la constancia médica que lo acredite, en el caso del padre se otorgaran cinco días hábiles por parto múltiple;</w:t>
      </w:r>
    </w:p>
    <w:p w14:paraId="5B6A0E4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EB3BB14" w14:textId="77777777" w:rsidR="004F5B29" w:rsidRPr="008751AE" w:rsidRDefault="004F5B29" w:rsidP="008751AE">
      <w:pPr>
        <w:numPr>
          <w:ilvl w:val="0"/>
          <w:numId w:val="10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Para cuidados parentales con goce de sueldo íntegro hasta de cuarenta y cinco días naturales, al personal público electoral que tenga decretada únicamente en su favor, por juez competente, la guarda y custodia de la hija o hijo menor de 12 años, con discapacidad o enfermedad crónica, debidamente acreditada mediante constancia médica y adjuntando la resolución judicial correspondiente;</w:t>
      </w:r>
    </w:p>
    <w:p w14:paraId="201CA19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57007F5" w14:textId="77777777" w:rsidR="004F5B29" w:rsidRPr="008751AE" w:rsidRDefault="004F5B29" w:rsidP="008751AE">
      <w:pPr>
        <w:numPr>
          <w:ilvl w:val="0"/>
          <w:numId w:val="10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Dos lapsos extraordinarios por día, de media hora cada uno, o bien, un descanso extraordinario por día, de una hora para amamantar a sus hijos o para realizar la extracción manual de leche. Cualquiera de estos supuestos, por un periodo de nueve meses; y </w:t>
      </w:r>
    </w:p>
    <w:p w14:paraId="35EDFD46"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61A33E9" w14:textId="77777777" w:rsidR="004F5B29" w:rsidRPr="008751AE" w:rsidRDefault="004F5B29" w:rsidP="008751AE">
      <w:pPr>
        <w:numPr>
          <w:ilvl w:val="0"/>
          <w:numId w:val="103"/>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Por causa de enfermedad o accidente grave de alguno de sus hijos, cónyuge, concubina o concubinario, previa expedición del certificado médico por parte del Instituto de Seguridad Social del Estado de México y Municipios, donde la Junta General determinará los días de licencia. Para el caso de que ambos padres sean personal público electoral en cualquier régimen de salud Estatal o Federal, solo se concederá la licencia a uno de ellos.</w:t>
      </w:r>
    </w:p>
    <w:p w14:paraId="36461E14" w14:textId="77777777" w:rsidR="004F5B29" w:rsidRPr="008751AE" w:rsidRDefault="004F5B29" w:rsidP="008751AE">
      <w:pPr>
        <w:jc w:val="both"/>
        <w:rPr>
          <w:rFonts w:ascii="Bookman Old Style" w:eastAsia="Arial" w:hAnsi="Bookman Old Style" w:cs="Arial"/>
          <w:sz w:val="20"/>
          <w:szCs w:val="20"/>
        </w:rPr>
      </w:pPr>
    </w:p>
    <w:p w14:paraId="3AFCB417"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El personal público electoral que sufra enfermedades por causas ajenas al </w:t>
      </w:r>
      <w:proofErr w:type="gramStart"/>
      <w:r w:rsidRPr="008751AE">
        <w:rPr>
          <w:rFonts w:ascii="Bookman Old Style" w:eastAsia="Arial" w:hAnsi="Bookman Old Style" w:cs="Arial"/>
          <w:sz w:val="20"/>
          <w:szCs w:val="20"/>
        </w:rPr>
        <w:t>servicio,</w:t>
      </w:r>
      <w:proofErr w:type="gramEnd"/>
      <w:r w:rsidRPr="008751AE">
        <w:rPr>
          <w:rFonts w:ascii="Bookman Old Style" w:eastAsia="Arial" w:hAnsi="Bookman Old Style" w:cs="Arial"/>
          <w:sz w:val="20"/>
          <w:szCs w:val="20"/>
        </w:rPr>
        <w:t xml:space="preserve"> tendrá derecho a que se les conceda licencia para dejar de concurrir a sus labores, en términos de lo que dispone la Ley del Trabajo de los Servidores Públicos del Estado y Municipios.</w:t>
      </w:r>
    </w:p>
    <w:p w14:paraId="0B95B37F"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913BA26"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71.</w:t>
      </w:r>
      <w:r w:rsidRPr="008751AE">
        <w:rPr>
          <w:rFonts w:ascii="Bookman Old Style" w:eastAsia="Arial" w:hAnsi="Bookman Old Style" w:cs="Arial"/>
          <w:sz w:val="20"/>
          <w:szCs w:val="20"/>
        </w:rPr>
        <w:t xml:space="preserve"> El personal público electoral designado encargado del despacho o de los trabajos del área continuará percibiendo el sueldo que le corresponda de acuerdo con el nombramiento anterior a esta designación, después de seis meses podrá recibir una compensación, la cual será determinada y aprobada por la Junta General, a propuesta de la Presidencia o la Secretaría Ejecutiva.</w:t>
      </w:r>
    </w:p>
    <w:p w14:paraId="54D90152"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4148580"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72.</w:t>
      </w:r>
      <w:r w:rsidRPr="008751AE">
        <w:rPr>
          <w:rFonts w:ascii="Bookman Old Style" w:eastAsia="Arial" w:hAnsi="Bookman Old Style" w:cs="Arial"/>
          <w:sz w:val="20"/>
          <w:szCs w:val="20"/>
        </w:rPr>
        <w:t xml:space="preserve"> El personal público electoral que obtenga certificado de incapacidad médica por el Instituto de Seguridad Social del Estado de México y Municipios, tendrán la obligación de comunicarlo a la persona titular de la Dirección o de la Jefatura del área de su adscripción al día hábil siguiente de que le fue concedida; quien deberá remitirlo por escrito a la Dirección de Administración para los efectos legales y administrativos correspondientes. Ello, salvo que exista una causa debidamente justificada que lo impida, en cuyo caso podrá hacerlo el cónyuge, concubina o concubino, hijas o hijos mayores de edad o familiares del personal público electoral.</w:t>
      </w:r>
    </w:p>
    <w:p w14:paraId="425249C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69E44B2D"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CAPÍTULO SEXTO</w:t>
      </w:r>
    </w:p>
    <w:p w14:paraId="7624E3EC"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PAGOS, INCENTIVOS Y PRESTACIONES</w:t>
      </w:r>
    </w:p>
    <w:p w14:paraId="0048C82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033242FA"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73.</w:t>
      </w:r>
      <w:r w:rsidRPr="008751AE">
        <w:rPr>
          <w:rFonts w:ascii="Bookman Old Style" w:eastAsia="Arial" w:hAnsi="Bookman Old Style" w:cs="Arial"/>
          <w:sz w:val="20"/>
          <w:szCs w:val="20"/>
        </w:rPr>
        <w:t xml:space="preserve"> El personal público electoral será retribuido por los servicios prestados al IEEM con base en el tabulador de sueldos y plantilla de personal aprobados anualmente por la Junta General. </w:t>
      </w:r>
    </w:p>
    <w:p w14:paraId="3A403203" w14:textId="77777777" w:rsidR="004F5B29" w:rsidRPr="008751AE" w:rsidRDefault="004F5B29" w:rsidP="008751AE">
      <w:pPr>
        <w:jc w:val="both"/>
        <w:rPr>
          <w:rFonts w:ascii="Bookman Old Style" w:eastAsia="Arial" w:hAnsi="Bookman Old Style" w:cs="Arial"/>
          <w:sz w:val="20"/>
          <w:szCs w:val="20"/>
        </w:rPr>
      </w:pPr>
    </w:p>
    <w:p w14:paraId="4BCB5FFD"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Durante los procesos electorales, con las compensaciones extraordinarias aunadas al sueldo que se les pague.</w:t>
      </w:r>
    </w:p>
    <w:p w14:paraId="542E4EB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F8DB7B7"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74.</w:t>
      </w:r>
      <w:r w:rsidRPr="008751AE">
        <w:rPr>
          <w:rFonts w:ascii="Bookman Old Style" w:eastAsia="Arial" w:hAnsi="Bookman Old Style" w:cs="Arial"/>
          <w:sz w:val="20"/>
          <w:szCs w:val="20"/>
        </w:rPr>
        <w:t xml:space="preserve"> Los incentivos económicos se otorgarán al personal público electoral; su monto será autorizado por la Junta General de conformidad con la disponibilidad presupuestal, previa solicitud justificada de las Consejerías, la Secretaría Ejecutiva o la persona titular de la Dirección o Jefatura de Unidad. </w:t>
      </w:r>
    </w:p>
    <w:p w14:paraId="4ACDB209"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5033D2D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Los incentivos a quienes integren el SPEN se otorgarán en términos del Estatuto y demás normatividad aplicable.</w:t>
      </w:r>
    </w:p>
    <w:p w14:paraId="6F2C7E8F"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90028D7"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75.</w:t>
      </w:r>
      <w:r w:rsidRPr="008751AE">
        <w:rPr>
          <w:rFonts w:ascii="Bookman Old Style" w:eastAsia="Arial" w:hAnsi="Bookman Old Style" w:cs="Arial"/>
          <w:sz w:val="20"/>
          <w:szCs w:val="20"/>
        </w:rPr>
        <w:t xml:space="preserve"> Adicionalmente a lo referido en el artículo </w:t>
      </w:r>
      <w:r w:rsidRPr="008751AE">
        <w:rPr>
          <w:rFonts w:ascii="Bookman Old Style" w:eastAsia="Arial" w:hAnsi="Bookman Old Style" w:cs="Arial"/>
          <w:b/>
          <w:sz w:val="20"/>
          <w:szCs w:val="20"/>
        </w:rPr>
        <w:t>73</w:t>
      </w:r>
      <w:r w:rsidRPr="008751AE">
        <w:rPr>
          <w:rFonts w:ascii="Bookman Old Style" w:eastAsia="Arial" w:hAnsi="Bookman Old Style" w:cs="Arial"/>
          <w:sz w:val="20"/>
          <w:szCs w:val="20"/>
        </w:rPr>
        <w:t xml:space="preserve"> de este Reglamento, la Secretaría Ejecutiva, previa validación, otorgará el incentivo al personal del IEEM de la rama administrativa, previa solicitud justificada por escrito, cuando tenga por lo menos un año de antigüedad y cumpla alguno de los siguientes supuestos: </w:t>
      </w:r>
    </w:p>
    <w:p w14:paraId="362B815E" w14:textId="77777777" w:rsidR="004F5B29" w:rsidRPr="008751AE" w:rsidRDefault="004F5B29" w:rsidP="008751AE">
      <w:pPr>
        <w:jc w:val="both"/>
        <w:rPr>
          <w:rFonts w:ascii="Bookman Old Style" w:eastAsia="Arial" w:hAnsi="Bookman Old Style" w:cs="Arial"/>
          <w:sz w:val="20"/>
          <w:szCs w:val="20"/>
        </w:rPr>
      </w:pPr>
    </w:p>
    <w:p w14:paraId="3E0ED501" w14:textId="77777777" w:rsidR="004F5B29" w:rsidRPr="008751AE" w:rsidRDefault="004F5B29" w:rsidP="008751AE">
      <w:pPr>
        <w:numPr>
          <w:ilvl w:val="0"/>
          <w:numId w:val="104"/>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Sea acreedora a un premio o reconocimiento concedido por una institución pública o privada;</w:t>
      </w:r>
    </w:p>
    <w:p w14:paraId="5A0E69B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75FB8AD1" w14:textId="77777777" w:rsidR="004F5B29" w:rsidRPr="008751AE" w:rsidRDefault="004F5B29" w:rsidP="008751AE">
      <w:pPr>
        <w:numPr>
          <w:ilvl w:val="0"/>
          <w:numId w:val="104"/>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Realice algún trabajo, investigación, publique obras, ensayos o artículos en materia político o jurídico electoral relevantes, a juicio del Comité Académico, de conformidad con los artículos 16 y 17 del Reglamento del Centro de Formación y Documentación Electoral; y </w:t>
      </w:r>
    </w:p>
    <w:p w14:paraId="4E096A3D"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5A3D78CE" w14:textId="77777777" w:rsidR="004F5B29" w:rsidRPr="008751AE" w:rsidRDefault="004F5B29" w:rsidP="008751AE">
      <w:pPr>
        <w:numPr>
          <w:ilvl w:val="0"/>
          <w:numId w:val="104"/>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Cuando a propuesta de la persona titular de la Dirección o Jefatura de Unidad se considere que proceden, bajo los parámetros que para tal efecto apruebe en su caso la Junta General.</w:t>
      </w:r>
    </w:p>
    <w:p w14:paraId="03505E17"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D36575F" w14:textId="44CA2CD2" w:rsidR="004F5B29"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76.</w:t>
      </w:r>
      <w:r w:rsidRPr="008751AE">
        <w:rPr>
          <w:rFonts w:ascii="Bookman Old Style" w:eastAsia="Arial" w:hAnsi="Bookman Old Style" w:cs="Arial"/>
          <w:sz w:val="20"/>
          <w:szCs w:val="20"/>
        </w:rPr>
        <w:t xml:space="preserve"> La Dirección de Administración realizará el pago de los sueldos y demás prestaciones a que tengan derecho el personal público electoral.</w:t>
      </w:r>
    </w:p>
    <w:p w14:paraId="1B265027" w14:textId="77777777" w:rsidR="00CD1FB5" w:rsidRPr="008751AE" w:rsidRDefault="00CD1FB5" w:rsidP="008751AE">
      <w:pPr>
        <w:pBdr>
          <w:top w:val="nil"/>
          <w:left w:val="nil"/>
          <w:bottom w:val="nil"/>
          <w:right w:val="nil"/>
          <w:between w:val="nil"/>
        </w:pBdr>
        <w:jc w:val="both"/>
        <w:rPr>
          <w:rFonts w:ascii="Bookman Old Style" w:eastAsia="Arial" w:hAnsi="Bookman Old Style" w:cs="Arial"/>
          <w:sz w:val="20"/>
          <w:szCs w:val="20"/>
        </w:rPr>
      </w:pPr>
    </w:p>
    <w:p w14:paraId="68C2A822"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77.</w:t>
      </w:r>
      <w:r w:rsidRPr="008751AE">
        <w:rPr>
          <w:rFonts w:ascii="Bookman Old Style" w:eastAsia="Arial" w:hAnsi="Bookman Old Style" w:cs="Arial"/>
          <w:sz w:val="20"/>
          <w:szCs w:val="20"/>
        </w:rPr>
        <w:t xml:space="preserve"> De acuerdo con la disponibilidad presupuestal, el IEEM podrá otorgar compensaciones económicas especiales al personal público electoral derivado de la realización de actividades extraordinarias durante los procesos electorales.</w:t>
      </w:r>
    </w:p>
    <w:p w14:paraId="0EB9224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6F64D648"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lastRenderedPageBreak/>
        <w:t>Artículo 78.</w:t>
      </w:r>
      <w:r w:rsidRPr="008751AE">
        <w:rPr>
          <w:rFonts w:ascii="Bookman Old Style" w:eastAsia="Arial" w:hAnsi="Bookman Old Style" w:cs="Arial"/>
          <w:sz w:val="20"/>
          <w:szCs w:val="20"/>
        </w:rPr>
        <w:t xml:space="preserve"> El IEEM otorgará una gratificación al personal público electoral permanente del órgano central, equivalente a un mes de salario integrado, en diciembre de cada ejercicio fiscal. </w:t>
      </w:r>
    </w:p>
    <w:p w14:paraId="0A7D75DB" w14:textId="77777777" w:rsidR="004F5B29" w:rsidRPr="008751AE" w:rsidRDefault="004F5B29" w:rsidP="008751AE">
      <w:pPr>
        <w:jc w:val="both"/>
        <w:rPr>
          <w:rFonts w:ascii="Bookman Old Style" w:eastAsia="Arial" w:hAnsi="Bookman Old Style" w:cs="Arial"/>
          <w:sz w:val="20"/>
          <w:szCs w:val="20"/>
        </w:rPr>
      </w:pPr>
    </w:p>
    <w:p w14:paraId="0A1F030A"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El personal público electoral permanente, podrá solicitar el pago de la parte proporcional de la gratificación anual devengada a la fecha de la solicitud. La cual se pagará de manera proporcional al tiempo laborado, una vez cumplidos los seis meses posteriores a su contratación. </w:t>
      </w:r>
    </w:p>
    <w:p w14:paraId="62C45E1D"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25B635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79.</w:t>
      </w:r>
      <w:r w:rsidRPr="008751AE">
        <w:rPr>
          <w:rFonts w:ascii="Bookman Old Style" w:eastAsia="Arial" w:hAnsi="Bookman Old Style" w:cs="Arial"/>
          <w:sz w:val="20"/>
          <w:szCs w:val="20"/>
        </w:rPr>
        <w:t xml:space="preserve"> El personal público electoral tiene derecho a un aguinaldo anual de sesenta días de sueldo base, sin deducción alguna, que se pagará en dos exhibiciones: la primera de veinte días, previos al primer periodo vacacional y la segunda de cuarenta días, en la segunda quincena de noviembre.</w:t>
      </w:r>
    </w:p>
    <w:p w14:paraId="26FDD9AB"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7394344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 xml:space="preserve">Artículo 80. </w:t>
      </w:r>
      <w:r w:rsidRPr="008751AE">
        <w:rPr>
          <w:rFonts w:ascii="Bookman Old Style" w:eastAsia="Arial" w:hAnsi="Bookman Old Style" w:cs="Arial"/>
          <w:sz w:val="20"/>
          <w:szCs w:val="20"/>
        </w:rPr>
        <w:t>El personal público electoral permanente podrá solicitar el pago del aguinaldo devengado a la fecha de la solicitud.</w:t>
      </w:r>
    </w:p>
    <w:p w14:paraId="17A6B31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7130E91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81.</w:t>
      </w:r>
      <w:r w:rsidRPr="008751AE">
        <w:rPr>
          <w:rFonts w:ascii="Bookman Old Style" w:eastAsia="Arial" w:hAnsi="Bookman Old Style" w:cs="Arial"/>
          <w:sz w:val="20"/>
          <w:szCs w:val="20"/>
        </w:rPr>
        <w:t xml:space="preserve"> El personal público electoral que haya prestado sus servicios por un lapso menor a un año recibirá la parte proporcional del aguinaldo y prima vacacional.</w:t>
      </w:r>
    </w:p>
    <w:p w14:paraId="7C6B2DF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6CF141A"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82.</w:t>
      </w:r>
      <w:r w:rsidRPr="008751AE">
        <w:rPr>
          <w:rFonts w:ascii="Bookman Old Style" w:eastAsia="Arial" w:hAnsi="Bookman Old Style" w:cs="Arial"/>
          <w:sz w:val="20"/>
          <w:szCs w:val="20"/>
        </w:rPr>
        <w:t xml:space="preserve"> El personal público electoral que haya cumplido seis meses continuos de trabajo </w:t>
      </w:r>
      <w:proofErr w:type="gramStart"/>
      <w:r w:rsidRPr="008751AE">
        <w:rPr>
          <w:rFonts w:ascii="Bookman Old Style" w:eastAsia="Arial" w:hAnsi="Bookman Old Style" w:cs="Arial"/>
          <w:sz w:val="20"/>
          <w:szCs w:val="20"/>
        </w:rPr>
        <w:t>tienen</w:t>
      </w:r>
      <w:proofErr w:type="gramEnd"/>
      <w:r w:rsidRPr="008751AE">
        <w:rPr>
          <w:rFonts w:ascii="Bookman Old Style" w:eastAsia="Arial" w:hAnsi="Bookman Old Style" w:cs="Arial"/>
          <w:sz w:val="20"/>
          <w:szCs w:val="20"/>
        </w:rPr>
        <w:t xml:space="preserve"> derecho a una prima vacacional anual equivalente a veinticinco días de sueldo base, que se pagará en dos exhibiciones iguales; la primera, previa al primer periodo vacacional y la segunda, en la primera quincena de diciembre.</w:t>
      </w:r>
    </w:p>
    <w:p w14:paraId="41430C47"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43AC9AC"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83.</w:t>
      </w:r>
      <w:r w:rsidRPr="008751AE">
        <w:rPr>
          <w:rFonts w:ascii="Bookman Old Style" w:eastAsia="Arial" w:hAnsi="Bookman Old Style" w:cs="Arial"/>
          <w:sz w:val="20"/>
          <w:szCs w:val="20"/>
        </w:rPr>
        <w:t xml:space="preserve"> El personal público electoral tiene derecho al pago mensual de una prima de permanencia por cada cinco años en el servicio.</w:t>
      </w:r>
    </w:p>
    <w:p w14:paraId="1E57A912"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3FDEC5C"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84.</w:t>
      </w:r>
      <w:r w:rsidRPr="008751AE">
        <w:rPr>
          <w:rFonts w:ascii="Bookman Old Style" w:eastAsia="Arial" w:hAnsi="Bookman Old Style" w:cs="Arial"/>
          <w:sz w:val="20"/>
          <w:szCs w:val="20"/>
        </w:rPr>
        <w:t xml:space="preserve"> Sólo podrán hacerse retenciones, descuentos o deducciones al sueldo del personal público electoral por concepto de:</w:t>
      </w:r>
    </w:p>
    <w:p w14:paraId="5F615093" w14:textId="77777777" w:rsidR="004F5B29" w:rsidRPr="008751AE" w:rsidRDefault="004F5B29" w:rsidP="008751AE">
      <w:pPr>
        <w:jc w:val="both"/>
        <w:rPr>
          <w:rFonts w:ascii="Bookman Old Style" w:eastAsia="Arial" w:hAnsi="Bookman Old Style" w:cs="Arial"/>
          <w:sz w:val="20"/>
          <w:szCs w:val="20"/>
        </w:rPr>
      </w:pPr>
    </w:p>
    <w:p w14:paraId="335CF85C" w14:textId="77777777" w:rsidR="004F5B29" w:rsidRPr="008751AE" w:rsidRDefault="004F5B29" w:rsidP="008751AE">
      <w:pPr>
        <w:numPr>
          <w:ilvl w:val="0"/>
          <w:numId w:val="105"/>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Gravámenes fiscales relacionados con el sueldo; </w:t>
      </w:r>
    </w:p>
    <w:p w14:paraId="10B0BCEA"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674C082A" w14:textId="77777777" w:rsidR="004F5B29" w:rsidRPr="008751AE" w:rsidRDefault="004F5B29" w:rsidP="008751AE">
      <w:pPr>
        <w:numPr>
          <w:ilvl w:val="0"/>
          <w:numId w:val="105"/>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Deudas contraídas con el IEEM, pagos hechos en exceso, errores o pérdidas debidamente comprobadas y por pérdidas o averías al mobiliario propiedad del IEEM; </w:t>
      </w:r>
    </w:p>
    <w:p w14:paraId="6AE22512"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0B52060" w14:textId="77777777" w:rsidR="004F5B29" w:rsidRPr="008751AE" w:rsidRDefault="004F5B29" w:rsidP="008751AE">
      <w:pPr>
        <w:numPr>
          <w:ilvl w:val="0"/>
          <w:numId w:val="105"/>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Descuentos por cuotas y obligaciones del Instituto de Seguridad Social del Estado de México y Municipios; </w:t>
      </w:r>
    </w:p>
    <w:p w14:paraId="3FA7A7AA"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DD805B8" w14:textId="77777777" w:rsidR="004F5B29" w:rsidRPr="008751AE" w:rsidRDefault="004F5B29" w:rsidP="008751AE">
      <w:pPr>
        <w:numPr>
          <w:ilvl w:val="0"/>
          <w:numId w:val="105"/>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Incidencias injustificadas; </w:t>
      </w:r>
    </w:p>
    <w:p w14:paraId="03602470"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A627FD5" w14:textId="77777777" w:rsidR="004F5B29" w:rsidRPr="008751AE" w:rsidRDefault="004F5B29" w:rsidP="008751AE">
      <w:pPr>
        <w:numPr>
          <w:ilvl w:val="0"/>
          <w:numId w:val="105"/>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Faltas de asistencia injustificadas; </w:t>
      </w:r>
    </w:p>
    <w:p w14:paraId="4FCEC91F"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B0693AF" w14:textId="77777777" w:rsidR="004F5B29" w:rsidRPr="008751AE" w:rsidRDefault="004F5B29" w:rsidP="008751AE">
      <w:pPr>
        <w:numPr>
          <w:ilvl w:val="0"/>
          <w:numId w:val="105"/>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Las ordenadas por las autoridades competentes; </w:t>
      </w:r>
    </w:p>
    <w:p w14:paraId="565C9037"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815808C" w14:textId="77777777" w:rsidR="004F5B29" w:rsidRPr="008751AE" w:rsidRDefault="004F5B29" w:rsidP="008751AE">
      <w:pPr>
        <w:numPr>
          <w:ilvl w:val="0"/>
          <w:numId w:val="105"/>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Cualquier otro convenido con instituciones de servicio y aceptado por el personal público electoral; y</w:t>
      </w:r>
    </w:p>
    <w:p w14:paraId="2BF14A49" w14:textId="77777777" w:rsidR="004F5B29" w:rsidRPr="008751AE" w:rsidRDefault="004F5B29" w:rsidP="008751AE">
      <w:pPr>
        <w:pStyle w:val="Prrafodelista"/>
        <w:spacing w:after="0" w:line="240" w:lineRule="auto"/>
        <w:ind w:left="0"/>
        <w:rPr>
          <w:rFonts w:ascii="Bookman Old Style" w:eastAsia="Arial" w:hAnsi="Bookman Old Style" w:cs="Arial"/>
          <w:sz w:val="20"/>
          <w:szCs w:val="20"/>
        </w:rPr>
      </w:pPr>
    </w:p>
    <w:p w14:paraId="62BB9AAC" w14:textId="77777777" w:rsidR="004F5B29" w:rsidRPr="008751AE" w:rsidRDefault="004F5B29" w:rsidP="008751AE">
      <w:pPr>
        <w:pStyle w:val="Prrafodelista"/>
        <w:numPr>
          <w:ilvl w:val="0"/>
          <w:numId w:val="105"/>
        </w:numPr>
        <w:pBdr>
          <w:top w:val="nil"/>
          <w:left w:val="nil"/>
          <w:bottom w:val="nil"/>
          <w:right w:val="nil"/>
          <w:between w:val="nil"/>
        </w:pBdr>
        <w:spacing w:after="0" w:line="240" w:lineRule="auto"/>
        <w:ind w:left="0" w:firstLine="0"/>
        <w:rPr>
          <w:rFonts w:ascii="Bookman Old Style" w:eastAsia="Arial" w:hAnsi="Bookman Old Style" w:cs="Arial"/>
          <w:sz w:val="20"/>
          <w:szCs w:val="20"/>
        </w:rPr>
      </w:pPr>
      <w:r w:rsidRPr="008751AE">
        <w:rPr>
          <w:rFonts w:ascii="Bookman Old Style" w:eastAsia="Arial" w:hAnsi="Bookman Old Style" w:cs="Arial"/>
          <w:sz w:val="20"/>
          <w:szCs w:val="20"/>
        </w:rPr>
        <w:t>Retenciones, descuentos o deducciones que no podrán exceder de lo dispuesto por las leyes aplicables en la materia.</w:t>
      </w:r>
    </w:p>
    <w:p w14:paraId="5229B59D"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5292EEA"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85.</w:t>
      </w:r>
      <w:r w:rsidRPr="008751AE">
        <w:rPr>
          <w:rFonts w:ascii="Bookman Old Style" w:eastAsia="Arial" w:hAnsi="Bookman Old Style" w:cs="Arial"/>
          <w:sz w:val="20"/>
          <w:szCs w:val="20"/>
        </w:rPr>
        <w:t xml:space="preserve"> Se realizará el pago de marcha por fallecimiento a las y los deudos del personal público electoral señaladas o señalados en el formato de “Consentimiento Individual” y en los términos que establece la Junta General.</w:t>
      </w:r>
    </w:p>
    <w:p w14:paraId="37F9898C"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7B1E7EB9"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lastRenderedPageBreak/>
        <w:t>CAPÍTULO SÉPTIMO</w:t>
      </w:r>
    </w:p>
    <w:p w14:paraId="5BF06841"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CAPACITACIÓN Y PROFESIONALIZACIÓN</w:t>
      </w:r>
    </w:p>
    <w:p w14:paraId="30DC78E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15180AD8"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86.</w:t>
      </w:r>
      <w:r w:rsidRPr="008751AE">
        <w:rPr>
          <w:rFonts w:ascii="Bookman Old Style" w:eastAsia="Arial" w:hAnsi="Bookman Old Style" w:cs="Arial"/>
          <w:sz w:val="20"/>
          <w:szCs w:val="20"/>
        </w:rPr>
        <w:t xml:space="preserve"> La capacitación y profesionalización se realizará conforme al programa aprobado en su caso, por la Junta General.</w:t>
      </w:r>
    </w:p>
    <w:p w14:paraId="5664C5C7" w14:textId="77777777" w:rsidR="004F5B29" w:rsidRPr="008751AE" w:rsidRDefault="004F5B29" w:rsidP="008751AE">
      <w:pPr>
        <w:jc w:val="both"/>
        <w:rPr>
          <w:rFonts w:ascii="Bookman Old Style" w:eastAsia="Arial" w:hAnsi="Bookman Old Style" w:cs="Arial"/>
          <w:sz w:val="20"/>
          <w:szCs w:val="20"/>
        </w:rPr>
      </w:pPr>
    </w:p>
    <w:p w14:paraId="73043DC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Entre otros temas, el programa contendrá los relativos a educación cívica, actualización tecnológica, cultura democrática, paridad de género, atención y erradicación de la violencia política contra las mujeres </w:t>
      </w:r>
      <w:proofErr w:type="gramStart"/>
      <w:r w:rsidRPr="008751AE">
        <w:rPr>
          <w:rFonts w:ascii="Bookman Old Style" w:eastAsia="Arial" w:hAnsi="Bookman Old Style" w:cs="Arial"/>
          <w:sz w:val="20"/>
          <w:szCs w:val="20"/>
        </w:rPr>
        <w:t>en razón de</w:t>
      </w:r>
      <w:proofErr w:type="gramEnd"/>
      <w:r w:rsidRPr="008751AE">
        <w:rPr>
          <w:rFonts w:ascii="Bookman Old Style" w:eastAsia="Arial" w:hAnsi="Bookman Old Style" w:cs="Arial"/>
          <w:sz w:val="20"/>
          <w:szCs w:val="20"/>
        </w:rPr>
        <w:t xml:space="preserve"> género.</w:t>
      </w:r>
    </w:p>
    <w:p w14:paraId="04C3F1DD"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CAPÍTULO OCTAVO</w:t>
      </w:r>
    </w:p>
    <w:p w14:paraId="6C225FA8"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 xml:space="preserve">DERECHOS Y OBLIGACIONES DEL PERSONAL PÚBLICO ELECTORAL </w:t>
      </w:r>
    </w:p>
    <w:p w14:paraId="7DBCAEF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4A90E1D1"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87.</w:t>
      </w:r>
      <w:r w:rsidRPr="008751AE">
        <w:rPr>
          <w:rFonts w:ascii="Bookman Old Style" w:eastAsia="Arial" w:hAnsi="Bookman Old Style" w:cs="Arial"/>
          <w:sz w:val="20"/>
          <w:szCs w:val="20"/>
        </w:rPr>
        <w:t xml:space="preserve"> El personal público electoral tiene los siguientes derechos: </w:t>
      </w:r>
    </w:p>
    <w:p w14:paraId="3333EFA9" w14:textId="77777777" w:rsidR="004F5B29" w:rsidRPr="008751AE" w:rsidRDefault="004F5B29" w:rsidP="008751AE">
      <w:pPr>
        <w:jc w:val="both"/>
        <w:rPr>
          <w:rFonts w:ascii="Bookman Old Style" w:eastAsia="Arial" w:hAnsi="Bookman Old Style" w:cs="Arial"/>
          <w:sz w:val="20"/>
          <w:szCs w:val="20"/>
        </w:rPr>
      </w:pPr>
    </w:p>
    <w:p w14:paraId="6A7DECFA" w14:textId="77777777" w:rsidR="004F5B29" w:rsidRPr="008751AE" w:rsidRDefault="004F5B29" w:rsidP="008751AE">
      <w:pPr>
        <w:numPr>
          <w:ilvl w:val="0"/>
          <w:numId w:val="106"/>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Gozar de los beneficios de la seguridad social establecidos en la Ley de Seguridad Social para los Servidores Públicos del Estado y Municipios; </w:t>
      </w:r>
    </w:p>
    <w:p w14:paraId="7BF910B4"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D02BA16" w14:textId="77777777" w:rsidR="004F5B29" w:rsidRPr="008751AE" w:rsidRDefault="004F5B29" w:rsidP="008751AE">
      <w:pPr>
        <w:numPr>
          <w:ilvl w:val="0"/>
          <w:numId w:val="106"/>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Solicitar licencias o permisos en los términos establecidos por la ley en la materia y este Reglamento; </w:t>
      </w:r>
    </w:p>
    <w:p w14:paraId="0CA998AA"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61526DD9" w14:textId="77777777" w:rsidR="004F5B29" w:rsidRPr="008751AE" w:rsidRDefault="004F5B29" w:rsidP="008751AE">
      <w:pPr>
        <w:numPr>
          <w:ilvl w:val="0"/>
          <w:numId w:val="106"/>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Participar en los programas culturales, deportivos y de recreación que se lleven a cabo en su caso; </w:t>
      </w:r>
    </w:p>
    <w:p w14:paraId="324D1199"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51A8E669" w14:textId="77777777" w:rsidR="004F5B29" w:rsidRPr="008751AE" w:rsidRDefault="004F5B29" w:rsidP="008751AE">
      <w:pPr>
        <w:numPr>
          <w:ilvl w:val="0"/>
          <w:numId w:val="106"/>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Asistir a las actividades de capacitación y profesionalización que convoque el IEEM; </w:t>
      </w:r>
    </w:p>
    <w:p w14:paraId="579C1D17"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B14D81F" w14:textId="77777777" w:rsidR="004F5B29" w:rsidRPr="008751AE" w:rsidRDefault="004F5B29" w:rsidP="008751AE">
      <w:pPr>
        <w:numPr>
          <w:ilvl w:val="0"/>
          <w:numId w:val="106"/>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Ser promovido de acuerdo con la normatividad vigente; y</w:t>
      </w:r>
    </w:p>
    <w:p w14:paraId="09B3CBCC" w14:textId="77777777" w:rsidR="004F5B29" w:rsidRPr="008751AE" w:rsidRDefault="004F5B29" w:rsidP="008751AE">
      <w:pPr>
        <w:pStyle w:val="Prrafodelista"/>
        <w:spacing w:after="0" w:line="240" w:lineRule="auto"/>
        <w:ind w:left="0"/>
        <w:rPr>
          <w:rFonts w:ascii="Bookman Old Style" w:eastAsia="Arial" w:hAnsi="Bookman Old Style" w:cs="Arial"/>
          <w:sz w:val="20"/>
          <w:szCs w:val="20"/>
        </w:rPr>
      </w:pPr>
    </w:p>
    <w:p w14:paraId="519DFCDE" w14:textId="77777777" w:rsidR="004F5B29" w:rsidRPr="008751AE" w:rsidRDefault="004F5B29" w:rsidP="008751AE">
      <w:pPr>
        <w:numPr>
          <w:ilvl w:val="0"/>
          <w:numId w:val="106"/>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Los demás que establezcan las disposiciones aplicables.</w:t>
      </w:r>
    </w:p>
    <w:p w14:paraId="34FAAD7C"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FDE49EA"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88.</w:t>
      </w:r>
      <w:r w:rsidRPr="008751AE">
        <w:rPr>
          <w:rFonts w:ascii="Bookman Old Style" w:eastAsia="Arial" w:hAnsi="Bookman Old Style" w:cs="Arial"/>
          <w:sz w:val="20"/>
          <w:szCs w:val="20"/>
        </w:rPr>
        <w:t xml:space="preserve"> Son obligaciones del personal público electoral:</w:t>
      </w:r>
    </w:p>
    <w:p w14:paraId="5DC63DA5" w14:textId="77777777" w:rsidR="004F5B29" w:rsidRPr="008751AE" w:rsidRDefault="004F5B29" w:rsidP="008751AE">
      <w:pPr>
        <w:jc w:val="both"/>
        <w:rPr>
          <w:rFonts w:ascii="Bookman Old Style" w:eastAsia="Arial" w:hAnsi="Bookman Old Style" w:cs="Arial"/>
          <w:sz w:val="20"/>
          <w:szCs w:val="20"/>
        </w:rPr>
      </w:pPr>
    </w:p>
    <w:p w14:paraId="1937C028" w14:textId="77777777" w:rsidR="004F5B29" w:rsidRPr="008751AE" w:rsidRDefault="004F5B29" w:rsidP="008751AE">
      <w:pPr>
        <w:numPr>
          <w:ilvl w:val="0"/>
          <w:numId w:val="10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Respetar los principios de certeza, imparcialidad, independencia, legalidad, máxima publicidad, objetividad, profesionalismo y paridad de género en el desempeño de sus labores;</w:t>
      </w:r>
    </w:p>
    <w:p w14:paraId="0AD37083"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6C900AFC" w14:textId="77777777" w:rsidR="004F5B29" w:rsidRPr="008751AE" w:rsidRDefault="004F5B29" w:rsidP="008751AE">
      <w:pPr>
        <w:numPr>
          <w:ilvl w:val="0"/>
          <w:numId w:val="10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Tratar en forma respetuosa al público, a sus superiores, iguales, subalternos y demás integrantes del IEEM; </w:t>
      </w:r>
    </w:p>
    <w:p w14:paraId="6D0244A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B0FC1AA" w14:textId="77777777" w:rsidR="004F5B29" w:rsidRPr="008751AE" w:rsidRDefault="004F5B29" w:rsidP="008751AE">
      <w:pPr>
        <w:numPr>
          <w:ilvl w:val="0"/>
          <w:numId w:val="10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Cumplir con la normatividad y procedimientos del trabajo;</w:t>
      </w:r>
    </w:p>
    <w:p w14:paraId="76853CE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707E087C" w14:textId="77777777" w:rsidR="004F5B29" w:rsidRPr="008751AE" w:rsidRDefault="004F5B29" w:rsidP="008751AE">
      <w:pPr>
        <w:numPr>
          <w:ilvl w:val="0"/>
          <w:numId w:val="10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Asistir puntualmente a sus labores; </w:t>
      </w:r>
    </w:p>
    <w:p w14:paraId="2E188172"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7D2ACAC0" w14:textId="77777777" w:rsidR="004F5B29" w:rsidRPr="008751AE" w:rsidRDefault="004F5B29" w:rsidP="008751AE">
      <w:pPr>
        <w:numPr>
          <w:ilvl w:val="0"/>
          <w:numId w:val="10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Observar buena conducta en el trabajo; </w:t>
      </w:r>
    </w:p>
    <w:p w14:paraId="6DB12DDF"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139A33F" w14:textId="77777777" w:rsidR="004F5B29" w:rsidRPr="008751AE" w:rsidRDefault="004F5B29" w:rsidP="008751AE">
      <w:pPr>
        <w:numPr>
          <w:ilvl w:val="0"/>
          <w:numId w:val="10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Prestar sus servicios sujetándose a las instrucciones de sus superiores jerárquicos y a lo dispuesto por las leyes y reglamentos respectivos; </w:t>
      </w:r>
    </w:p>
    <w:p w14:paraId="5B387CA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112170A" w14:textId="77777777" w:rsidR="004F5B29" w:rsidRPr="008751AE" w:rsidRDefault="004F5B29" w:rsidP="008751AE">
      <w:pPr>
        <w:numPr>
          <w:ilvl w:val="0"/>
          <w:numId w:val="10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Guardar secrecía en los asuntos de su conocimiento con motivo de su trabajo; </w:t>
      </w:r>
    </w:p>
    <w:p w14:paraId="4E0A9959"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7A9C673" w14:textId="77777777" w:rsidR="004F5B29" w:rsidRPr="008751AE" w:rsidRDefault="004F5B29" w:rsidP="008751AE">
      <w:pPr>
        <w:numPr>
          <w:ilvl w:val="0"/>
          <w:numId w:val="10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Evitar la ejecución de actos que pongan en peligro su seguridad, la de sus compañeras y compañeros, de terceras personas, así como la de las instalaciones, equipo o documentación institucionales;</w:t>
      </w:r>
    </w:p>
    <w:p w14:paraId="172ED876"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7B32E08F" w14:textId="77777777" w:rsidR="004F5B29" w:rsidRPr="008751AE" w:rsidRDefault="004F5B29" w:rsidP="008751AE">
      <w:pPr>
        <w:numPr>
          <w:ilvl w:val="0"/>
          <w:numId w:val="10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No utilizar, para objeto distinto al que están destinados, las instalaciones, documentación, mobiliario y útiles que les sean proporcionados para el desempeño de su trabajo; </w:t>
      </w:r>
    </w:p>
    <w:p w14:paraId="69DDC8E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7C7148F7" w14:textId="77777777" w:rsidR="004F5B29" w:rsidRPr="008751AE" w:rsidRDefault="004F5B29" w:rsidP="008751AE">
      <w:pPr>
        <w:numPr>
          <w:ilvl w:val="0"/>
          <w:numId w:val="10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Participar en las actividades de capacitación y profesionalización;</w:t>
      </w:r>
    </w:p>
    <w:p w14:paraId="2109200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761E360E" w14:textId="77777777" w:rsidR="004F5B29" w:rsidRPr="008751AE" w:rsidRDefault="004F5B29" w:rsidP="008751AE">
      <w:pPr>
        <w:numPr>
          <w:ilvl w:val="0"/>
          <w:numId w:val="10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Utilizar el tiempo laborable sólo en actividades propias del servicio encomendado; </w:t>
      </w:r>
    </w:p>
    <w:p w14:paraId="000CB9EA"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344FF2F" w14:textId="77777777" w:rsidR="004F5B29" w:rsidRPr="008751AE" w:rsidRDefault="004F5B29" w:rsidP="008751AE">
      <w:pPr>
        <w:numPr>
          <w:ilvl w:val="0"/>
          <w:numId w:val="10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Atender las disposiciones relativas a la prevención de los riesgos de trabajo;</w:t>
      </w:r>
    </w:p>
    <w:p w14:paraId="08FE51E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F987895" w14:textId="77777777" w:rsidR="004F5B29" w:rsidRPr="008751AE" w:rsidRDefault="004F5B29" w:rsidP="008751AE">
      <w:pPr>
        <w:numPr>
          <w:ilvl w:val="0"/>
          <w:numId w:val="10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En el caso de las y los sujetos obligados, presentar la manifestación de bienes y declaración de intereses a que se refiere el artículo 197, fracción XIX del CEEM, en los formatos que para ello apruebe la Contraloría General;</w:t>
      </w:r>
    </w:p>
    <w:p w14:paraId="3756AADD"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2E5B389" w14:textId="77777777" w:rsidR="004F5B29" w:rsidRPr="008751AE" w:rsidRDefault="004F5B29" w:rsidP="008751AE">
      <w:pPr>
        <w:numPr>
          <w:ilvl w:val="0"/>
          <w:numId w:val="10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Atender lo previsto en el Código</w:t>
      </w:r>
      <w:r w:rsidRPr="008751AE">
        <w:rPr>
          <w:rFonts w:ascii="Bookman Old Style" w:eastAsia="Arial" w:hAnsi="Bookman Old Style" w:cs="Arial"/>
          <w:b/>
          <w:sz w:val="20"/>
          <w:szCs w:val="20"/>
        </w:rPr>
        <w:t xml:space="preserve"> </w:t>
      </w:r>
      <w:r w:rsidRPr="008751AE">
        <w:rPr>
          <w:rFonts w:ascii="Bookman Old Style" w:eastAsia="Arial" w:hAnsi="Bookman Old Style" w:cs="Arial"/>
          <w:sz w:val="20"/>
          <w:szCs w:val="20"/>
        </w:rPr>
        <w:t xml:space="preserve">de Ética y Código de Conducta del personal del IEEM; </w:t>
      </w:r>
    </w:p>
    <w:p w14:paraId="11253AA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5C48E99E" w14:textId="3AC705C4" w:rsidR="004F5B29" w:rsidRDefault="004F5B29" w:rsidP="008751AE">
      <w:pPr>
        <w:numPr>
          <w:ilvl w:val="0"/>
          <w:numId w:val="10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Abstenerse de menoscabar, limitar o impedir el ejercicio de derechos políticos electorales de las mujeres o incurrir en actos u omisiones constitutivas de violencia política contra las mujeres </w:t>
      </w:r>
      <w:proofErr w:type="gramStart"/>
      <w:r w:rsidRPr="008751AE">
        <w:rPr>
          <w:rFonts w:ascii="Bookman Old Style" w:eastAsia="Arial" w:hAnsi="Bookman Old Style" w:cs="Arial"/>
          <w:sz w:val="20"/>
          <w:szCs w:val="20"/>
        </w:rPr>
        <w:t>en razón de</w:t>
      </w:r>
      <w:proofErr w:type="gramEnd"/>
      <w:r w:rsidRPr="008751AE">
        <w:rPr>
          <w:rFonts w:ascii="Bookman Old Style" w:eastAsia="Arial" w:hAnsi="Bookman Old Style" w:cs="Arial"/>
          <w:sz w:val="20"/>
          <w:szCs w:val="20"/>
        </w:rPr>
        <w:t xml:space="preserve"> género, en los términos del CEEM, de la Ley de Acceso de las Mujeres a una Vida Libre de Violencia del Estado de México y de la Ley General de Acceso de las Mujeres a una Vida Libre de Violencia; y </w:t>
      </w:r>
    </w:p>
    <w:p w14:paraId="0034F870" w14:textId="77777777" w:rsidR="00CD1FB5" w:rsidRPr="008751AE" w:rsidRDefault="00CD1FB5" w:rsidP="00CD1FB5">
      <w:pPr>
        <w:pBdr>
          <w:top w:val="nil"/>
          <w:left w:val="nil"/>
          <w:bottom w:val="nil"/>
          <w:right w:val="nil"/>
          <w:between w:val="nil"/>
        </w:pBdr>
        <w:jc w:val="both"/>
        <w:rPr>
          <w:rFonts w:ascii="Bookman Old Style" w:eastAsia="Arial" w:hAnsi="Bookman Old Style" w:cs="Arial"/>
          <w:sz w:val="20"/>
          <w:szCs w:val="20"/>
        </w:rPr>
      </w:pPr>
    </w:p>
    <w:p w14:paraId="74374C61" w14:textId="77777777" w:rsidR="004F5B29" w:rsidRPr="008751AE" w:rsidRDefault="004F5B29" w:rsidP="008751AE">
      <w:pPr>
        <w:numPr>
          <w:ilvl w:val="0"/>
          <w:numId w:val="107"/>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Las demás que impongan los ordenamientos legales aplicables.</w:t>
      </w:r>
    </w:p>
    <w:p w14:paraId="087A1A5B"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F51C4F0"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Cualquier falta se hará del conocimiento de la Junta General quien podrá emitir medidas preventivas e incluso rescindir la relación laboral. </w:t>
      </w:r>
    </w:p>
    <w:p w14:paraId="0EFD07A7"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C1B4AB1"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sz w:val="20"/>
          <w:szCs w:val="20"/>
        </w:rPr>
      </w:pPr>
      <w:r w:rsidRPr="008751AE">
        <w:rPr>
          <w:rFonts w:ascii="Bookman Old Style" w:eastAsia="Arial" w:hAnsi="Bookman Old Style" w:cs="Arial"/>
          <w:b/>
          <w:sz w:val="20"/>
          <w:szCs w:val="20"/>
        </w:rPr>
        <w:t>CAPÍTULO NOVENO</w:t>
      </w:r>
    </w:p>
    <w:p w14:paraId="5E0D248B"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DE LAS PERMUTAS, COMISIONES, PROMOCIONES Y CAMBIOS DE ADSCRIPCIÓN</w:t>
      </w:r>
    </w:p>
    <w:p w14:paraId="393FC3D6"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p>
    <w:p w14:paraId="5E48AC53"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89.</w:t>
      </w:r>
      <w:r w:rsidRPr="008751AE">
        <w:rPr>
          <w:rFonts w:ascii="Bookman Old Style" w:eastAsia="Arial" w:hAnsi="Bookman Old Style" w:cs="Arial"/>
          <w:sz w:val="20"/>
          <w:szCs w:val="20"/>
        </w:rPr>
        <w:t xml:space="preserve"> Las permutas y las comisiones de un puesto de trabajo igual a otro sólo podrán realizarse a petición de las personas titulares de las Direcciones o de Jefaturas de Unidad correspondientes y previa autorización por escrito de la Secretaría Ejecutiva.</w:t>
      </w:r>
    </w:p>
    <w:p w14:paraId="2507E636"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B177B56"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90.</w:t>
      </w:r>
      <w:r w:rsidRPr="008751AE">
        <w:rPr>
          <w:rFonts w:ascii="Bookman Old Style" w:eastAsia="Arial" w:hAnsi="Bookman Old Style" w:cs="Arial"/>
          <w:sz w:val="20"/>
          <w:szCs w:val="20"/>
        </w:rPr>
        <w:t xml:space="preserve"> El cambio de adscripción de cargos operativos procederá previa autorización por escrito de la Secretaría Ejecutiva, a solicitud de la persona titular de la Dirección o Jefatura de Unidad correspondiente, previa evaluación al personal público electoral para verificar que cuenta con los conocimientos para ocupar el cargo.</w:t>
      </w:r>
    </w:p>
    <w:p w14:paraId="0EE3644B"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48B40C0"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91.</w:t>
      </w:r>
      <w:r w:rsidRPr="008751AE">
        <w:rPr>
          <w:rFonts w:ascii="Bookman Old Style" w:eastAsia="Arial" w:hAnsi="Bookman Old Style" w:cs="Arial"/>
          <w:sz w:val="20"/>
          <w:szCs w:val="20"/>
        </w:rPr>
        <w:t xml:space="preserve"> El personal público electoral podrá ser promovido, de conformidad con las disposiciones que establezca la Secretaría Ejecutiva o, en su caso, la Junta General, de acuerdo con el tabulador de sueldos y plantilla del personal vigente y el procedimiento correspondiente, tomando en cuenta la preparación académica, desempeño y antigüedad en el servicio.</w:t>
      </w:r>
    </w:p>
    <w:p w14:paraId="2D3FE5BC"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75D2AED"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92.</w:t>
      </w:r>
      <w:r w:rsidRPr="008751AE">
        <w:rPr>
          <w:rFonts w:ascii="Bookman Old Style" w:eastAsia="Arial" w:hAnsi="Bookman Old Style" w:cs="Arial"/>
          <w:sz w:val="20"/>
          <w:szCs w:val="20"/>
        </w:rPr>
        <w:t xml:space="preserve"> Las promociones deberán ser solicitadas por escrito a la Secretaría Ejecutiva para su autorización y deberán contar con la justificación y firma de la persona titular de la Dirección o de la Jefatura de la Unidad correspondiente.</w:t>
      </w:r>
    </w:p>
    <w:p w14:paraId="1C44807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B01422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93.</w:t>
      </w:r>
      <w:r w:rsidRPr="008751AE">
        <w:rPr>
          <w:rFonts w:ascii="Bookman Old Style" w:eastAsia="Arial" w:hAnsi="Bookman Old Style" w:cs="Arial"/>
          <w:sz w:val="20"/>
          <w:szCs w:val="20"/>
        </w:rPr>
        <w:t xml:space="preserve"> Para la promoción del personal público electoral será necesario que haya cumplido con seis meses continuos de labores. La promoción será de acuerdo con la disponibilidad presupuestal y de las necesidades del IEEM.</w:t>
      </w:r>
    </w:p>
    <w:p w14:paraId="4A54963C"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A14462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94.</w:t>
      </w:r>
      <w:r w:rsidRPr="008751AE">
        <w:rPr>
          <w:rFonts w:ascii="Bookman Old Style" w:eastAsia="Arial" w:hAnsi="Bookman Old Style" w:cs="Arial"/>
          <w:sz w:val="20"/>
          <w:szCs w:val="20"/>
        </w:rPr>
        <w:t xml:space="preserve"> La promoción en el rango del nivel que corresponda al personal público electoral deberá hacerse al rango inmediato superior, pudiendo autorizar la Secretaría Ejecutiva cambios de más de un rango en una misma oportunidad, siempre y cuando exista suficiencia presupuestal.</w:t>
      </w:r>
    </w:p>
    <w:p w14:paraId="66D31AA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BB2817D"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lastRenderedPageBreak/>
        <w:t>Artículo 95.</w:t>
      </w:r>
      <w:r w:rsidRPr="008751AE">
        <w:rPr>
          <w:rFonts w:ascii="Bookman Old Style" w:eastAsia="Arial" w:hAnsi="Bookman Old Style" w:cs="Arial"/>
          <w:sz w:val="20"/>
          <w:szCs w:val="20"/>
        </w:rPr>
        <w:t xml:space="preserve"> La promoción de nivel del personal público electoral deberá hacerse siempre al rango más bajo del nivel inmediato superior; en aquellos casos que este último pueda significar disminución en sus percepciones debido a la conformación del tabulador de sueldos, podrá hacerse al rango que brinde al personal público electoral la mejor retribución inmediata superior a su percepción vigente.</w:t>
      </w:r>
    </w:p>
    <w:p w14:paraId="1A1E65D0"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B34A864"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Toda ampliación o modificación tabular, aumento a la plantilla deberá ser aprobada por la Junta General, así como toda la contratación de servicios profesionales eventuales, honorarios, con excepción del personal publico electoral adscrito a las consejerías. </w:t>
      </w:r>
    </w:p>
    <w:p w14:paraId="4E2CD746"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94B7531"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CAPÍTULO DÉCIMO</w:t>
      </w:r>
    </w:p>
    <w:p w14:paraId="4EDBADB2"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 xml:space="preserve">SUSPENSIÓN, RESCISIÓN, TERMINACIÓN DE LA RELACIÓN LABORAL Y </w:t>
      </w:r>
    </w:p>
    <w:p w14:paraId="5CA357C9"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DE LAS RESPONSABILIDADES ADMINISTRATIVAS</w:t>
      </w:r>
    </w:p>
    <w:p w14:paraId="016B96DC"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p>
    <w:p w14:paraId="17872B6C"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96.</w:t>
      </w:r>
      <w:r w:rsidRPr="008751AE">
        <w:rPr>
          <w:rFonts w:ascii="Bookman Old Style" w:eastAsia="Arial" w:hAnsi="Bookman Old Style" w:cs="Arial"/>
          <w:sz w:val="20"/>
          <w:szCs w:val="20"/>
        </w:rPr>
        <w:t xml:space="preserve"> Son causas de suspensión temporal de la relación laboral: </w:t>
      </w:r>
    </w:p>
    <w:p w14:paraId="37999C3D" w14:textId="77777777" w:rsidR="004F5B29" w:rsidRPr="008751AE" w:rsidRDefault="004F5B29" w:rsidP="008751AE">
      <w:pPr>
        <w:jc w:val="both"/>
        <w:rPr>
          <w:rFonts w:ascii="Bookman Old Style" w:eastAsia="Arial" w:hAnsi="Bookman Old Style" w:cs="Arial"/>
          <w:sz w:val="20"/>
          <w:szCs w:val="20"/>
        </w:rPr>
      </w:pPr>
    </w:p>
    <w:p w14:paraId="1B0B9283" w14:textId="77777777" w:rsidR="004F5B29" w:rsidRPr="008751AE" w:rsidRDefault="004F5B29" w:rsidP="008751AE">
      <w:pPr>
        <w:numPr>
          <w:ilvl w:val="0"/>
          <w:numId w:val="10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Que el personal público electoral padezca alguna enfermedad contagiosa, que implique un peligro para las personas que laboran con ella;</w:t>
      </w:r>
    </w:p>
    <w:p w14:paraId="26006C2E"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7942EA36" w14:textId="77777777" w:rsidR="004F5B29" w:rsidRPr="008751AE" w:rsidRDefault="004F5B29" w:rsidP="008751AE">
      <w:pPr>
        <w:numPr>
          <w:ilvl w:val="0"/>
          <w:numId w:val="10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Tener licencia sin goce de sueldo por incapacidad temporal ocasionada por un accidente o enfermedad que no constituya un riesgo de trabajo; </w:t>
      </w:r>
    </w:p>
    <w:p w14:paraId="17202117"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6A2326B" w14:textId="77777777" w:rsidR="004F5B29" w:rsidRPr="008751AE" w:rsidRDefault="004F5B29" w:rsidP="008751AE">
      <w:pPr>
        <w:numPr>
          <w:ilvl w:val="0"/>
          <w:numId w:val="10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El arresto del personal público electoral y la prisión preventiva, seguida de sentencia absolutoria; </w:t>
      </w:r>
    </w:p>
    <w:p w14:paraId="5774FC26"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DFA305F" w14:textId="77777777" w:rsidR="004F5B29" w:rsidRPr="008751AE" w:rsidRDefault="004F5B29" w:rsidP="008751AE">
      <w:pPr>
        <w:numPr>
          <w:ilvl w:val="0"/>
          <w:numId w:val="10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Las licencias otorgadas sin goce de sueldo; y </w:t>
      </w:r>
    </w:p>
    <w:p w14:paraId="421E7BF0"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6856E58" w14:textId="77777777" w:rsidR="004F5B29" w:rsidRPr="008751AE" w:rsidRDefault="004F5B29" w:rsidP="008751AE">
      <w:pPr>
        <w:numPr>
          <w:ilvl w:val="0"/>
          <w:numId w:val="108"/>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Las que se determinen en los ordenamientos legales aplicables, así como las impuestas por la autoridad competente.</w:t>
      </w:r>
    </w:p>
    <w:p w14:paraId="3C855004" w14:textId="77777777" w:rsidR="00CD1FB5" w:rsidRDefault="00CD1FB5" w:rsidP="008751AE">
      <w:pPr>
        <w:pBdr>
          <w:top w:val="nil"/>
          <w:left w:val="nil"/>
          <w:bottom w:val="nil"/>
          <w:right w:val="nil"/>
          <w:between w:val="nil"/>
        </w:pBdr>
        <w:jc w:val="both"/>
        <w:rPr>
          <w:rFonts w:ascii="Bookman Old Style" w:eastAsia="Arial" w:hAnsi="Bookman Old Style" w:cs="Arial"/>
          <w:sz w:val="20"/>
          <w:szCs w:val="20"/>
        </w:rPr>
      </w:pPr>
    </w:p>
    <w:p w14:paraId="67E6FCBC" w14:textId="4C92F31C"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El tiempo de suspensión de la relación laboral en los casos previstos por las fracciones I y II se sujetará a lo que establezca la incapacidad expedida por el Instituto de Seguridad Social del Estado de México y Municipios.</w:t>
      </w:r>
    </w:p>
    <w:p w14:paraId="237A9F2D"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23943E3"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97.</w:t>
      </w:r>
      <w:r w:rsidRPr="008751AE">
        <w:rPr>
          <w:rFonts w:ascii="Bookman Old Style" w:eastAsia="Arial" w:hAnsi="Bookman Old Style" w:cs="Arial"/>
          <w:sz w:val="20"/>
          <w:szCs w:val="20"/>
        </w:rPr>
        <w:t xml:space="preserve"> La suspensión surtirá efectos legales a partir de la fecha en que se produzca alguna de las causas previstas en el artículo anterior, o bien, desde la fecha en que el personal público electoral lo comunique al IEEM.</w:t>
      </w:r>
    </w:p>
    <w:p w14:paraId="59EE1A54" w14:textId="77777777" w:rsidR="004F5B29" w:rsidRPr="008751AE" w:rsidRDefault="004F5B29" w:rsidP="008751AE">
      <w:pPr>
        <w:jc w:val="both"/>
        <w:rPr>
          <w:rFonts w:ascii="Bookman Old Style" w:eastAsia="Arial" w:hAnsi="Bookman Old Style" w:cs="Arial"/>
          <w:sz w:val="20"/>
          <w:szCs w:val="20"/>
        </w:rPr>
      </w:pPr>
    </w:p>
    <w:p w14:paraId="1E74F191"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Desaparecida la causa que originó la suspensión o cumplido el plazo de </w:t>
      </w:r>
      <w:proofErr w:type="gramStart"/>
      <w:r w:rsidRPr="008751AE">
        <w:rPr>
          <w:rFonts w:ascii="Bookman Old Style" w:eastAsia="Arial" w:hAnsi="Bookman Old Style" w:cs="Arial"/>
          <w:sz w:val="20"/>
          <w:szCs w:val="20"/>
        </w:rPr>
        <w:t>la misma</w:t>
      </w:r>
      <w:proofErr w:type="gramEnd"/>
      <w:r w:rsidRPr="008751AE">
        <w:rPr>
          <w:rFonts w:ascii="Bookman Old Style" w:eastAsia="Arial" w:hAnsi="Bookman Old Style" w:cs="Arial"/>
          <w:sz w:val="20"/>
          <w:szCs w:val="20"/>
        </w:rPr>
        <w:t xml:space="preserve">, el personal público electoral deberá reintegrarse a sus labores al día hábil siguiente, con excepción del caso señalado en la fracción IV del artículo 90 de la Ley del Trabajo de los Servidores Públicos del Estado y Municipios, en cuyo caso podrá hacerlo dentro de los quince días siguientes. </w:t>
      </w:r>
    </w:p>
    <w:p w14:paraId="0764147B" w14:textId="77777777" w:rsidR="004F5B29" w:rsidRPr="008751AE" w:rsidRDefault="004F5B29" w:rsidP="008751AE">
      <w:pPr>
        <w:jc w:val="both"/>
        <w:rPr>
          <w:rFonts w:ascii="Bookman Old Style" w:eastAsia="Arial" w:hAnsi="Bookman Old Style" w:cs="Arial"/>
          <w:sz w:val="20"/>
          <w:szCs w:val="20"/>
        </w:rPr>
      </w:pPr>
    </w:p>
    <w:p w14:paraId="25726D2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El personal público electoral deberá entregar a la brevedad a su superior </w:t>
      </w:r>
      <w:proofErr w:type="gramStart"/>
      <w:r w:rsidRPr="008751AE">
        <w:rPr>
          <w:rFonts w:ascii="Bookman Old Style" w:eastAsia="Arial" w:hAnsi="Bookman Old Style" w:cs="Arial"/>
          <w:sz w:val="20"/>
          <w:szCs w:val="20"/>
        </w:rPr>
        <w:t>jerárquico copia</w:t>
      </w:r>
      <w:proofErr w:type="gramEnd"/>
      <w:r w:rsidRPr="008751AE">
        <w:rPr>
          <w:rFonts w:ascii="Bookman Old Style" w:eastAsia="Arial" w:hAnsi="Bookman Old Style" w:cs="Arial"/>
          <w:sz w:val="20"/>
          <w:szCs w:val="20"/>
        </w:rPr>
        <w:t xml:space="preserve"> de la documentación probatoria de la finalización de la causa de suspensión.</w:t>
      </w:r>
    </w:p>
    <w:p w14:paraId="31D1588A"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473E7FE6"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98.</w:t>
      </w:r>
      <w:r w:rsidRPr="008751AE">
        <w:rPr>
          <w:rFonts w:ascii="Bookman Old Style" w:eastAsia="Arial" w:hAnsi="Bookman Old Style" w:cs="Arial"/>
          <w:sz w:val="20"/>
          <w:szCs w:val="20"/>
        </w:rPr>
        <w:t xml:space="preserve"> Las causas de rescisión de la relación laboral, sin responsabilidad para las partes, son aquellas que se prevén en la Ley del Trabajo de los Servidores Públicos del Estado y Municipios.</w:t>
      </w:r>
    </w:p>
    <w:p w14:paraId="43BD6542"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53E2727C"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99.</w:t>
      </w:r>
      <w:r w:rsidRPr="008751AE">
        <w:rPr>
          <w:rFonts w:ascii="Bookman Old Style" w:eastAsia="Arial" w:hAnsi="Bookman Old Style" w:cs="Arial"/>
          <w:sz w:val="20"/>
          <w:szCs w:val="20"/>
        </w:rPr>
        <w:t xml:space="preserve"> El personal público electoral o el IEEM podrán rescindir en cualquier tiempo, por causa justificada, la relación laboral.</w:t>
      </w:r>
    </w:p>
    <w:p w14:paraId="314EF343"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CD7209D" w14:textId="77777777" w:rsidR="004F5B29" w:rsidRPr="008751AE" w:rsidRDefault="004F5B29" w:rsidP="008751AE">
      <w:pP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100.</w:t>
      </w:r>
      <w:r w:rsidRPr="008751AE">
        <w:rPr>
          <w:rFonts w:ascii="Bookman Old Style" w:eastAsia="Arial" w:hAnsi="Bookman Old Style" w:cs="Arial"/>
          <w:sz w:val="20"/>
          <w:szCs w:val="20"/>
        </w:rPr>
        <w:t xml:space="preserve"> Son causas de terminación de la relación laboral sin responsabilidad para el IEEM: </w:t>
      </w:r>
    </w:p>
    <w:p w14:paraId="240B079F" w14:textId="77777777" w:rsidR="004F5B29" w:rsidRPr="008751AE" w:rsidRDefault="004F5B29" w:rsidP="008751AE">
      <w:pPr>
        <w:jc w:val="both"/>
        <w:rPr>
          <w:rFonts w:ascii="Bookman Old Style" w:eastAsia="Arial" w:hAnsi="Bookman Old Style" w:cs="Arial"/>
          <w:sz w:val="20"/>
          <w:szCs w:val="20"/>
        </w:rPr>
      </w:pPr>
    </w:p>
    <w:p w14:paraId="56301768" w14:textId="77777777" w:rsidR="004F5B29" w:rsidRPr="008751AE" w:rsidRDefault="004F5B29" w:rsidP="008751AE">
      <w:pPr>
        <w:numPr>
          <w:ilvl w:val="0"/>
          <w:numId w:val="10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lastRenderedPageBreak/>
        <w:t xml:space="preserve">La renuncia del personal público electoral; </w:t>
      </w:r>
    </w:p>
    <w:p w14:paraId="0DFED6E9"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0487723A" w14:textId="77777777" w:rsidR="004F5B29" w:rsidRPr="008751AE" w:rsidRDefault="004F5B29" w:rsidP="008751AE">
      <w:pPr>
        <w:numPr>
          <w:ilvl w:val="0"/>
          <w:numId w:val="10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El mutuo consentimiento de las partes; </w:t>
      </w:r>
    </w:p>
    <w:p w14:paraId="5B35DCC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C63C9F6" w14:textId="77777777" w:rsidR="004F5B29" w:rsidRPr="008751AE" w:rsidRDefault="004F5B29" w:rsidP="008751AE">
      <w:pPr>
        <w:numPr>
          <w:ilvl w:val="0"/>
          <w:numId w:val="10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El vencimiento del término o conclusión de la obra determinante de la contratación; </w:t>
      </w:r>
    </w:p>
    <w:p w14:paraId="5B47AC0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679F2ADC" w14:textId="77777777" w:rsidR="004F5B29" w:rsidRPr="008751AE" w:rsidRDefault="004F5B29" w:rsidP="008751AE">
      <w:pPr>
        <w:numPr>
          <w:ilvl w:val="0"/>
          <w:numId w:val="10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La muerte del personal público electoral; </w:t>
      </w:r>
    </w:p>
    <w:p w14:paraId="603C1B1A"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7CE8A4D6" w14:textId="77777777" w:rsidR="004F5B29" w:rsidRPr="008751AE" w:rsidRDefault="004F5B29" w:rsidP="008751AE">
      <w:pPr>
        <w:numPr>
          <w:ilvl w:val="0"/>
          <w:numId w:val="10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La existencia de sentencia condenatoria ejecutoriada, por delito intencional, dictada en su contra; </w:t>
      </w:r>
    </w:p>
    <w:p w14:paraId="0408914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57B9AA5B" w14:textId="77777777" w:rsidR="004F5B29" w:rsidRPr="008751AE" w:rsidRDefault="004F5B29" w:rsidP="008751AE">
      <w:pPr>
        <w:numPr>
          <w:ilvl w:val="0"/>
          <w:numId w:val="10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La incapacidad permanente del personal público electoral que le impida el desempeño de sus labores; </w:t>
      </w:r>
    </w:p>
    <w:p w14:paraId="08C937EF"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A737B41" w14:textId="77777777" w:rsidR="004F5B29" w:rsidRPr="008751AE" w:rsidRDefault="004F5B29" w:rsidP="008751AE">
      <w:pPr>
        <w:numPr>
          <w:ilvl w:val="0"/>
          <w:numId w:val="10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El incumplimiento a lo previsto en el artículo 87 del Reglamento; y</w:t>
      </w:r>
    </w:p>
    <w:p w14:paraId="2B4C45A1"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818033D" w14:textId="77777777" w:rsidR="004F5B29" w:rsidRPr="008751AE" w:rsidRDefault="004F5B29" w:rsidP="008751AE">
      <w:pPr>
        <w:numPr>
          <w:ilvl w:val="0"/>
          <w:numId w:val="109"/>
        </w:numPr>
        <w:pBdr>
          <w:top w:val="nil"/>
          <w:left w:val="nil"/>
          <w:bottom w:val="nil"/>
          <w:right w:val="nil"/>
          <w:between w:val="nil"/>
        </w:pBdr>
        <w:ind w:left="0" w:firstLine="0"/>
        <w:jc w:val="both"/>
        <w:rPr>
          <w:rFonts w:ascii="Bookman Old Style" w:eastAsia="Arial" w:hAnsi="Bookman Old Style" w:cs="Arial"/>
          <w:sz w:val="20"/>
          <w:szCs w:val="20"/>
        </w:rPr>
      </w:pPr>
      <w:r w:rsidRPr="008751AE">
        <w:rPr>
          <w:rFonts w:ascii="Bookman Old Style" w:eastAsia="Arial" w:hAnsi="Bookman Old Style" w:cs="Arial"/>
          <w:sz w:val="20"/>
          <w:szCs w:val="20"/>
        </w:rPr>
        <w:t>Las demás que prevengan las leyes aplicables.</w:t>
      </w:r>
    </w:p>
    <w:p w14:paraId="3C40F528"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2309C9A3"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101.</w:t>
      </w:r>
      <w:r w:rsidRPr="008751AE">
        <w:rPr>
          <w:rFonts w:ascii="Bookman Old Style" w:eastAsia="Arial" w:hAnsi="Bookman Old Style" w:cs="Arial"/>
          <w:sz w:val="20"/>
          <w:szCs w:val="20"/>
        </w:rPr>
        <w:t xml:space="preserve"> El personal público electoral estará sujeto al régimen de responsabilidades contenido en el CEEM, en la Ley de Responsabilidades Administrativas del Estado de México y Municipios y demás normativa aplicable a la materia, así como el ordenamiento que sobre el particular emita el Consejo General.</w:t>
      </w:r>
    </w:p>
    <w:p w14:paraId="49893E57"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31297E6D"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CAPÍTULO DÉCIMO PRIMERO</w:t>
      </w:r>
    </w:p>
    <w:p w14:paraId="1FE3E7E0"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FINIQUITOS</w:t>
      </w:r>
    </w:p>
    <w:p w14:paraId="054352C5"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02CB139B"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102.</w:t>
      </w:r>
      <w:r w:rsidRPr="008751AE">
        <w:rPr>
          <w:rFonts w:ascii="Bookman Old Style" w:eastAsia="Arial" w:hAnsi="Bookman Old Style" w:cs="Arial"/>
          <w:sz w:val="20"/>
          <w:szCs w:val="20"/>
        </w:rPr>
        <w:t xml:space="preserve"> Cuando la terminación de la relación laboral sea por renuncia del personal público electoral se le pagará un finiquito consistente en el pago de las partes proporcionales de aguinaldo y prima vacacional, a partir del salario base y vacaciones a salario integrado.</w:t>
      </w:r>
    </w:p>
    <w:p w14:paraId="43BBD216"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p>
    <w:p w14:paraId="1777795A"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sz w:val="20"/>
          <w:szCs w:val="20"/>
        </w:rPr>
        <w:t xml:space="preserve">Cuando la terminación de la relación laboral se dé una vez cumplido –al menos- un año, o se trate de servidores públicos por tiempo u obra determinado, se pagará al servidor electoral una liquidación conforme a la Ley, siempre y cuando no exista responsabilidad para alguna de las partes. </w:t>
      </w:r>
    </w:p>
    <w:p w14:paraId="5D7736A1" w14:textId="77777777" w:rsidR="004F5B29" w:rsidRPr="008751AE" w:rsidRDefault="004F5B29" w:rsidP="008751AE">
      <w:pPr>
        <w:jc w:val="center"/>
        <w:rPr>
          <w:rFonts w:ascii="Bookman Old Style" w:eastAsia="Arial" w:hAnsi="Bookman Old Style" w:cs="Arial"/>
          <w:b/>
          <w:sz w:val="20"/>
          <w:szCs w:val="20"/>
        </w:rPr>
      </w:pPr>
    </w:p>
    <w:p w14:paraId="41779C86" w14:textId="77777777" w:rsidR="004F5B29" w:rsidRPr="008751AE" w:rsidRDefault="004F5B29" w:rsidP="008751AE">
      <w:pPr>
        <w:jc w:val="center"/>
        <w:rPr>
          <w:rFonts w:ascii="Bookman Old Style" w:eastAsia="Arial" w:hAnsi="Bookman Old Style" w:cs="Arial"/>
          <w:sz w:val="20"/>
          <w:szCs w:val="20"/>
        </w:rPr>
      </w:pPr>
      <w:r w:rsidRPr="008751AE">
        <w:rPr>
          <w:rFonts w:ascii="Bookman Old Style" w:eastAsia="Arial" w:hAnsi="Bookman Old Style" w:cs="Arial"/>
          <w:b/>
          <w:sz w:val="20"/>
          <w:szCs w:val="20"/>
        </w:rPr>
        <w:t>CAPÍTULO DÉCIMO SEGUNDO</w:t>
      </w:r>
    </w:p>
    <w:p w14:paraId="24BC98F2" w14:textId="77777777" w:rsidR="004F5B29" w:rsidRPr="008751AE" w:rsidRDefault="004F5B29" w:rsidP="008751AE">
      <w:pPr>
        <w:pBdr>
          <w:top w:val="nil"/>
          <w:left w:val="nil"/>
          <w:bottom w:val="nil"/>
          <w:right w:val="nil"/>
          <w:between w:val="nil"/>
        </w:pBdr>
        <w:jc w:val="center"/>
        <w:rPr>
          <w:rFonts w:ascii="Bookman Old Style" w:eastAsia="Arial" w:hAnsi="Bookman Old Style" w:cs="Arial"/>
          <w:b/>
          <w:sz w:val="20"/>
          <w:szCs w:val="20"/>
        </w:rPr>
      </w:pPr>
      <w:r w:rsidRPr="008751AE">
        <w:rPr>
          <w:rFonts w:ascii="Bookman Old Style" w:eastAsia="Arial" w:hAnsi="Bookman Old Style" w:cs="Arial"/>
          <w:b/>
          <w:sz w:val="20"/>
          <w:szCs w:val="20"/>
        </w:rPr>
        <w:t>LIQUIDACIONES</w:t>
      </w:r>
    </w:p>
    <w:p w14:paraId="724454B4" w14:textId="77777777" w:rsidR="004F5B29" w:rsidRPr="008751AE" w:rsidRDefault="004F5B29" w:rsidP="008751AE">
      <w:pPr>
        <w:pBdr>
          <w:top w:val="nil"/>
          <w:left w:val="nil"/>
          <w:bottom w:val="nil"/>
          <w:right w:val="nil"/>
          <w:between w:val="nil"/>
        </w:pBdr>
        <w:jc w:val="both"/>
        <w:rPr>
          <w:rFonts w:ascii="Bookman Old Style" w:eastAsia="Arial" w:hAnsi="Bookman Old Style" w:cs="Arial"/>
          <w:b/>
          <w:sz w:val="20"/>
          <w:szCs w:val="20"/>
        </w:rPr>
      </w:pPr>
    </w:p>
    <w:p w14:paraId="42726099" w14:textId="77777777" w:rsidR="004F5B29" w:rsidRPr="008751AE" w:rsidRDefault="004F5B29" w:rsidP="008751AE">
      <w:pPr>
        <w:pBdr>
          <w:top w:val="nil"/>
          <w:left w:val="nil"/>
          <w:bottom w:val="nil"/>
          <w:right w:val="nil"/>
          <w:between w:val="nil"/>
        </w:pBdr>
        <w:jc w:val="both"/>
        <w:rPr>
          <w:rFonts w:ascii="Bookman Old Style" w:eastAsia="Arial" w:hAnsi="Bookman Old Style" w:cs="Arial"/>
          <w:sz w:val="20"/>
          <w:szCs w:val="20"/>
        </w:rPr>
      </w:pPr>
      <w:r w:rsidRPr="008751AE">
        <w:rPr>
          <w:rFonts w:ascii="Bookman Old Style" w:eastAsia="Arial" w:hAnsi="Bookman Old Style" w:cs="Arial"/>
          <w:b/>
          <w:sz w:val="20"/>
          <w:szCs w:val="20"/>
        </w:rPr>
        <w:t>Artículo 103.</w:t>
      </w:r>
      <w:r w:rsidRPr="008751AE">
        <w:rPr>
          <w:rFonts w:ascii="Bookman Old Style" w:eastAsia="Arial" w:hAnsi="Bookman Old Style" w:cs="Arial"/>
          <w:sz w:val="20"/>
          <w:szCs w:val="20"/>
        </w:rPr>
        <w:t xml:space="preserve"> Cuando la terminación de la relación laboral sea por parte del IEEM, y al menos haya transcurrido un año se pagará al personal público electoral una liquidación conforme a la Ley, de conformidad con lo dispuesto en los artículos 95, 96 y 97 de la Ley del Trabajo de los Servidores Públicos del Estado y Municipios.</w:t>
      </w:r>
    </w:p>
    <w:p w14:paraId="3D38D7BC" w14:textId="711BD9FD" w:rsidR="009762A4" w:rsidRDefault="009762A4" w:rsidP="008751AE">
      <w:pPr>
        <w:rPr>
          <w:rFonts w:ascii="Bookman Old Style" w:hAnsi="Bookman Old Style"/>
          <w:sz w:val="20"/>
          <w:szCs w:val="20"/>
        </w:rPr>
      </w:pPr>
    </w:p>
    <w:p w14:paraId="5486AF87" w14:textId="4E08A82E" w:rsidR="003A7D8A" w:rsidRDefault="003A7D8A" w:rsidP="008751AE">
      <w:pPr>
        <w:rPr>
          <w:rFonts w:ascii="Bookman Old Style" w:hAnsi="Bookman Old Style"/>
          <w:sz w:val="20"/>
          <w:szCs w:val="20"/>
        </w:rPr>
      </w:pPr>
    </w:p>
    <w:p w14:paraId="3D28DA42" w14:textId="6349DEE1" w:rsidR="003A7D8A" w:rsidRDefault="003A7D8A" w:rsidP="008751AE">
      <w:pPr>
        <w:rPr>
          <w:rFonts w:ascii="Bookman Old Style" w:hAnsi="Bookman Old Style"/>
          <w:sz w:val="20"/>
          <w:szCs w:val="20"/>
        </w:rPr>
      </w:pPr>
    </w:p>
    <w:p w14:paraId="23F853D4" w14:textId="08B4A9AF" w:rsidR="003A7D8A" w:rsidRDefault="003A7D8A" w:rsidP="008751AE">
      <w:pPr>
        <w:rPr>
          <w:rFonts w:ascii="Bookman Old Style" w:hAnsi="Bookman Old Style"/>
          <w:sz w:val="20"/>
          <w:szCs w:val="20"/>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871"/>
      </w:tblGrid>
      <w:tr w:rsidR="003A7D8A" w14:paraId="5020EEBE" w14:textId="77777777" w:rsidTr="003A7D8A">
        <w:tc>
          <w:tcPr>
            <w:tcW w:w="6091" w:type="dxa"/>
          </w:tcPr>
          <w:p w14:paraId="68C14371" w14:textId="6803A6A4" w:rsidR="003A7D8A" w:rsidRPr="003A7D8A" w:rsidRDefault="003A7D8A" w:rsidP="008751AE">
            <w:pPr>
              <w:rPr>
                <w:rFonts w:ascii="Bookman Old Style" w:hAnsi="Bookman Old Style"/>
                <w:b/>
                <w:bCs/>
                <w:sz w:val="20"/>
                <w:szCs w:val="20"/>
              </w:rPr>
            </w:pPr>
            <w:r w:rsidRPr="003A7D8A">
              <w:rPr>
                <w:rFonts w:ascii="Bookman Old Style" w:hAnsi="Bookman Old Style"/>
                <w:b/>
                <w:bCs/>
                <w:sz w:val="20"/>
                <w:szCs w:val="20"/>
              </w:rPr>
              <w:t>APROBACIÓN:</w:t>
            </w:r>
          </w:p>
        </w:tc>
        <w:tc>
          <w:tcPr>
            <w:tcW w:w="3871" w:type="dxa"/>
          </w:tcPr>
          <w:p w14:paraId="0E4B8890" w14:textId="77777777" w:rsidR="003A7D8A" w:rsidRDefault="003A7D8A" w:rsidP="008751AE">
            <w:pPr>
              <w:rPr>
                <w:rFonts w:ascii="Bookman Old Style" w:hAnsi="Bookman Old Style"/>
                <w:sz w:val="20"/>
                <w:szCs w:val="20"/>
              </w:rPr>
            </w:pPr>
            <w:r>
              <w:rPr>
                <w:rFonts w:ascii="Bookman Old Style" w:hAnsi="Bookman Old Style"/>
                <w:sz w:val="20"/>
                <w:szCs w:val="20"/>
              </w:rPr>
              <w:t>5 de octubre de 2022</w:t>
            </w:r>
          </w:p>
          <w:p w14:paraId="59453C23" w14:textId="77C2FC07" w:rsidR="003A7D8A" w:rsidRDefault="003A7D8A" w:rsidP="008751AE">
            <w:pPr>
              <w:rPr>
                <w:rFonts w:ascii="Bookman Old Style" w:hAnsi="Bookman Old Style"/>
                <w:sz w:val="20"/>
                <w:szCs w:val="20"/>
              </w:rPr>
            </w:pPr>
          </w:p>
        </w:tc>
      </w:tr>
      <w:tr w:rsidR="003A7D8A" w14:paraId="62F53DF3" w14:textId="77777777" w:rsidTr="003A7D8A">
        <w:tc>
          <w:tcPr>
            <w:tcW w:w="6091" w:type="dxa"/>
          </w:tcPr>
          <w:p w14:paraId="1A73DBAC" w14:textId="2AA67373" w:rsidR="003A7D8A" w:rsidRPr="003A7D8A" w:rsidRDefault="003A7D8A" w:rsidP="008751AE">
            <w:pPr>
              <w:rPr>
                <w:rFonts w:ascii="Bookman Old Style" w:hAnsi="Bookman Old Style"/>
                <w:b/>
                <w:bCs/>
                <w:sz w:val="20"/>
                <w:szCs w:val="20"/>
              </w:rPr>
            </w:pPr>
            <w:r w:rsidRPr="003A7D8A">
              <w:rPr>
                <w:rFonts w:ascii="Bookman Old Style" w:hAnsi="Bookman Old Style"/>
                <w:b/>
                <w:bCs/>
                <w:sz w:val="20"/>
                <w:szCs w:val="20"/>
              </w:rPr>
              <w:t>PUBLICACIÓN:</w:t>
            </w:r>
          </w:p>
        </w:tc>
        <w:tc>
          <w:tcPr>
            <w:tcW w:w="3871" w:type="dxa"/>
          </w:tcPr>
          <w:p w14:paraId="6D087024" w14:textId="77777777" w:rsidR="003A7D8A" w:rsidRDefault="003A7D8A" w:rsidP="008751AE">
            <w:pPr>
              <w:rPr>
                <w:rFonts w:ascii="Bookman Old Style" w:hAnsi="Bookman Old Style"/>
                <w:sz w:val="20"/>
                <w:szCs w:val="20"/>
              </w:rPr>
            </w:pPr>
            <w:hyperlink r:id="rId8" w:history="1">
              <w:r w:rsidRPr="003A7D8A">
                <w:rPr>
                  <w:rStyle w:val="Hipervnculo"/>
                  <w:rFonts w:ascii="Bookman Old Style" w:hAnsi="Bookman Old Style"/>
                  <w:sz w:val="20"/>
                  <w:szCs w:val="20"/>
                </w:rPr>
                <w:t>19 de octubre de 2022.</w:t>
              </w:r>
            </w:hyperlink>
          </w:p>
          <w:p w14:paraId="69BF177E" w14:textId="39BB99CF" w:rsidR="003A7D8A" w:rsidRDefault="003A7D8A" w:rsidP="008751AE">
            <w:pPr>
              <w:rPr>
                <w:rFonts w:ascii="Bookman Old Style" w:hAnsi="Bookman Old Style"/>
                <w:sz w:val="20"/>
                <w:szCs w:val="20"/>
              </w:rPr>
            </w:pPr>
          </w:p>
        </w:tc>
      </w:tr>
      <w:tr w:rsidR="003A7D8A" w14:paraId="0188CF46" w14:textId="77777777" w:rsidTr="003A7D8A">
        <w:tc>
          <w:tcPr>
            <w:tcW w:w="6091" w:type="dxa"/>
          </w:tcPr>
          <w:p w14:paraId="755672CF" w14:textId="11858868" w:rsidR="003A7D8A" w:rsidRPr="003A7D8A" w:rsidRDefault="003A7D8A" w:rsidP="008751AE">
            <w:pPr>
              <w:rPr>
                <w:rFonts w:ascii="Bookman Old Style" w:hAnsi="Bookman Old Style"/>
                <w:b/>
                <w:bCs/>
                <w:sz w:val="20"/>
                <w:szCs w:val="20"/>
              </w:rPr>
            </w:pPr>
            <w:r w:rsidRPr="003A7D8A">
              <w:rPr>
                <w:rFonts w:ascii="Bookman Old Style" w:hAnsi="Bookman Old Style"/>
                <w:b/>
                <w:bCs/>
                <w:sz w:val="20"/>
                <w:szCs w:val="20"/>
              </w:rPr>
              <w:t>VIGENCIA:</w:t>
            </w:r>
          </w:p>
        </w:tc>
        <w:tc>
          <w:tcPr>
            <w:tcW w:w="3871" w:type="dxa"/>
          </w:tcPr>
          <w:p w14:paraId="107F5FBF" w14:textId="2E45758E" w:rsidR="003A7D8A" w:rsidRPr="003A7D8A" w:rsidRDefault="003A7D8A" w:rsidP="003A7D8A">
            <w:pPr>
              <w:jc w:val="both"/>
              <w:rPr>
                <w:rFonts w:ascii="Bookman Old Style" w:hAnsi="Bookman Old Style" w:cs="Arial"/>
                <w:bCs/>
                <w:sz w:val="20"/>
                <w:szCs w:val="20"/>
              </w:rPr>
            </w:pPr>
            <w:r w:rsidRPr="008751AE">
              <w:rPr>
                <w:rFonts w:ascii="Bookman Old Style" w:hAnsi="Bookman Old Style" w:cs="Arial"/>
                <w:bCs/>
                <w:sz w:val="20"/>
                <w:szCs w:val="20"/>
              </w:rPr>
              <w:t xml:space="preserve">El presente acuerdo surtirá efectos a partir de su aprobación por el Consejo General; asimismo, el Reglamento Interno entrará en vigor a </w:t>
            </w:r>
            <w:r w:rsidRPr="008751AE">
              <w:rPr>
                <w:rFonts w:ascii="Bookman Old Style" w:hAnsi="Bookman Old Style" w:cs="Arial"/>
                <w:bCs/>
                <w:sz w:val="20"/>
                <w:szCs w:val="20"/>
              </w:rPr>
              <w:lastRenderedPageBreak/>
              <w:t>partir del día siguiente de su expedición.</w:t>
            </w:r>
          </w:p>
        </w:tc>
      </w:tr>
    </w:tbl>
    <w:p w14:paraId="3BB364A3" w14:textId="02C2C512" w:rsidR="003A7D8A" w:rsidRPr="008751AE" w:rsidRDefault="003A7D8A" w:rsidP="008751AE">
      <w:pPr>
        <w:rPr>
          <w:rFonts w:ascii="Bookman Old Style" w:hAnsi="Bookman Old Style"/>
          <w:sz w:val="20"/>
          <w:szCs w:val="20"/>
        </w:rPr>
      </w:pPr>
    </w:p>
    <w:sectPr w:rsidR="003A7D8A" w:rsidRPr="008751AE" w:rsidSect="008751AE">
      <w:headerReference w:type="default" r:id="rId9"/>
      <w:footerReference w:type="even" r:id="rId10"/>
      <w:footerReference w:type="default" r:id="rId11"/>
      <w:pgSz w:w="12240" w:h="15840"/>
      <w:pgMar w:top="1418" w:right="1134" w:bottom="1418" w:left="1134"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0AF8" w14:textId="77777777" w:rsidR="00B41569" w:rsidRDefault="00B41569" w:rsidP="004F5B29">
      <w:r>
        <w:separator/>
      </w:r>
    </w:p>
  </w:endnote>
  <w:endnote w:type="continuationSeparator" w:id="0">
    <w:p w14:paraId="3FAB4F19" w14:textId="77777777" w:rsidR="00B41569" w:rsidRDefault="00B41569" w:rsidP="004F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NeueLT Std Med Cn">
    <w:panose1 w:val="020B0606030502030204"/>
    <w:charset w:val="00"/>
    <w:family w:val="swiss"/>
    <w:notTrueType/>
    <w:pitch w:val="variable"/>
    <w:sig w:usb0="800000AF" w:usb1="40002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altName w:val="Times New Roman"/>
    <w:charset w:val="00"/>
    <w:family w:val="auto"/>
    <w:pitch w:val="variable"/>
    <w:sig w:usb0="00000003" w:usb1="00000000"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rebuchet MS Bold">
    <w:altName w:val="Trebuchet M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Gotham Book">
    <w:altName w:val="Times New Roman"/>
    <w:charset w:val="00"/>
    <w:family w:val="auto"/>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Gill Sans Light">
    <w:altName w:val="GILL SANS LIGHT"/>
    <w:charset w:val="B1"/>
    <w:family w:val="swiss"/>
    <w:pitch w:val="variable"/>
    <w:sig w:usb0="80000A67" w:usb1="00000000" w:usb2="00000000" w:usb3="00000000" w:csb0="000001F7" w:csb1="00000000"/>
  </w:font>
  <w:font w:name="Helvetica">
    <w:panose1 w:val="020B0604020202020204"/>
    <w:charset w:val="00"/>
    <w:family w:val="swiss"/>
    <w:pitch w:val="variable"/>
    <w:sig w:usb0="E0002EFF" w:usb1="C000785B" w:usb2="00000009" w:usb3="00000000" w:csb0="000001FF" w:csb1="00000000"/>
  </w:font>
  <w:font w:name="Avant Garde">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font>
  <w:font w:name="Noto Sans SC Regular">
    <w:charset w:val="01"/>
    <w:family w:val="auto"/>
    <w:pitch w:val="variable"/>
  </w:font>
  <w:font w:name="Noto Sans Devanagari">
    <w:charset w:val="00"/>
    <w:family w:val="swiss"/>
    <w:pitch w:val="variable"/>
    <w:sig w:usb0="80008023" w:usb1="00002046"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 Condensed Bold">
    <w:altName w:val="Times New Roman"/>
    <w:charset w:val="00"/>
    <w:family w:val="roman"/>
    <w:pitch w:val="default"/>
  </w:font>
  <w:font w:name="Mangal">
    <w:panose1 w:val="00000400000000000000"/>
    <w:charset w:val="00"/>
    <w:family w:val="roman"/>
    <w:pitch w:val="variable"/>
    <w:sig w:usb0="00008003" w:usb1="00000000" w:usb2="00000000" w:usb3="00000000" w:csb0="00000001" w:csb1="00000000"/>
  </w:font>
  <w:font w:name="Helvetica Neue">
    <w:charset w:val="00"/>
    <w:family w:val="auto"/>
    <w:pitch w:val="variable"/>
    <w:sig w:usb0="E50002FF" w:usb1="500079DB" w:usb2="00000010" w:usb3="00000000" w:csb0="00000001"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Open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Thorndale">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Gill Sans">
    <w:charset w:val="B1"/>
    <w:family w:val="swiss"/>
    <w:pitch w:val="variable"/>
    <w:sig w:usb0="80000A67" w:usb1="00000000" w:usb2="00000000" w:usb3="00000000" w:csb0="000001F7" w:csb1="00000000"/>
  </w:font>
  <w:font w:name="Univers">
    <w:charset w:val="00"/>
    <w:family w:val="swiss"/>
    <w:pitch w:val="variable"/>
    <w:sig w:usb0="80000287" w:usb1="00000000" w:usb2="00000000" w:usb3="00000000" w:csb0="0000000F" w:csb1="00000000"/>
  </w:font>
  <w:font w:name="Gotham Bold">
    <w:altName w:val="Arial"/>
    <w:charset w:val="00"/>
    <w:family w:val="auto"/>
    <w:pitch w:val="variable"/>
    <w:sig w:usb0="A00000AF" w:usb1="40000048" w:usb2="00000000" w:usb3="00000000" w:csb0="00000111" w:csb1="00000000"/>
  </w:font>
  <w:font w:name="ACADEMY ENGRAVED LET PLAIN:1.0">
    <w:charset w:val="00"/>
    <w:family w:val="auto"/>
    <w:pitch w:val="variable"/>
    <w:sig w:usb0="8000007F" w:usb1="4000000A" w:usb2="00000000" w:usb3="00000000" w:csb0="00000001" w:csb1="00000000"/>
  </w:font>
  <w:font w:name="Tms Rmn">
    <w:panose1 w:val="02020603040505020304"/>
    <w:charset w:val="00"/>
    <w:family w:val="roman"/>
    <w:pitch w:val="variable"/>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WenQuanYi Micro Hei">
    <w:altName w:val="MS Mincho"/>
    <w:charset w:val="80"/>
    <w:family w:val="auto"/>
    <w:pitch w:val="variable"/>
  </w:font>
  <w:font w:name="Perpetua">
    <w:panose1 w:val="02020502060401020303"/>
    <w:charset w:val="00"/>
    <w:family w:val="roman"/>
    <w:pitch w:val="variable"/>
    <w:sig w:usb0="00000003" w:usb1="00000000" w:usb2="00000000" w:usb3="00000000" w:csb0="00000001" w:csb1="00000000"/>
  </w:font>
  <w:font w:name="Open Sans Light">
    <w:charset w:val="00"/>
    <w:family w:val="swiss"/>
    <w:pitch w:val="variable"/>
    <w:sig w:usb0="E00002EF" w:usb1="4000205B" w:usb2="00000028" w:usb3="00000000" w:csb0="0000019F" w:csb1="00000000"/>
  </w:font>
  <w:font w:name="Soberana Sans">
    <w:altName w:val="Calibri"/>
    <w:panose1 w:val="00000000000000000000"/>
    <w:charset w:val="00"/>
    <w:family w:val="modern"/>
    <w:notTrueType/>
    <w:pitch w:val="variable"/>
    <w:sig w:usb0="800000AF" w:usb1="4000204B" w:usb2="00000000" w:usb3="00000000" w:csb0="00000001" w:csb1="00000000"/>
  </w:font>
  <w:font w:name="HelveticaNeueLT Std Lt Cn">
    <w:panose1 w:val="020B0406020202030204"/>
    <w:charset w:val="00"/>
    <w:family w:val="swiss"/>
    <w:notTrueType/>
    <w:pitch w:val="variable"/>
    <w:sig w:usb0="800000AF" w:usb1="4000204A" w:usb2="00000000" w:usb3="00000000" w:csb0="00000001" w:csb1="00000000"/>
  </w:font>
  <w:font w:name="Soberana Texto">
    <w:altName w:val="Cambria"/>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ontserrat Regular">
    <w:altName w:val="Montserrat"/>
    <w:panose1 w:val="00000000000000000000"/>
    <w:charset w:val="00"/>
    <w:family w:val="roman"/>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Arial MT">
    <w:altName w:val="Arial"/>
    <w:panose1 w:val="00000000000000000000"/>
    <w:charset w:val="00"/>
    <w:family w:val="roman"/>
    <w:notTrueType/>
    <w:pitch w:val="default"/>
  </w:font>
  <w:font w:name="BookmanOldStyl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91672143"/>
      <w:docPartObj>
        <w:docPartGallery w:val="Page Numbers (Bottom of Page)"/>
        <w:docPartUnique/>
      </w:docPartObj>
    </w:sdtPr>
    <w:sdtEndPr>
      <w:rPr>
        <w:rStyle w:val="Nmerodepgina"/>
      </w:rPr>
    </w:sdtEndPr>
    <w:sdtContent>
      <w:p w14:paraId="2868DE66" w14:textId="49EDF49F" w:rsidR="00EA4390" w:rsidRDefault="00EA4390" w:rsidP="00EA439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5F7A45A" w14:textId="77777777" w:rsidR="00EA4390" w:rsidRDefault="00EA4390" w:rsidP="00EA439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9D5B" w14:textId="7591CC42" w:rsidR="008751AE" w:rsidRPr="008751AE" w:rsidRDefault="008751AE" w:rsidP="008751AE">
    <w:pPr>
      <w:jc w:val="center"/>
      <w:rPr>
        <w:rFonts w:ascii="Bookman Old Style" w:eastAsia="Times New Roman" w:hAnsi="Bookman Old Style" w:cs="Times New Roman"/>
        <w:color w:val="000000" w:themeColor="text1"/>
        <w:sz w:val="16"/>
        <w:szCs w:val="16"/>
        <w:lang w:eastAsia="es-MX"/>
      </w:rPr>
    </w:pPr>
    <w:r w:rsidRPr="008751AE">
      <w:rPr>
        <w:rFonts w:ascii="Bookman Old Style" w:eastAsia="Times New Roman" w:hAnsi="Bookman Old Style" w:cs="Times New Roman"/>
        <w:color w:val="000000" w:themeColor="text1"/>
        <w:sz w:val="16"/>
        <w:szCs w:val="16"/>
        <w:lang w:eastAsia="es-MX"/>
      </w:rPr>
      <w:fldChar w:fldCharType="begin"/>
    </w:r>
    <w:r w:rsidR="00AA7A1C">
      <w:rPr>
        <w:rFonts w:ascii="Bookman Old Style" w:eastAsia="Times New Roman" w:hAnsi="Bookman Old Style" w:cs="Times New Roman"/>
        <w:color w:val="000000" w:themeColor="text1"/>
        <w:sz w:val="16"/>
        <w:szCs w:val="16"/>
        <w:lang w:eastAsia="es-MX"/>
      </w:rPr>
      <w:instrText xml:space="preserve"> INCLUDEPICTURE "C:\\Users\\ximena\\Library\\Group Containers\\UBF8T346G9.ms\\WebArchiveCopyPasteTempFiles\\com.microsoft.Word\\page2image47714576" \* MERGEFORMAT </w:instrText>
    </w:r>
    <w:r w:rsidRPr="008751AE">
      <w:rPr>
        <w:rFonts w:ascii="Bookman Old Style" w:eastAsia="Times New Roman" w:hAnsi="Bookman Old Style" w:cs="Times New Roman"/>
        <w:color w:val="000000" w:themeColor="text1"/>
        <w:sz w:val="16"/>
        <w:szCs w:val="16"/>
        <w:lang w:eastAsia="es-MX"/>
      </w:rPr>
      <w:fldChar w:fldCharType="separate"/>
    </w:r>
    <w:r w:rsidRPr="008751AE">
      <w:rPr>
        <w:rFonts w:ascii="Bookman Old Style" w:eastAsia="Times New Roman" w:hAnsi="Bookman Old Style" w:cs="Times New Roman"/>
        <w:noProof/>
        <w:color w:val="000000" w:themeColor="text1"/>
        <w:sz w:val="16"/>
        <w:szCs w:val="16"/>
        <w:lang w:eastAsia="es-MX"/>
      </w:rPr>
      <w:drawing>
        <wp:inline distT="0" distB="0" distL="0" distR="0" wp14:anchorId="04DF53D7" wp14:editId="06A00ADE">
          <wp:extent cx="5612130" cy="68580"/>
          <wp:effectExtent l="0" t="0" r="1270" b="0"/>
          <wp:docPr id="2" name="Imagen 2" descr="page2image47714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477145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8580"/>
                  </a:xfrm>
                  <a:prstGeom prst="rect">
                    <a:avLst/>
                  </a:prstGeom>
                  <a:noFill/>
                  <a:ln>
                    <a:noFill/>
                  </a:ln>
                </pic:spPr>
              </pic:pic>
            </a:graphicData>
          </a:graphic>
        </wp:inline>
      </w:drawing>
    </w:r>
    <w:r w:rsidRPr="008751AE">
      <w:rPr>
        <w:rFonts w:ascii="Bookman Old Style" w:eastAsia="Times New Roman" w:hAnsi="Bookman Old Style" w:cs="Times New Roman"/>
        <w:color w:val="000000" w:themeColor="text1"/>
        <w:sz w:val="16"/>
        <w:szCs w:val="16"/>
        <w:lang w:eastAsia="es-MX"/>
      </w:rPr>
      <w:fldChar w:fldCharType="end"/>
    </w:r>
  </w:p>
  <w:p w14:paraId="32DA89A5" w14:textId="77777777" w:rsidR="008751AE" w:rsidRPr="008751AE" w:rsidRDefault="008751AE" w:rsidP="008751AE">
    <w:pPr>
      <w:jc w:val="center"/>
      <w:rPr>
        <w:rFonts w:ascii="Bookman Old Style" w:eastAsia="Times New Roman" w:hAnsi="Bookman Old Style" w:cs="Times New Roman"/>
        <w:color w:val="000000" w:themeColor="text1"/>
        <w:sz w:val="16"/>
        <w:szCs w:val="16"/>
        <w:lang w:eastAsia="es-MX"/>
      </w:rPr>
    </w:pPr>
    <w:r w:rsidRPr="008751AE">
      <w:rPr>
        <w:rFonts w:ascii="Bookman Old Style" w:eastAsia="Times New Roman" w:hAnsi="Bookman Old Style" w:cs="Times New Roman"/>
        <w:b/>
        <w:bCs/>
        <w:color w:val="000000" w:themeColor="text1"/>
        <w:sz w:val="16"/>
        <w:szCs w:val="16"/>
        <w:lang w:eastAsia="es-MX"/>
      </w:rPr>
      <w:t>REGLAMENTO INTERNO DEL INSTITUTO ELECTORAL DEL ESTADO DE MÉXICO</w:t>
    </w:r>
  </w:p>
  <w:sdt>
    <w:sdtPr>
      <w:id w:val="1804883154"/>
      <w:docPartObj>
        <w:docPartGallery w:val="Page Numbers (Bottom of Page)"/>
        <w:docPartUnique/>
      </w:docPartObj>
    </w:sdtPr>
    <w:sdtEndPr>
      <w:rPr>
        <w:rFonts w:ascii="Bookman Old Style" w:hAnsi="Bookman Old Style"/>
        <w:b/>
        <w:bCs/>
        <w:sz w:val="16"/>
        <w:szCs w:val="16"/>
      </w:rPr>
    </w:sdtEndPr>
    <w:sdtContent>
      <w:p w14:paraId="36AAD409" w14:textId="3EFF1B8D" w:rsidR="004F5B29" w:rsidRPr="003A7D8A" w:rsidRDefault="008751AE" w:rsidP="008751AE">
        <w:pPr>
          <w:pStyle w:val="Piedepgina"/>
          <w:jc w:val="right"/>
          <w:rPr>
            <w:rFonts w:ascii="Bookman Old Style" w:hAnsi="Bookman Old Style"/>
            <w:b/>
            <w:bCs/>
            <w:sz w:val="16"/>
            <w:szCs w:val="16"/>
          </w:rPr>
        </w:pPr>
        <w:r w:rsidRPr="003A7D8A">
          <w:rPr>
            <w:rFonts w:ascii="Bookman Old Style" w:hAnsi="Bookman Old Style"/>
            <w:b/>
            <w:bCs/>
            <w:sz w:val="16"/>
            <w:szCs w:val="16"/>
          </w:rPr>
          <w:fldChar w:fldCharType="begin"/>
        </w:r>
        <w:r w:rsidRPr="003A7D8A">
          <w:rPr>
            <w:rFonts w:ascii="Bookman Old Style" w:hAnsi="Bookman Old Style"/>
            <w:b/>
            <w:bCs/>
            <w:sz w:val="16"/>
            <w:szCs w:val="16"/>
          </w:rPr>
          <w:instrText>PAGE   \* MERGEFORMAT</w:instrText>
        </w:r>
        <w:r w:rsidRPr="003A7D8A">
          <w:rPr>
            <w:rFonts w:ascii="Bookman Old Style" w:hAnsi="Bookman Old Style"/>
            <w:b/>
            <w:bCs/>
            <w:sz w:val="16"/>
            <w:szCs w:val="16"/>
          </w:rPr>
          <w:fldChar w:fldCharType="separate"/>
        </w:r>
        <w:r w:rsidRPr="003A7D8A">
          <w:rPr>
            <w:rFonts w:ascii="Bookman Old Style" w:hAnsi="Bookman Old Style"/>
            <w:b/>
            <w:bCs/>
            <w:sz w:val="16"/>
            <w:szCs w:val="16"/>
            <w:lang w:val="es-ES"/>
          </w:rPr>
          <w:t>2</w:t>
        </w:r>
        <w:r w:rsidRPr="003A7D8A">
          <w:rPr>
            <w:rFonts w:ascii="Bookman Old Style" w:hAnsi="Bookman Old Style"/>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58A5" w14:textId="77777777" w:rsidR="00B41569" w:rsidRDefault="00B41569" w:rsidP="004F5B29">
      <w:r>
        <w:separator/>
      </w:r>
    </w:p>
  </w:footnote>
  <w:footnote w:type="continuationSeparator" w:id="0">
    <w:p w14:paraId="3D2E29A3" w14:textId="77777777" w:rsidR="00B41569" w:rsidRDefault="00B41569" w:rsidP="004F5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7769" w14:textId="7FBC1198" w:rsidR="00EA4390" w:rsidRPr="008751AE" w:rsidRDefault="00EA4390" w:rsidP="00EA4390">
    <w:pPr>
      <w:rPr>
        <w:rFonts w:ascii="Bookman Old Style" w:eastAsia="Times New Roman" w:hAnsi="Bookman Old Style" w:cs="Times New Roman"/>
        <w:lang w:eastAsia="es-MX"/>
      </w:rPr>
    </w:pPr>
    <w:r w:rsidRPr="008751AE">
      <w:rPr>
        <w:rFonts w:ascii="Bookman Old Style" w:eastAsia="Times New Roman" w:hAnsi="Bookman Old Style" w:cs="Times New Roman"/>
        <w:lang w:eastAsia="es-MX"/>
      </w:rPr>
      <w:fldChar w:fldCharType="begin"/>
    </w:r>
    <w:r w:rsidR="00AA7A1C">
      <w:rPr>
        <w:rFonts w:ascii="Bookman Old Style" w:eastAsia="Times New Roman" w:hAnsi="Bookman Old Style" w:cs="Times New Roman"/>
        <w:lang w:eastAsia="es-MX"/>
      </w:rPr>
      <w:instrText xml:space="preserve"> INCLUDEPICTURE "C:\\Users\\ximena\\Library\\Group Containers\\UBF8T346G9.ms\\WebArchiveCopyPasteTempFiles\\com.microsoft.Word\\page4image47884448" \* MERGEFORMAT </w:instrText>
    </w:r>
    <w:r w:rsidRPr="008751AE">
      <w:rPr>
        <w:rFonts w:ascii="Bookman Old Style" w:eastAsia="Times New Roman" w:hAnsi="Bookman Old Style" w:cs="Times New Roman"/>
        <w:lang w:eastAsia="es-MX"/>
      </w:rPr>
      <w:fldChar w:fldCharType="separate"/>
    </w:r>
    <w:r w:rsidRPr="008751AE">
      <w:rPr>
        <w:rFonts w:ascii="Bookman Old Style" w:eastAsia="Times New Roman" w:hAnsi="Bookman Old Style" w:cs="Times New Roman"/>
        <w:noProof/>
        <w:lang w:eastAsia="es-MX"/>
      </w:rPr>
      <w:drawing>
        <wp:inline distT="0" distB="0" distL="0" distR="0" wp14:anchorId="003D9A77" wp14:editId="29DF9358">
          <wp:extent cx="6309360" cy="500380"/>
          <wp:effectExtent l="0" t="0" r="0" b="0"/>
          <wp:docPr id="4" name="Imagen 4" descr="page4image4788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4image478844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360" cy="500380"/>
                  </a:xfrm>
                  <a:prstGeom prst="rect">
                    <a:avLst/>
                  </a:prstGeom>
                  <a:noFill/>
                  <a:ln>
                    <a:noFill/>
                  </a:ln>
                </pic:spPr>
              </pic:pic>
            </a:graphicData>
          </a:graphic>
        </wp:inline>
      </w:drawing>
    </w:r>
    <w:r w:rsidRPr="008751AE">
      <w:rPr>
        <w:rFonts w:ascii="Bookman Old Style" w:eastAsia="Times New Roman" w:hAnsi="Bookman Old Style" w:cs="Times New Roman"/>
        <w:lang w:eastAsia="es-MX"/>
      </w:rPr>
      <w:fldChar w:fldCharType="end"/>
    </w:r>
  </w:p>
  <w:p w14:paraId="3DD0C06B" w14:textId="77777777" w:rsidR="008751AE" w:rsidRDefault="008751AE" w:rsidP="00EA4390">
    <w:pPr>
      <w:jc w:val="right"/>
      <w:rPr>
        <w:rFonts w:ascii="Bookman Old Style" w:eastAsia="Times New Roman" w:hAnsi="Bookman Old Style" w:cs="Times New Roman"/>
        <w:sz w:val="16"/>
        <w:szCs w:val="16"/>
        <w:lang w:eastAsia="es-MX"/>
      </w:rPr>
    </w:pPr>
  </w:p>
  <w:p w14:paraId="7433EEA7" w14:textId="24F8A75F" w:rsidR="00EA4390" w:rsidRPr="008751AE" w:rsidRDefault="00EA4390" w:rsidP="00EA4390">
    <w:pPr>
      <w:jc w:val="right"/>
      <w:rPr>
        <w:rFonts w:ascii="Bookman Old Style" w:eastAsia="Times New Roman" w:hAnsi="Bookman Old Style" w:cs="Times New Roman"/>
        <w:sz w:val="16"/>
        <w:szCs w:val="16"/>
        <w:lang w:eastAsia="es-MX"/>
      </w:rPr>
    </w:pPr>
    <w:r w:rsidRPr="008751AE">
      <w:rPr>
        <w:rFonts w:ascii="Bookman Old Style" w:eastAsia="Times New Roman" w:hAnsi="Bookman Old Style" w:cs="Times New Roman"/>
        <w:sz w:val="16"/>
        <w:szCs w:val="16"/>
        <w:lang w:eastAsia="es-MX"/>
      </w:rPr>
      <w:t xml:space="preserve">Publicada en el </w:t>
    </w:r>
    <w:r w:rsidR="008751AE" w:rsidRPr="008751AE">
      <w:rPr>
        <w:rFonts w:ascii="Bookman Old Style" w:eastAsia="Times New Roman" w:hAnsi="Bookman Old Style" w:cs="Times New Roman"/>
        <w:sz w:val="16"/>
        <w:szCs w:val="16"/>
        <w:lang w:eastAsia="es-MX"/>
      </w:rPr>
      <w:t>Periódico</w:t>
    </w:r>
    <w:r w:rsidRPr="008751AE">
      <w:rPr>
        <w:rFonts w:ascii="Bookman Old Style" w:eastAsia="Times New Roman" w:hAnsi="Bookman Old Style" w:cs="Times New Roman"/>
        <w:sz w:val="16"/>
        <w:szCs w:val="16"/>
        <w:lang w:eastAsia="es-MX"/>
      </w:rPr>
      <w:t xml:space="preserve"> Oficial “Gaceta del Gobierno” el 19 de octubre de 2022. </w:t>
    </w:r>
  </w:p>
  <w:p w14:paraId="1E9B3CA8" w14:textId="7239B0DD" w:rsidR="00117161" w:rsidRPr="008751AE" w:rsidRDefault="00EA4390" w:rsidP="008751AE">
    <w:pPr>
      <w:jc w:val="right"/>
      <w:rPr>
        <w:rFonts w:ascii="Bookman Old Style" w:eastAsia="Times New Roman" w:hAnsi="Bookman Old Style" w:cs="Times New Roman"/>
        <w:i/>
        <w:iCs/>
        <w:color w:val="4270C1"/>
        <w:sz w:val="16"/>
        <w:szCs w:val="16"/>
        <w:lang w:eastAsia="es-MX"/>
      </w:rPr>
    </w:pPr>
    <w:r w:rsidRPr="008751AE">
      <w:rPr>
        <w:rFonts w:ascii="Bookman Old Style" w:eastAsia="Times New Roman" w:hAnsi="Bookman Old Style" w:cs="Times New Roman"/>
        <w:i/>
        <w:iCs/>
        <w:color w:val="4270C1"/>
        <w:sz w:val="16"/>
        <w:szCs w:val="16"/>
        <w:lang w:eastAsia="es-MX"/>
      </w:rPr>
      <w:t>Sin reforma</w:t>
    </w:r>
  </w:p>
  <w:p w14:paraId="1DC5F850" w14:textId="77777777" w:rsidR="008751AE" w:rsidRPr="008751AE" w:rsidRDefault="008751AE" w:rsidP="008751AE">
    <w:pPr>
      <w:jc w:val="right"/>
      <w:rPr>
        <w:rFonts w:ascii="BookmanOldStyle" w:eastAsia="Times New Roman" w:hAnsi="BookmanOldStyle" w:cs="Times New Roman"/>
        <w:i/>
        <w:iCs/>
        <w:color w:val="4270C1"/>
        <w:sz w:val="16"/>
        <w:szCs w:val="16"/>
        <w:lang w:eastAsia="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AABA58"/>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AC2A090"/>
    <w:lvl w:ilvl="0">
      <w:start w:val="1"/>
      <w:numFmt w:val="decimal"/>
      <w:pStyle w:val="Listaconnmeros4"/>
      <w:lvlText w:val="%1."/>
      <w:lvlJc w:val="left"/>
      <w:pPr>
        <w:tabs>
          <w:tab w:val="num" w:pos="1209"/>
        </w:tabs>
        <w:ind w:left="1209" w:hanging="360"/>
      </w:pPr>
    </w:lvl>
  </w:abstractNum>
  <w:abstractNum w:abstractNumId="2" w15:restartNumberingAfterBreak="0">
    <w:nsid w:val="FFFFFF83"/>
    <w:multiLevelType w:val="singleLevel"/>
    <w:tmpl w:val="7AEE7E86"/>
    <w:lvl w:ilvl="0">
      <w:start w:val="1"/>
      <w:numFmt w:val="bullet"/>
      <w:pStyle w:val="Listaconvietas5"/>
      <w:lvlText w:val=""/>
      <w:lvlJc w:val="left"/>
      <w:pPr>
        <w:tabs>
          <w:tab w:val="num" w:pos="643"/>
        </w:tabs>
        <w:ind w:left="643" w:hanging="360"/>
      </w:pPr>
      <w:rPr>
        <w:rFonts w:ascii="Symbol" w:hAnsi="Symbol" w:hint="default"/>
      </w:rPr>
    </w:lvl>
  </w:abstractNum>
  <w:abstractNum w:abstractNumId="3" w15:restartNumberingAfterBreak="0">
    <w:nsid w:val="00000035"/>
    <w:multiLevelType w:val="multilevel"/>
    <w:tmpl w:val="7F521442"/>
    <w:lvl w:ilvl="0">
      <w:start w:val="1"/>
      <w:numFmt w:val="none"/>
      <w:pStyle w:val="ChangesBullet"/>
      <w:suff w:val="nothing"/>
      <w:lvlText w:val="%1"/>
      <w:lvlJc w:val="left"/>
      <w:rPr>
        <w:spacing w:val="0"/>
      </w:rPr>
    </w:lvl>
    <w:lvl w:ilvl="1">
      <w:start w:val="1"/>
      <w:numFmt w:val="decimal"/>
      <w:pStyle w:val="Level21"/>
      <w:lvlText w:val="%1%2.0"/>
      <w:lvlJc w:val="left"/>
      <w:pPr>
        <w:tabs>
          <w:tab w:val="num" w:pos="576"/>
        </w:tabs>
        <w:ind w:left="576" w:hanging="576"/>
      </w:pPr>
      <w:rPr>
        <w:rFonts w:ascii="Arial" w:hAnsi="Arial" w:cs="Arial" w:hint="default"/>
        <w:b/>
        <w:i w:val="0"/>
        <w:spacing w:val="0"/>
        <w:sz w:val="22"/>
        <w:szCs w:val="22"/>
      </w:rPr>
    </w:lvl>
    <w:lvl w:ilvl="2">
      <w:start w:val="1"/>
      <w:numFmt w:val="decimal"/>
      <w:pStyle w:val="Level3a"/>
      <w:lvlText w:val="%1%2.%3"/>
      <w:lvlJc w:val="left"/>
      <w:pPr>
        <w:tabs>
          <w:tab w:val="num" w:pos="576"/>
        </w:tabs>
        <w:ind w:left="576" w:hanging="576"/>
      </w:pPr>
      <w:rPr>
        <w:rFonts w:ascii="Arial" w:hAnsi="Arial" w:cs="Arial" w:hint="default"/>
        <w:b/>
        <w:i w:val="0"/>
        <w:spacing w:val="0"/>
        <w:sz w:val="20"/>
        <w:szCs w:val="20"/>
      </w:rPr>
    </w:lvl>
    <w:lvl w:ilvl="3">
      <w:start w:val="1"/>
      <w:numFmt w:val="lowerLetter"/>
      <w:pStyle w:val="Head2"/>
      <w:lvlText w:val="%1%4."/>
      <w:lvlJc w:val="left"/>
      <w:pPr>
        <w:tabs>
          <w:tab w:val="num" w:pos="360"/>
        </w:tabs>
        <w:ind w:left="360" w:hanging="360"/>
      </w:pPr>
      <w:rPr>
        <w:rFonts w:ascii="Arial" w:hAnsi="Arial" w:cs="Arial" w:hint="default"/>
        <w:b w:val="0"/>
        <w:i w:val="0"/>
        <w:caps w:val="0"/>
        <w:strike w:val="0"/>
        <w:dstrike w:val="0"/>
        <w:vanish w:val="0"/>
        <w:color w:val="auto"/>
        <w:spacing w:val="0"/>
        <w:sz w:val="20"/>
        <w:szCs w:val="20"/>
        <w:u w:val="none"/>
        <w:vertAlign w:val="baseline"/>
      </w:rPr>
    </w:lvl>
    <w:lvl w:ilvl="4">
      <w:start w:val="1"/>
      <w:numFmt w:val="decimal"/>
      <w:pStyle w:val="Level4i"/>
      <w:lvlText w:val="%5."/>
      <w:lvlJc w:val="left"/>
      <w:pPr>
        <w:tabs>
          <w:tab w:val="num" w:pos="720"/>
        </w:tabs>
        <w:ind w:left="720" w:hanging="360"/>
      </w:pPr>
      <w:rPr>
        <w:rFonts w:ascii="Arial" w:hAnsi="Arial" w:cs="Arial" w:hint="default"/>
        <w:b w:val="0"/>
        <w:i w:val="0"/>
        <w:spacing w:val="0"/>
        <w:sz w:val="20"/>
        <w:szCs w:val="20"/>
      </w:rPr>
    </w:lvl>
    <w:lvl w:ilvl="5">
      <w:start w:val="1"/>
      <w:numFmt w:val="lowerLetter"/>
      <w:pStyle w:val="Level51"/>
      <w:lvlText w:val="%1(%6)"/>
      <w:lvlJc w:val="left"/>
      <w:pPr>
        <w:tabs>
          <w:tab w:val="num" w:pos="1080"/>
        </w:tabs>
        <w:ind w:left="720"/>
      </w:pPr>
      <w:rPr>
        <w:rFonts w:ascii="Arial" w:hAnsi="Arial" w:cs="Arial" w:hint="default"/>
        <w:b w:val="0"/>
        <w:i w:val="0"/>
        <w:spacing w:val="0"/>
        <w:sz w:val="20"/>
        <w:szCs w:val="20"/>
      </w:rPr>
    </w:lvl>
    <w:lvl w:ilvl="6">
      <w:start w:val="1"/>
      <w:numFmt w:val="lowerRoman"/>
      <w:pStyle w:val="Level6i"/>
      <w:lvlText w:val="(%7)"/>
      <w:lvlJc w:val="left"/>
      <w:pPr>
        <w:tabs>
          <w:tab w:val="num" w:pos="1800"/>
        </w:tabs>
        <w:ind w:left="1440" w:hanging="360"/>
      </w:pPr>
      <w:rPr>
        <w:rFonts w:ascii="Arial" w:hAnsi="Arial" w:cs="Arial" w:hint="default"/>
        <w:b w:val="0"/>
        <w:i w:val="0"/>
        <w:spacing w:val="0"/>
        <w:sz w:val="20"/>
        <w:szCs w:val="20"/>
      </w:rPr>
    </w:lvl>
    <w:lvl w:ilvl="7">
      <w:start w:val="1"/>
      <w:numFmt w:val="decimal"/>
      <w:pStyle w:val="Resetlevels"/>
      <w:lvlText w:val="(%8)"/>
      <w:lvlJc w:val="left"/>
      <w:pPr>
        <w:tabs>
          <w:tab w:val="num" w:pos="1800"/>
        </w:tabs>
        <w:ind w:left="1800" w:hanging="360"/>
      </w:pPr>
      <w:rPr>
        <w:rFonts w:ascii="Arial" w:hAnsi="Arial" w:cs="Arial" w:hint="default"/>
        <w:b w:val="0"/>
        <w:i w:val="0"/>
        <w:spacing w:val="0"/>
        <w:sz w:val="20"/>
        <w:szCs w:val="20"/>
      </w:rPr>
    </w:lvl>
    <w:lvl w:ilvl="8">
      <w:start w:val="1"/>
      <w:numFmt w:val="lowerRoman"/>
      <w:pStyle w:val="Bullet1"/>
      <w:lvlText w:val="(%9)"/>
      <w:lvlJc w:val="left"/>
      <w:pPr>
        <w:tabs>
          <w:tab w:val="num" w:pos="2520"/>
        </w:tabs>
        <w:ind w:left="2160" w:hanging="360"/>
      </w:pPr>
      <w:rPr>
        <w:rFonts w:ascii="Arial" w:hAnsi="Arial" w:cs="Arial" w:hint="default"/>
        <w:b w:val="0"/>
        <w:i w:val="0"/>
        <w:spacing w:val="0"/>
        <w:sz w:val="20"/>
        <w:szCs w:val="20"/>
      </w:rPr>
    </w:lvl>
  </w:abstractNum>
  <w:abstractNum w:abstractNumId="4" w15:restartNumberingAfterBreak="0">
    <w:nsid w:val="00C360B1"/>
    <w:multiLevelType w:val="hybridMultilevel"/>
    <w:tmpl w:val="39387C5C"/>
    <w:lvl w:ilvl="0" w:tplc="5696540E">
      <w:start w:val="1"/>
      <w:numFmt w:val="decimal"/>
      <w:suff w:val="space"/>
      <w:lvlText w:val="%1."/>
      <w:lvlJc w:val="left"/>
      <w:pPr>
        <w:ind w:left="1668" w:hanging="360"/>
      </w:pPr>
      <w:rPr>
        <w:rFonts w:ascii="Bookman Old Style" w:hAnsi="Bookman Old Style" w:hint="default"/>
        <w:b/>
        <w:i w:val="0"/>
        <w:caps w:val="0"/>
        <w:strike w:val="0"/>
        <w:dstrike w:val="0"/>
        <w:vanish w:val="0"/>
        <w:sz w:val="20"/>
        <w:szCs w:val="24"/>
        <w:vertAlign w:val="baseline"/>
      </w:rPr>
    </w:lvl>
    <w:lvl w:ilvl="1" w:tplc="FFFFFFFF" w:tentative="1">
      <w:start w:val="1"/>
      <w:numFmt w:val="lowerLetter"/>
      <w:lvlText w:val="%2."/>
      <w:lvlJc w:val="left"/>
      <w:pPr>
        <w:ind w:left="2388" w:hanging="360"/>
      </w:pPr>
    </w:lvl>
    <w:lvl w:ilvl="2" w:tplc="FFFFFFFF" w:tentative="1">
      <w:start w:val="1"/>
      <w:numFmt w:val="lowerRoman"/>
      <w:lvlText w:val="%3."/>
      <w:lvlJc w:val="right"/>
      <w:pPr>
        <w:ind w:left="3108" w:hanging="180"/>
      </w:pPr>
    </w:lvl>
    <w:lvl w:ilvl="3" w:tplc="FFFFFFFF" w:tentative="1">
      <w:start w:val="1"/>
      <w:numFmt w:val="decimal"/>
      <w:lvlText w:val="%4."/>
      <w:lvlJc w:val="left"/>
      <w:pPr>
        <w:ind w:left="3828" w:hanging="360"/>
      </w:pPr>
    </w:lvl>
    <w:lvl w:ilvl="4" w:tplc="FFFFFFFF" w:tentative="1">
      <w:start w:val="1"/>
      <w:numFmt w:val="lowerLetter"/>
      <w:lvlText w:val="%5."/>
      <w:lvlJc w:val="left"/>
      <w:pPr>
        <w:ind w:left="4548" w:hanging="360"/>
      </w:pPr>
    </w:lvl>
    <w:lvl w:ilvl="5" w:tplc="FFFFFFFF" w:tentative="1">
      <w:start w:val="1"/>
      <w:numFmt w:val="lowerRoman"/>
      <w:lvlText w:val="%6."/>
      <w:lvlJc w:val="right"/>
      <w:pPr>
        <w:ind w:left="5268" w:hanging="180"/>
      </w:pPr>
    </w:lvl>
    <w:lvl w:ilvl="6" w:tplc="FFFFFFFF" w:tentative="1">
      <w:start w:val="1"/>
      <w:numFmt w:val="decimal"/>
      <w:lvlText w:val="%7."/>
      <w:lvlJc w:val="left"/>
      <w:pPr>
        <w:ind w:left="5988" w:hanging="360"/>
      </w:pPr>
    </w:lvl>
    <w:lvl w:ilvl="7" w:tplc="FFFFFFFF" w:tentative="1">
      <w:start w:val="1"/>
      <w:numFmt w:val="lowerLetter"/>
      <w:lvlText w:val="%8."/>
      <w:lvlJc w:val="left"/>
      <w:pPr>
        <w:ind w:left="6708" w:hanging="360"/>
      </w:pPr>
    </w:lvl>
    <w:lvl w:ilvl="8" w:tplc="FFFFFFFF" w:tentative="1">
      <w:start w:val="1"/>
      <w:numFmt w:val="lowerRoman"/>
      <w:lvlText w:val="%9."/>
      <w:lvlJc w:val="right"/>
      <w:pPr>
        <w:ind w:left="7428" w:hanging="180"/>
      </w:pPr>
    </w:lvl>
  </w:abstractNum>
  <w:abstractNum w:abstractNumId="5" w15:restartNumberingAfterBreak="0">
    <w:nsid w:val="013742E4"/>
    <w:multiLevelType w:val="multilevel"/>
    <w:tmpl w:val="EF88B37A"/>
    <w:lvl w:ilvl="0">
      <w:start w:val="1"/>
      <w:numFmt w:val="upperLetter"/>
      <w:suff w:val="space"/>
      <w:lvlText w:val="%1."/>
      <w:lvlJc w:val="left"/>
      <w:pPr>
        <w:ind w:left="644" w:hanging="359"/>
      </w:pPr>
      <w:rPr>
        <w:rFonts w:hint="default"/>
        <w:b/>
        <w:i w:val="0"/>
        <w:color w:val="auto"/>
        <w:sz w:val="20"/>
        <w:szCs w:val="20"/>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6" w15:restartNumberingAfterBreak="0">
    <w:nsid w:val="02A77217"/>
    <w:multiLevelType w:val="multilevel"/>
    <w:tmpl w:val="AE2AF766"/>
    <w:styleLink w:val="WWNum31"/>
    <w:lvl w:ilvl="0">
      <w:start w:val="1"/>
      <w:numFmt w:val="decimal"/>
      <w:lvlText w:val="%1."/>
      <w:lvlJc w:val="left"/>
      <w:pPr>
        <w:ind w:left="502"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E53E1C"/>
    <w:multiLevelType w:val="multilevel"/>
    <w:tmpl w:val="080A001D"/>
    <w:styleLink w:val="Estilo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350511C"/>
    <w:multiLevelType w:val="multilevel"/>
    <w:tmpl w:val="F036CCA6"/>
    <w:lvl w:ilvl="0">
      <w:start w:val="1"/>
      <w:numFmt w:val="upperRoman"/>
      <w:suff w:val="space"/>
      <w:lvlText w:val="%1."/>
      <w:lvlJc w:val="left"/>
      <w:pPr>
        <w:ind w:left="1080" w:hanging="72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15:restartNumberingAfterBreak="0">
    <w:nsid w:val="039B0279"/>
    <w:multiLevelType w:val="hybridMultilevel"/>
    <w:tmpl w:val="4DB8E768"/>
    <w:lvl w:ilvl="0" w:tplc="0546C3F6">
      <w:start w:val="1"/>
      <w:numFmt w:val="upperRoman"/>
      <w:pStyle w:val="ENCANUM"/>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4876C2A"/>
    <w:multiLevelType w:val="hybridMultilevel"/>
    <w:tmpl w:val="BC2EE33A"/>
    <w:lvl w:ilvl="0" w:tplc="0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04AF4BF7"/>
    <w:multiLevelType w:val="hybridMultilevel"/>
    <w:tmpl w:val="2E92E420"/>
    <w:styleLink w:val="Estiloimportado1"/>
    <w:lvl w:ilvl="0" w:tplc="3CCE3A5E">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9D4A9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26926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898DF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7E27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D6899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E8EB8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72DD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B6B4E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54D12DC"/>
    <w:multiLevelType w:val="multilevel"/>
    <w:tmpl w:val="DF46FE82"/>
    <w:lvl w:ilvl="0">
      <w:numFmt w:val="bullet"/>
      <w:lvlText w:val="•"/>
      <w:lvlJc w:val="left"/>
      <w:pPr>
        <w:ind w:left="720" w:hanging="360"/>
      </w:pPr>
      <w:rPr>
        <w:rFonts w:hint="default"/>
        <w:b/>
        <w:strike w:val="0"/>
        <w:vertAlign w:val="baseline"/>
        <w:lang w:val="es-ES" w:eastAsia="en-US" w:bidi="ar-SA"/>
      </w:rPr>
    </w:lvl>
    <w:lvl w:ilvl="1">
      <w:start w:val="1"/>
      <w:numFmt w:val="upperLetter"/>
      <w:suff w:val="space"/>
      <w:lvlText w:val="%2."/>
      <w:lvlJc w:val="left"/>
      <w:pPr>
        <w:ind w:left="1440" w:hanging="360"/>
      </w:pPr>
      <w:rPr>
        <w:rFonts w:hint="default"/>
        <w:b/>
        <w:i w:val="0"/>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 w15:restartNumberingAfterBreak="0">
    <w:nsid w:val="07EC2B34"/>
    <w:multiLevelType w:val="hybridMultilevel"/>
    <w:tmpl w:val="6E960A4C"/>
    <w:lvl w:ilvl="0" w:tplc="5998A1FA">
      <w:start w:val="1"/>
      <w:numFmt w:val="decimal"/>
      <w:pStyle w:val="NAUNumNv4"/>
      <w:lvlText w:val="%1."/>
      <w:lvlJc w:val="left"/>
      <w:pPr>
        <w:ind w:left="360" w:hanging="360"/>
      </w:pPr>
      <w:rPr>
        <w:rFonts w:ascii="Arial" w:hAnsi="Arial" w:cs="Arial"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08AA14A2"/>
    <w:multiLevelType w:val="multilevel"/>
    <w:tmpl w:val="1A90565C"/>
    <w:lvl w:ilvl="0">
      <w:start w:val="1"/>
      <w:numFmt w:val="upperRoman"/>
      <w:suff w:val="space"/>
      <w:lvlText w:val="%1."/>
      <w:lvlJc w:val="left"/>
      <w:pPr>
        <w:ind w:left="1080" w:hanging="72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15:restartNumberingAfterBreak="0">
    <w:nsid w:val="091F1D7F"/>
    <w:multiLevelType w:val="multilevel"/>
    <w:tmpl w:val="7DEC3E0E"/>
    <w:styleLink w:val="Estilo5"/>
    <w:lvl w:ilvl="0">
      <w:start w:val="7"/>
      <w:numFmt w:val="decimal"/>
      <w:lvlText w:val="%1"/>
      <w:lvlJc w:val="left"/>
      <w:pPr>
        <w:ind w:left="525" w:hanging="525"/>
      </w:pPr>
      <w:rPr>
        <w:rFonts w:hint="default"/>
      </w:rPr>
    </w:lvl>
    <w:lvl w:ilvl="1">
      <w:start w:val="1"/>
      <w:numFmt w:val="decimal"/>
      <w:lvlText w:val="%1.%2"/>
      <w:lvlJc w:val="left"/>
      <w:pPr>
        <w:ind w:left="695" w:hanging="525"/>
      </w:pPr>
      <w:rPr>
        <w:rFonts w:hint="default"/>
      </w:rPr>
    </w:lvl>
    <w:lvl w:ilvl="2">
      <w:start w:val="2"/>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16" w15:restartNumberingAfterBreak="0">
    <w:nsid w:val="0BF3234B"/>
    <w:multiLevelType w:val="hybridMultilevel"/>
    <w:tmpl w:val="4B464288"/>
    <w:lvl w:ilvl="0" w:tplc="3454E69C">
      <w:start w:val="1"/>
      <w:numFmt w:val="upperLetter"/>
      <w:suff w:val="space"/>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DB919F7"/>
    <w:multiLevelType w:val="multilevel"/>
    <w:tmpl w:val="04F441F6"/>
    <w:lvl w:ilvl="0">
      <w:start w:val="1"/>
      <w:numFmt w:val="upperRoman"/>
      <w:suff w:val="space"/>
      <w:lvlText w:val="%1."/>
      <w:lvlJc w:val="left"/>
      <w:pPr>
        <w:ind w:left="1620" w:hanging="72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0EC37914"/>
    <w:multiLevelType w:val="hybridMultilevel"/>
    <w:tmpl w:val="7DF20BA2"/>
    <w:lvl w:ilvl="0" w:tplc="99E441DA">
      <w:start w:val="1"/>
      <w:numFmt w:val="bullet"/>
      <w:pStyle w:val="FUNCION"/>
      <w:lvlText w:val="–"/>
      <w:lvlJc w:val="left"/>
      <w:pPr>
        <w:ind w:left="720" w:hanging="360"/>
      </w:pPr>
      <w:rPr>
        <w:rFonts w:ascii="HelveticaNeueLT Std Med Cn" w:eastAsia="Arial" w:hAnsi="HelveticaNeueLT Std Med Cn" w:hint="default"/>
        <w:w w:val="197"/>
        <w:sz w:val="13"/>
        <w:szCs w:val="13"/>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0EDE7CB6"/>
    <w:multiLevelType w:val="multilevel"/>
    <w:tmpl w:val="654C6D40"/>
    <w:styleLink w:val="Lista2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0" w15:restartNumberingAfterBreak="0">
    <w:nsid w:val="0FCB0540"/>
    <w:multiLevelType w:val="multilevel"/>
    <w:tmpl w:val="080A001F"/>
    <w:styleLink w:val="Estilo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0F00012"/>
    <w:multiLevelType w:val="multilevel"/>
    <w:tmpl w:val="FE0EFFD4"/>
    <w:lvl w:ilvl="0">
      <w:numFmt w:val="bullet"/>
      <w:lvlText w:val="•"/>
      <w:lvlJc w:val="left"/>
      <w:pPr>
        <w:ind w:left="720" w:hanging="360"/>
      </w:pPr>
      <w:rPr>
        <w:rFonts w:hint="default"/>
        <w:b/>
        <w:strike w:val="0"/>
        <w:vertAlign w:val="baseline"/>
        <w:lang w:val="es-ES" w:eastAsia="en-US" w:bidi="ar-SA"/>
      </w:rPr>
    </w:lvl>
    <w:lvl w:ilvl="1">
      <w:start w:val="1"/>
      <w:numFmt w:val="upperLetter"/>
      <w:suff w:val="space"/>
      <w:lvlText w:val="%2."/>
      <w:lvlJc w:val="left"/>
      <w:pPr>
        <w:ind w:left="1440" w:hanging="360"/>
      </w:pPr>
      <w:rPr>
        <w:rFonts w:hint="default"/>
        <w:b/>
        <w:i w:val="0"/>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15:restartNumberingAfterBreak="0">
    <w:nsid w:val="10F06883"/>
    <w:multiLevelType w:val="hybridMultilevel"/>
    <w:tmpl w:val="C61251C0"/>
    <w:styleLink w:val="11111131"/>
    <w:lvl w:ilvl="0" w:tplc="FCD06F04">
      <w:start w:val="1"/>
      <w:numFmt w:val="bullet"/>
      <w:lvlText w:val="-"/>
      <w:lvlJc w:val="left"/>
      <w:pPr>
        <w:ind w:left="1392" w:hanging="360"/>
      </w:pPr>
      <w:rPr>
        <w:rFonts w:ascii="Century Gothic" w:eastAsia="Batang" w:hAnsi="Century Gothic" w:cs="Arial" w:hint="default"/>
      </w:rPr>
    </w:lvl>
    <w:lvl w:ilvl="1" w:tplc="0C0A0003">
      <w:start w:val="1"/>
      <w:numFmt w:val="bullet"/>
      <w:lvlText w:val="o"/>
      <w:lvlJc w:val="left"/>
      <w:pPr>
        <w:ind w:left="2112" w:hanging="360"/>
      </w:pPr>
      <w:rPr>
        <w:rFonts w:ascii="Courier New" w:hAnsi="Courier New" w:cs="Courier New" w:hint="default"/>
      </w:rPr>
    </w:lvl>
    <w:lvl w:ilvl="2" w:tplc="0C0A0005">
      <w:start w:val="1"/>
      <w:numFmt w:val="bullet"/>
      <w:lvlText w:val=""/>
      <w:lvlJc w:val="left"/>
      <w:pPr>
        <w:ind w:left="2832" w:hanging="360"/>
      </w:pPr>
      <w:rPr>
        <w:rFonts w:ascii="Wingdings" w:hAnsi="Wingdings" w:hint="default"/>
      </w:rPr>
    </w:lvl>
    <w:lvl w:ilvl="3" w:tplc="0C0A0001">
      <w:start w:val="1"/>
      <w:numFmt w:val="bullet"/>
      <w:lvlText w:val=""/>
      <w:lvlJc w:val="left"/>
      <w:pPr>
        <w:ind w:left="3552" w:hanging="360"/>
      </w:pPr>
      <w:rPr>
        <w:rFonts w:ascii="Symbol" w:hAnsi="Symbol" w:hint="default"/>
      </w:rPr>
    </w:lvl>
    <w:lvl w:ilvl="4" w:tplc="0C0A0003">
      <w:start w:val="1"/>
      <w:numFmt w:val="bullet"/>
      <w:lvlText w:val="o"/>
      <w:lvlJc w:val="left"/>
      <w:pPr>
        <w:ind w:left="4272" w:hanging="360"/>
      </w:pPr>
      <w:rPr>
        <w:rFonts w:ascii="Courier New" w:hAnsi="Courier New" w:cs="Courier New" w:hint="default"/>
      </w:rPr>
    </w:lvl>
    <w:lvl w:ilvl="5" w:tplc="0C0A0005">
      <w:start w:val="1"/>
      <w:numFmt w:val="bullet"/>
      <w:lvlText w:val=""/>
      <w:lvlJc w:val="left"/>
      <w:pPr>
        <w:ind w:left="4992" w:hanging="360"/>
      </w:pPr>
      <w:rPr>
        <w:rFonts w:ascii="Wingdings" w:hAnsi="Wingdings" w:hint="default"/>
      </w:rPr>
    </w:lvl>
    <w:lvl w:ilvl="6" w:tplc="0C0A0001">
      <w:start w:val="1"/>
      <w:numFmt w:val="bullet"/>
      <w:lvlText w:val=""/>
      <w:lvlJc w:val="left"/>
      <w:pPr>
        <w:ind w:left="5712" w:hanging="360"/>
      </w:pPr>
      <w:rPr>
        <w:rFonts w:ascii="Symbol" w:hAnsi="Symbol" w:hint="default"/>
      </w:rPr>
    </w:lvl>
    <w:lvl w:ilvl="7" w:tplc="0C0A0003">
      <w:start w:val="1"/>
      <w:numFmt w:val="bullet"/>
      <w:lvlText w:val="o"/>
      <w:lvlJc w:val="left"/>
      <w:pPr>
        <w:ind w:left="6432" w:hanging="360"/>
      </w:pPr>
      <w:rPr>
        <w:rFonts w:ascii="Courier New" w:hAnsi="Courier New" w:cs="Courier New" w:hint="default"/>
      </w:rPr>
    </w:lvl>
    <w:lvl w:ilvl="8" w:tplc="0C0A0005">
      <w:start w:val="1"/>
      <w:numFmt w:val="bullet"/>
      <w:lvlText w:val=""/>
      <w:lvlJc w:val="left"/>
      <w:pPr>
        <w:ind w:left="7152" w:hanging="360"/>
      </w:pPr>
      <w:rPr>
        <w:rFonts w:ascii="Wingdings" w:hAnsi="Wingdings" w:hint="default"/>
      </w:rPr>
    </w:lvl>
  </w:abstractNum>
  <w:abstractNum w:abstractNumId="23" w15:restartNumberingAfterBreak="0">
    <w:nsid w:val="11261D72"/>
    <w:multiLevelType w:val="hybridMultilevel"/>
    <w:tmpl w:val="DB166480"/>
    <w:lvl w:ilvl="0" w:tplc="9DC64D1C">
      <w:start w:val="1"/>
      <w:numFmt w:val="upperRoman"/>
      <w:suff w:val="space"/>
      <w:lvlText w:val="%1."/>
      <w:lvlJc w:val="left"/>
      <w:pPr>
        <w:ind w:left="862"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14A6B33"/>
    <w:multiLevelType w:val="multilevel"/>
    <w:tmpl w:val="080A001D"/>
    <w:styleLink w:val="1ai"/>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2DF37E7"/>
    <w:multiLevelType w:val="multilevel"/>
    <w:tmpl w:val="5B1EF340"/>
    <w:lvl w:ilvl="0">
      <w:start w:val="1"/>
      <w:numFmt w:val="upperLetter"/>
      <w:lvlText w:val="%1."/>
      <w:lvlJc w:val="left"/>
      <w:pPr>
        <w:ind w:left="720" w:hanging="360"/>
      </w:pPr>
      <w:rPr>
        <w:rFonts w:hint="default"/>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147B68DD"/>
    <w:multiLevelType w:val="hybridMultilevel"/>
    <w:tmpl w:val="541AC686"/>
    <w:lvl w:ilvl="0" w:tplc="0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147E5928"/>
    <w:multiLevelType w:val="multilevel"/>
    <w:tmpl w:val="5B18401E"/>
    <w:lvl w:ilvl="0">
      <w:start w:val="1"/>
      <w:numFmt w:val="upperRoman"/>
      <w:suff w:val="space"/>
      <w:lvlText w:val="%1."/>
      <w:lvlJc w:val="left"/>
      <w:pPr>
        <w:ind w:left="2400" w:hanging="72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14FC348E"/>
    <w:multiLevelType w:val="multilevel"/>
    <w:tmpl w:val="F6FCB61E"/>
    <w:lvl w:ilvl="0">
      <w:start w:val="1"/>
      <w:numFmt w:val="upperRoman"/>
      <w:suff w:val="space"/>
      <w:lvlText w:val="%1."/>
      <w:lvlJc w:val="left"/>
      <w:pPr>
        <w:ind w:left="1080" w:hanging="72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159223BD"/>
    <w:multiLevelType w:val="multilevel"/>
    <w:tmpl w:val="892AA8EC"/>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6172A6B"/>
    <w:multiLevelType w:val="multilevel"/>
    <w:tmpl w:val="84EE0C00"/>
    <w:lvl w:ilvl="0">
      <w:start w:val="1"/>
      <w:numFmt w:val="upperRoman"/>
      <w:suff w:val="space"/>
      <w:lvlText w:val="%1."/>
      <w:lvlJc w:val="left"/>
      <w:pPr>
        <w:ind w:left="1080" w:hanging="72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1" w15:restartNumberingAfterBreak="0">
    <w:nsid w:val="1645057C"/>
    <w:multiLevelType w:val="multilevel"/>
    <w:tmpl w:val="F90CE606"/>
    <w:lvl w:ilvl="0">
      <w:start w:val="1"/>
      <w:numFmt w:val="upperLetter"/>
      <w:suff w:val="space"/>
      <w:lvlText w:val="%1."/>
      <w:lvlJc w:val="left"/>
      <w:pPr>
        <w:ind w:left="644" w:hanging="359"/>
      </w:pPr>
      <w:rPr>
        <w:rFonts w:hint="default"/>
        <w:b/>
        <w:i w:val="0"/>
        <w:color w:val="auto"/>
        <w:sz w:val="20"/>
        <w:szCs w:val="20"/>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32" w15:restartNumberingAfterBreak="0">
    <w:nsid w:val="17247E16"/>
    <w:multiLevelType w:val="hybridMultilevel"/>
    <w:tmpl w:val="E61C8526"/>
    <w:lvl w:ilvl="0" w:tplc="CAC43E8E">
      <w:start w:val="1"/>
      <w:numFmt w:val="upperRoman"/>
      <w:suff w:val="space"/>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A0C7EE4"/>
    <w:multiLevelType w:val="hybridMultilevel"/>
    <w:tmpl w:val="B64C2BFE"/>
    <w:lvl w:ilvl="0" w:tplc="0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1C535427"/>
    <w:multiLevelType w:val="hybridMultilevel"/>
    <w:tmpl w:val="5A48D554"/>
    <w:lvl w:ilvl="0" w:tplc="7E6C99E0">
      <w:start w:val="1"/>
      <w:numFmt w:val="decimal"/>
      <w:pStyle w:val="Numeracion"/>
      <w:lvlText w:val="%1."/>
      <w:lvlJc w:val="left"/>
      <w:pPr>
        <w:ind w:left="927" w:hanging="36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15:restartNumberingAfterBreak="0">
    <w:nsid w:val="1DEB7526"/>
    <w:multiLevelType w:val="hybridMultilevel"/>
    <w:tmpl w:val="9752ADFE"/>
    <w:lvl w:ilvl="0" w:tplc="85CA1148">
      <w:start w:val="1"/>
      <w:numFmt w:val="upperRoman"/>
      <w:pStyle w:val="ATRIB"/>
      <w:lvlText w:val="%1."/>
      <w:legacy w:legacy="1" w:legacySpace="0" w:legacyIndent="567"/>
      <w:lvlJc w:val="left"/>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E561198"/>
    <w:multiLevelType w:val="multilevel"/>
    <w:tmpl w:val="C04466F2"/>
    <w:lvl w:ilvl="0">
      <w:start w:val="1"/>
      <w:numFmt w:val="upperLetter"/>
      <w:suff w:val="space"/>
      <w:lvlText w:val="%1."/>
      <w:lvlJc w:val="left"/>
      <w:pPr>
        <w:ind w:left="360" w:hanging="360"/>
      </w:pPr>
      <w:rPr>
        <w:rFonts w:hint="default"/>
        <w:b/>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37" w15:restartNumberingAfterBreak="0">
    <w:nsid w:val="20267E58"/>
    <w:multiLevelType w:val="hybridMultilevel"/>
    <w:tmpl w:val="C3DA3192"/>
    <w:lvl w:ilvl="0" w:tplc="25A20BD0">
      <w:start w:val="1"/>
      <w:numFmt w:val="lowerLetter"/>
      <w:pStyle w:val="Listaletras"/>
      <w:lvlText w:val="%1)"/>
      <w:lvlJc w:val="left"/>
      <w:pPr>
        <w:ind w:left="927" w:hanging="360"/>
      </w:pPr>
    </w:lvl>
    <w:lvl w:ilvl="1" w:tplc="080A0019">
      <w:start w:val="1"/>
      <w:numFmt w:val="lowerLetter"/>
      <w:lvlText w:val="%2."/>
      <w:lvlJc w:val="left"/>
      <w:pPr>
        <w:ind w:left="2083" w:hanging="360"/>
      </w:pPr>
    </w:lvl>
    <w:lvl w:ilvl="2" w:tplc="080A001B" w:tentative="1">
      <w:start w:val="1"/>
      <w:numFmt w:val="lowerRoman"/>
      <w:lvlText w:val="%3."/>
      <w:lvlJc w:val="right"/>
      <w:pPr>
        <w:ind w:left="2803" w:hanging="180"/>
      </w:pPr>
    </w:lvl>
    <w:lvl w:ilvl="3" w:tplc="080A000F" w:tentative="1">
      <w:start w:val="1"/>
      <w:numFmt w:val="decimal"/>
      <w:lvlText w:val="%4."/>
      <w:lvlJc w:val="left"/>
      <w:pPr>
        <w:ind w:left="3523" w:hanging="360"/>
      </w:pPr>
    </w:lvl>
    <w:lvl w:ilvl="4" w:tplc="080A0019" w:tentative="1">
      <w:start w:val="1"/>
      <w:numFmt w:val="lowerLetter"/>
      <w:lvlText w:val="%5."/>
      <w:lvlJc w:val="left"/>
      <w:pPr>
        <w:ind w:left="4243" w:hanging="360"/>
      </w:pPr>
    </w:lvl>
    <w:lvl w:ilvl="5" w:tplc="080A001B" w:tentative="1">
      <w:start w:val="1"/>
      <w:numFmt w:val="lowerRoman"/>
      <w:lvlText w:val="%6."/>
      <w:lvlJc w:val="right"/>
      <w:pPr>
        <w:ind w:left="4963" w:hanging="180"/>
      </w:pPr>
    </w:lvl>
    <w:lvl w:ilvl="6" w:tplc="080A000F" w:tentative="1">
      <w:start w:val="1"/>
      <w:numFmt w:val="decimal"/>
      <w:lvlText w:val="%7."/>
      <w:lvlJc w:val="left"/>
      <w:pPr>
        <w:ind w:left="5683" w:hanging="360"/>
      </w:pPr>
    </w:lvl>
    <w:lvl w:ilvl="7" w:tplc="080A0019" w:tentative="1">
      <w:start w:val="1"/>
      <w:numFmt w:val="lowerLetter"/>
      <w:lvlText w:val="%8."/>
      <w:lvlJc w:val="left"/>
      <w:pPr>
        <w:ind w:left="6403" w:hanging="360"/>
      </w:pPr>
    </w:lvl>
    <w:lvl w:ilvl="8" w:tplc="080A001B" w:tentative="1">
      <w:start w:val="1"/>
      <w:numFmt w:val="lowerRoman"/>
      <w:lvlText w:val="%9."/>
      <w:lvlJc w:val="right"/>
      <w:pPr>
        <w:ind w:left="7123" w:hanging="180"/>
      </w:pPr>
    </w:lvl>
  </w:abstractNum>
  <w:abstractNum w:abstractNumId="38" w15:restartNumberingAfterBreak="0">
    <w:nsid w:val="213367A3"/>
    <w:multiLevelType w:val="multilevel"/>
    <w:tmpl w:val="080A001F"/>
    <w:styleLink w:val="Estilo9"/>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2624052"/>
    <w:multiLevelType w:val="multilevel"/>
    <w:tmpl w:val="080A001D"/>
    <w:styleLink w:val="Estilo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2FA7E38"/>
    <w:multiLevelType w:val="multilevel"/>
    <w:tmpl w:val="150E1BAC"/>
    <w:lvl w:ilvl="0">
      <w:start w:val="1"/>
      <w:numFmt w:val="upperLetter"/>
      <w:suff w:val="space"/>
      <w:lvlText w:val="%1."/>
      <w:lvlJc w:val="left"/>
      <w:pPr>
        <w:ind w:left="1211" w:hanging="360"/>
      </w:pPr>
      <w:rPr>
        <w:rFonts w:hint="default"/>
        <w:b/>
        <w:vertAlign w:val="baseline"/>
      </w:rPr>
    </w:lvl>
    <w:lvl w:ilvl="1">
      <w:start w:val="1"/>
      <w:numFmt w:val="lowerLetter"/>
      <w:lvlText w:val="%2."/>
      <w:lvlJc w:val="left"/>
      <w:pPr>
        <w:ind w:left="1320" w:hanging="360"/>
      </w:pPr>
      <w:rPr>
        <w:rFonts w:hint="default"/>
        <w:vertAlign w:val="baseline"/>
      </w:rPr>
    </w:lvl>
    <w:lvl w:ilvl="2">
      <w:start w:val="1"/>
      <w:numFmt w:val="lowerRoman"/>
      <w:lvlText w:val="%3."/>
      <w:lvlJc w:val="right"/>
      <w:pPr>
        <w:ind w:left="2040" w:hanging="180"/>
      </w:pPr>
      <w:rPr>
        <w:rFonts w:hint="default"/>
        <w:vertAlign w:val="baseline"/>
      </w:rPr>
    </w:lvl>
    <w:lvl w:ilvl="3">
      <w:start w:val="1"/>
      <w:numFmt w:val="decimal"/>
      <w:lvlText w:val="%4."/>
      <w:lvlJc w:val="left"/>
      <w:pPr>
        <w:ind w:left="2760" w:hanging="360"/>
      </w:pPr>
      <w:rPr>
        <w:rFonts w:hint="default"/>
        <w:vertAlign w:val="baseline"/>
      </w:rPr>
    </w:lvl>
    <w:lvl w:ilvl="4">
      <w:start w:val="1"/>
      <w:numFmt w:val="lowerLetter"/>
      <w:lvlText w:val="%5."/>
      <w:lvlJc w:val="left"/>
      <w:pPr>
        <w:ind w:left="3480" w:hanging="360"/>
      </w:pPr>
      <w:rPr>
        <w:rFonts w:hint="default"/>
        <w:vertAlign w:val="baseline"/>
      </w:rPr>
    </w:lvl>
    <w:lvl w:ilvl="5">
      <w:start w:val="1"/>
      <w:numFmt w:val="lowerRoman"/>
      <w:lvlText w:val="%6."/>
      <w:lvlJc w:val="right"/>
      <w:pPr>
        <w:ind w:left="4200" w:hanging="180"/>
      </w:pPr>
      <w:rPr>
        <w:rFonts w:hint="default"/>
        <w:vertAlign w:val="baseline"/>
      </w:rPr>
    </w:lvl>
    <w:lvl w:ilvl="6">
      <w:start w:val="1"/>
      <w:numFmt w:val="decimal"/>
      <w:lvlText w:val="%7."/>
      <w:lvlJc w:val="left"/>
      <w:pPr>
        <w:ind w:left="4920" w:hanging="360"/>
      </w:pPr>
      <w:rPr>
        <w:rFonts w:hint="default"/>
        <w:vertAlign w:val="baseline"/>
      </w:rPr>
    </w:lvl>
    <w:lvl w:ilvl="7">
      <w:start w:val="1"/>
      <w:numFmt w:val="lowerLetter"/>
      <w:lvlText w:val="%8."/>
      <w:lvlJc w:val="left"/>
      <w:pPr>
        <w:ind w:left="5640" w:hanging="360"/>
      </w:pPr>
      <w:rPr>
        <w:rFonts w:hint="default"/>
        <w:vertAlign w:val="baseline"/>
      </w:rPr>
    </w:lvl>
    <w:lvl w:ilvl="8">
      <w:start w:val="1"/>
      <w:numFmt w:val="lowerRoman"/>
      <w:lvlText w:val="%9."/>
      <w:lvlJc w:val="right"/>
      <w:pPr>
        <w:ind w:left="6360" w:hanging="180"/>
      </w:pPr>
      <w:rPr>
        <w:rFonts w:hint="default"/>
        <w:vertAlign w:val="baseline"/>
      </w:rPr>
    </w:lvl>
  </w:abstractNum>
  <w:abstractNum w:abstractNumId="41" w15:restartNumberingAfterBreak="0">
    <w:nsid w:val="239531C8"/>
    <w:multiLevelType w:val="multilevel"/>
    <w:tmpl w:val="A4909AB4"/>
    <w:lvl w:ilvl="0">
      <w:start w:val="1"/>
      <w:numFmt w:val="lowerLetter"/>
      <w:suff w:val="space"/>
      <w:lvlText w:val="%1)"/>
      <w:lvlJc w:val="left"/>
      <w:pPr>
        <w:ind w:left="960" w:hanging="360"/>
      </w:pPr>
      <w:rPr>
        <w:rFonts w:hint="default"/>
        <w:b/>
        <w:vertAlign w:val="baseline"/>
      </w:rPr>
    </w:lvl>
    <w:lvl w:ilvl="1">
      <w:start w:val="1"/>
      <w:numFmt w:val="decimal"/>
      <w:suff w:val="space"/>
      <w:lvlText w:val="%2."/>
      <w:lvlJc w:val="left"/>
      <w:pPr>
        <w:ind w:left="1680" w:hanging="360"/>
      </w:pPr>
      <w:rPr>
        <w:rFonts w:hint="default"/>
        <w:b/>
        <w:strike w:val="0"/>
        <w:vertAlign w:val="baseline"/>
      </w:rPr>
    </w:lvl>
    <w:lvl w:ilvl="2">
      <w:start w:val="1"/>
      <w:numFmt w:val="lowerRoman"/>
      <w:lvlText w:val="%3."/>
      <w:lvlJc w:val="right"/>
      <w:pPr>
        <w:ind w:left="2400" w:hanging="180"/>
      </w:pPr>
      <w:rPr>
        <w:rFonts w:hint="default"/>
        <w:vertAlign w:val="baseline"/>
      </w:rPr>
    </w:lvl>
    <w:lvl w:ilvl="3">
      <w:start w:val="1"/>
      <w:numFmt w:val="decimal"/>
      <w:lvlText w:val="%4."/>
      <w:lvlJc w:val="left"/>
      <w:pPr>
        <w:ind w:left="3120" w:hanging="360"/>
      </w:pPr>
      <w:rPr>
        <w:rFonts w:hint="default"/>
        <w:vertAlign w:val="baseline"/>
      </w:rPr>
    </w:lvl>
    <w:lvl w:ilvl="4">
      <w:start w:val="1"/>
      <w:numFmt w:val="lowerLetter"/>
      <w:lvlText w:val="%5."/>
      <w:lvlJc w:val="left"/>
      <w:pPr>
        <w:ind w:left="3840" w:hanging="360"/>
      </w:pPr>
      <w:rPr>
        <w:rFonts w:hint="default"/>
        <w:vertAlign w:val="baseline"/>
      </w:rPr>
    </w:lvl>
    <w:lvl w:ilvl="5">
      <w:start w:val="1"/>
      <w:numFmt w:val="lowerRoman"/>
      <w:lvlText w:val="%6."/>
      <w:lvlJc w:val="right"/>
      <w:pPr>
        <w:ind w:left="4560" w:hanging="180"/>
      </w:pPr>
      <w:rPr>
        <w:rFonts w:hint="default"/>
        <w:vertAlign w:val="baseline"/>
      </w:rPr>
    </w:lvl>
    <w:lvl w:ilvl="6">
      <w:start w:val="1"/>
      <w:numFmt w:val="decimal"/>
      <w:lvlText w:val="%7."/>
      <w:lvlJc w:val="left"/>
      <w:pPr>
        <w:ind w:left="5280" w:hanging="360"/>
      </w:pPr>
      <w:rPr>
        <w:rFonts w:hint="default"/>
        <w:vertAlign w:val="baseline"/>
      </w:rPr>
    </w:lvl>
    <w:lvl w:ilvl="7">
      <w:start w:val="1"/>
      <w:numFmt w:val="lowerLetter"/>
      <w:lvlText w:val="%8."/>
      <w:lvlJc w:val="left"/>
      <w:pPr>
        <w:ind w:left="6000" w:hanging="360"/>
      </w:pPr>
      <w:rPr>
        <w:rFonts w:hint="default"/>
        <w:vertAlign w:val="baseline"/>
      </w:rPr>
    </w:lvl>
    <w:lvl w:ilvl="8">
      <w:start w:val="1"/>
      <w:numFmt w:val="lowerRoman"/>
      <w:lvlText w:val="%9."/>
      <w:lvlJc w:val="right"/>
      <w:pPr>
        <w:ind w:left="6720" w:hanging="180"/>
      </w:pPr>
      <w:rPr>
        <w:rFonts w:hint="default"/>
        <w:vertAlign w:val="baseline"/>
      </w:rPr>
    </w:lvl>
  </w:abstractNum>
  <w:abstractNum w:abstractNumId="42" w15:restartNumberingAfterBreak="0">
    <w:nsid w:val="24A6264E"/>
    <w:multiLevelType w:val="multilevel"/>
    <w:tmpl w:val="9D16F55A"/>
    <w:lvl w:ilvl="0">
      <w:start w:val="1"/>
      <w:numFmt w:val="upperRoman"/>
      <w:lvlText w:val="%1."/>
      <w:lvlJc w:val="right"/>
      <w:pPr>
        <w:ind w:left="644" w:hanging="359"/>
      </w:pPr>
      <w:rPr>
        <w:rFonts w:hint="default"/>
        <w:b/>
        <w:i w:val="0"/>
        <w:color w:val="auto"/>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24B01A64"/>
    <w:multiLevelType w:val="hybridMultilevel"/>
    <w:tmpl w:val="5FCC9472"/>
    <w:lvl w:ilvl="0" w:tplc="0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4" w15:restartNumberingAfterBreak="0">
    <w:nsid w:val="24CA1F72"/>
    <w:multiLevelType w:val="hybridMultilevel"/>
    <w:tmpl w:val="348E8B68"/>
    <w:lvl w:ilvl="0" w:tplc="9232FD10">
      <w:start w:val="1"/>
      <w:numFmt w:val="bullet"/>
      <w:pStyle w:val="base-legal1"/>
      <w:lvlText w:val="ꟷ"/>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25BC57C0"/>
    <w:multiLevelType w:val="multilevel"/>
    <w:tmpl w:val="9E1280E0"/>
    <w:lvl w:ilvl="0">
      <w:start w:val="1"/>
      <w:numFmt w:val="upperRoman"/>
      <w:suff w:val="space"/>
      <w:lvlText w:val="%1."/>
      <w:lvlJc w:val="left"/>
      <w:pPr>
        <w:ind w:left="1364" w:hanging="720"/>
      </w:pPr>
      <w:rPr>
        <w:rFonts w:hint="default"/>
        <w:b/>
        <w:strike w:val="0"/>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46" w15:restartNumberingAfterBreak="0">
    <w:nsid w:val="26070992"/>
    <w:multiLevelType w:val="hybridMultilevel"/>
    <w:tmpl w:val="07C21C56"/>
    <w:lvl w:ilvl="0" w:tplc="9626C3EE">
      <w:start w:val="1"/>
      <w:numFmt w:val="upperRoman"/>
      <w:pStyle w:val="Estilo1a"/>
      <w:lvlText w:val="%1."/>
      <w:lvlJc w:val="left"/>
      <w:pPr>
        <w:ind w:left="1287" w:hanging="720"/>
      </w:pPr>
      <w:rPr>
        <w:rFonts w:hint="default"/>
        <w:color w:val="3A0000"/>
      </w:rPr>
    </w:lvl>
    <w:lvl w:ilvl="1" w:tplc="0C0A0019" w:tentative="1">
      <w:start w:val="1"/>
      <w:numFmt w:val="lowerLetter"/>
      <w:pStyle w:val="Estilo1a"/>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7" w15:restartNumberingAfterBreak="0">
    <w:nsid w:val="26A96327"/>
    <w:multiLevelType w:val="hybridMultilevel"/>
    <w:tmpl w:val="FEB03770"/>
    <w:lvl w:ilvl="0" w:tplc="0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278E25BF"/>
    <w:multiLevelType w:val="multilevel"/>
    <w:tmpl w:val="DA6E6FFE"/>
    <w:lvl w:ilvl="0">
      <w:numFmt w:val="bullet"/>
      <w:lvlText w:val="•"/>
      <w:lvlJc w:val="left"/>
      <w:pPr>
        <w:ind w:left="720" w:hanging="360"/>
      </w:pPr>
      <w:rPr>
        <w:rFonts w:hint="default"/>
        <w:b/>
        <w:strike w:val="0"/>
        <w:vertAlign w:val="baseline"/>
        <w:lang w:val="es-ES" w:eastAsia="en-US" w:bidi="ar-SA"/>
      </w:rPr>
    </w:lvl>
    <w:lvl w:ilvl="1">
      <w:start w:val="1"/>
      <w:numFmt w:val="upperLetter"/>
      <w:lvlText w:val="%2."/>
      <w:lvlJc w:val="left"/>
      <w:pPr>
        <w:ind w:left="1440" w:hanging="360"/>
      </w:pPr>
      <w:rPr>
        <w:rFonts w:hint="default"/>
        <w:b/>
        <w:i w:val="0"/>
        <w:vertAlign w:val="baseline"/>
      </w:rPr>
    </w:lvl>
    <w:lvl w:ilvl="2">
      <w:start w:val="1"/>
      <w:numFmt w:val="lowerRoman"/>
      <w:lvlText w:val="%3."/>
      <w:lvlJc w:val="right"/>
      <w:pPr>
        <w:ind w:left="2160" w:hanging="180"/>
      </w:pPr>
      <w:rPr>
        <w:rFonts w:hint="default"/>
        <w:vertAlign w:val="baseline"/>
      </w:rPr>
    </w:lvl>
    <w:lvl w:ilvl="3">
      <w:start w:val="1"/>
      <w:numFmt w:val="lowerLetter"/>
      <w:suff w:val="space"/>
      <w:lvlText w:val="%4)"/>
      <w:lvlJc w:val="left"/>
      <w:pPr>
        <w:ind w:left="2880" w:hanging="360"/>
      </w:pPr>
      <w:rPr>
        <w:rFonts w:hint="default"/>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9" w15:restartNumberingAfterBreak="0">
    <w:nsid w:val="28410A22"/>
    <w:multiLevelType w:val="hybridMultilevel"/>
    <w:tmpl w:val="A01E22D6"/>
    <w:lvl w:ilvl="0" w:tplc="0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0" w15:restartNumberingAfterBreak="0">
    <w:nsid w:val="28F44337"/>
    <w:multiLevelType w:val="hybridMultilevel"/>
    <w:tmpl w:val="5F444170"/>
    <w:lvl w:ilvl="0" w:tplc="74F67328">
      <w:numFmt w:val="bullet"/>
      <w:lvlText w:val="-"/>
      <w:lvlJc w:val="left"/>
      <w:pPr>
        <w:ind w:left="720" w:hanging="360"/>
      </w:pPr>
      <w:rPr>
        <w:rFonts w:ascii="Bookman Old Style" w:eastAsiaTheme="minorHAnsi" w:hAnsi="Bookman Old Styl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29D10434"/>
    <w:multiLevelType w:val="multilevel"/>
    <w:tmpl w:val="75DCFB64"/>
    <w:lvl w:ilvl="0">
      <w:start w:val="1"/>
      <w:numFmt w:val="upperLetter"/>
      <w:suff w:val="space"/>
      <w:lvlText w:val="%1."/>
      <w:lvlJc w:val="left"/>
      <w:pPr>
        <w:ind w:left="782" w:hanging="360"/>
      </w:pPr>
      <w:rPr>
        <w:rFonts w:hint="default"/>
        <w:b/>
        <w:vertAlign w:val="baseline"/>
      </w:rPr>
    </w:lvl>
    <w:lvl w:ilvl="1">
      <w:start w:val="1"/>
      <w:numFmt w:val="lowerLetter"/>
      <w:lvlText w:val="%2."/>
      <w:lvlJc w:val="left"/>
      <w:pPr>
        <w:ind w:left="1502" w:hanging="360"/>
      </w:pPr>
      <w:rPr>
        <w:rFonts w:hint="default"/>
        <w:vertAlign w:val="baseline"/>
      </w:rPr>
    </w:lvl>
    <w:lvl w:ilvl="2">
      <w:start w:val="1"/>
      <w:numFmt w:val="lowerRoman"/>
      <w:lvlText w:val="%3."/>
      <w:lvlJc w:val="right"/>
      <w:pPr>
        <w:ind w:left="2222" w:hanging="180"/>
      </w:pPr>
      <w:rPr>
        <w:rFonts w:hint="default"/>
        <w:vertAlign w:val="baseline"/>
      </w:rPr>
    </w:lvl>
    <w:lvl w:ilvl="3">
      <w:start w:val="1"/>
      <w:numFmt w:val="decimal"/>
      <w:lvlText w:val="%4."/>
      <w:lvlJc w:val="left"/>
      <w:pPr>
        <w:ind w:left="2942" w:hanging="360"/>
      </w:pPr>
      <w:rPr>
        <w:rFonts w:hint="default"/>
        <w:vertAlign w:val="baseline"/>
      </w:rPr>
    </w:lvl>
    <w:lvl w:ilvl="4">
      <w:start w:val="1"/>
      <w:numFmt w:val="lowerLetter"/>
      <w:lvlText w:val="%5."/>
      <w:lvlJc w:val="left"/>
      <w:pPr>
        <w:ind w:left="3662" w:hanging="360"/>
      </w:pPr>
      <w:rPr>
        <w:rFonts w:hint="default"/>
        <w:vertAlign w:val="baseline"/>
      </w:rPr>
    </w:lvl>
    <w:lvl w:ilvl="5">
      <w:start w:val="1"/>
      <w:numFmt w:val="lowerRoman"/>
      <w:lvlText w:val="%6."/>
      <w:lvlJc w:val="right"/>
      <w:pPr>
        <w:ind w:left="4382" w:hanging="180"/>
      </w:pPr>
      <w:rPr>
        <w:rFonts w:hint="default"/>
        <w:vertAlign w:val="baseline"/>
      </w:rPr>
    </w:lvl>
    <w:lvl w:ilvl="6">
      <w:start w:val="1"/>
      <w:numFmt w:val="decimal"/>
      <w:lvlText w:val="%7."/>
      <w:lvlJc w:val="left"/>
      <w:pPr>
        <w:ind w:left="5102" w:hanging="360"/>
      </w:pPr>
      <w:rPr>
        <w:rFonts w:hint="default"/>
        <w:vertAlign w:val="baseline"/>
      </w:rPr>
    </w:lvl>
    <w:lvl w:ilvl="7">
      <w:start w:val="1"/>
      <w:numFmt w:val="lowerLetter"/>
      <w:lvlText w:val="%8."/>
      <w:lvlJc w:val="left"/>
      <w:pPr>
        <w:ind w:left="5822" w:hanging="360"/>
      </w:pPr>
      <w:rPr>
        <w:rFonts w:hint="default"/>
        <w:vertAlign w:val="baseline"/>
      </w:rPr>
    </w:lvl>
    <w:lvl w:ilvl="8">
      <w:start w:val="1"/>
      <w:numFmt w:val="lowerRoman"/>
      <w:lvlText w:val="%9."/>
      <w:lvlJc w:val="right"/>
      <w:pPr>
        <w:ind w:left="6542" w:hanging="180"/>
      </w:pPr>
      <w:rPr>
        <w:rFonts w:hint="default"/>
        <w:vertAlign w:val="baseline"/>
      </w:rPr>
    </w:lvl>
  </w:abstractNum>
  <w:abstractNum w:abstractNumId="52" w15:restartNumberingAfterBreak="0">
    <w:nsid w:val="2AE257B4"/>
    <w:multiLevelType w:val="hybridMultilevel"/>
    <w:tmpl w:val="F8F8DBBC"/>
    <w:lvl w:ilvl="0" w:tplc="C5D2B224">
      <w:start w:val="1"/>
      <w:numFmt w:val="upperRoman"/>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2B0E64CF"/>
    <w:multiLevelType w:val="multilevel"/>
    <w:tmpl w:val="E542BD32"/>
    <w:lvl w:ilvl="0">
      <w:start w:val="1"/>
      <w:numFmt w:val="upperRoman"/>
      <w:suff w:val="space"/>
      <w:lvlText w:val="%1."/>
      <w:lvlJc w:val="left"/>
      <w:pPr>
        <w:ind w:left="1800" w:hanging="72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4" w15:restartNumberingAfterBreak="0">
    <w:nsid w:val="2B1329CB"/>
    <w:multiLevelType w:val="hybridMultilevel"/>
    <w:tmpl w:val="13482EC4"/>
    <w:lvl w:ilvl="0" w:tplc="871495D8">
      <w:start w:val="1"/>
      <w:numFmt w:val="decimal"/>
      <w:pStyle w:val="4Artculo"/>
      <w:lvlText w:val="Artículo %1."/>
      <w:lvlJc w:val="left"/>
      <w:pPr>
        <w:ind w:left="360" w:hanging="360"/>
      </w:pPr>
      <w:rPr>
        <w:rFonts w:ascii="Calibri" w:hAnsi="Calibri" w:hint="default"/>
        <w:b/>
        <w:i w:val="0"/>
        <w:caps w:val="0"/>
        <w:strike w:val="0"/>
        <w:dstrike w:val="0"/>
        <w:vanish w:val="0"/>
        <w:sz w:val="22"/>
        <w:vertAlign w:val="baseline"/>
      </w:rPr>
    </w:lvl>
    <w:lvl w:ilvl="1" w:tplc="080A0019">
      <w:start w:val="1"/>
      <w:numFmt w:val="lowerLetter"/>
      <w:lvlText w:val="%2."/>
      <w:lvlJc w:val="left"/>
      <w:pPr>
        <w:ind w:left="1440" w:hanging="360"/>
      </w:pPr>
    </w:lvl>
    <w:lvl w:ilvl="2" w:tplc="5BA4F4E8">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2C0D3C39"/>
    <w:multiLevelType w:val="multilevel"/>
    <w:tmpl w:val="6B3AEB26"/>
    <w:lvl w:ilvl="0">
      <w:start w:val="1"/>
      <w:numFmt w:val="bullet"/>
      <w:lvlText w:val=""/>
      <w:lvlJc w:val="left"/>
      <w:pPr>
        <w:ind w:left="644" w:hanging="359"/>
      </w:pPr>
      <w:rPr>
        <w:rFonts w:ascii="Symbol" w:hAnsi="Symbol" w:hint="default"/>
        <w:color w:val="auto"/>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6" w15:restartNumberingAfterBreak="0">
    <w:nsid w:val="2C3A70D9"/>
    <w:multiLevelType w:val="hybridMultilevel"/>
    <w:tmpl w:val="FBA6AE20"/>
    <w:lvl w:ilvl="0" w:tplc="248A1160">
      <w:start w:val="1"/>
      <w:numFmt w:val="lowerLetter"/>
      <w:suff w:val="space"/>
      <w:lvlText w:val="%1)"/>
      <w:lvlJc w:val="left"/>
      <w:pPr>
        <w:ind w:left="50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7" w15:restartNumberingAfterBreak="0">
    <w:nsid w:val="2C3B009D"/>
    <w:multiLevelType w:val="multilevel"/>
    <w:tmpl w:val="4798EF28"/>
    <w:lvl w:ilvl="0">
      <w:start w:val="1"/>
      <w:numFmt w:val="decimal"/>
      <w:suff w:val="space"/>
      <w:lvlText w:val="%1."/>
      <w:lvlJc w:val="left"/>
      <w:pPr>
        <w:ind w:left="1260" w:hanging="360"/>
      </w:pPr>
      <w:rPr>
        <w:rFonts w:ascii="Bookman Old Style" w:hAnsi="Bookman Old Style" w:hint="default"/>
        <w:b/>
        <w:i w:val="0"/>
        <w:caps w:val="0"/>
        <w:strike w:val="0"/>
        <w:dstrike w:val="0"/>
        <w:vanish w:val="0"/>
        <w:sz w:val="20"/>
        <w:szCs w:val="24"/>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bullet"/>
      <w:lvlText w:val=""/>
      <w:lvlJc w:val="left"/>
      <w:pPr>
        <w:ind w:left="3420" w:hanging="360"/>
      </w:pPr>
      <w:rPr>
        <w:rFonts w:ascii="Symbol" w:hAnsi="Symbol" w:hint="default"/>
        <w:sz w:val="14"/>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58" w15:restartNumberingAfterBreak="0">
    <w:nsid w:val="2CCB1854"/>
    <w:multiLevelType w:val="multilevel"/>
    <w:tmpl w:val="D05CD9E2"/>
    <w:styleLink w:val="Estilo2"/>
    <w:lvl w:ilvl="0">
      <w:start w:val="6"/>
      <w:numFmt w:val="decimal"/>
      <w:lvlText w:val="%1"/>
      <w:lvlJc w:val="left"/>
      <w:pPr>
        <w:ind w:left="525" w:hanging="525"/>
      </w:pPr>
      <w:rPr>
        <w:rFonts w:hint="default"/>
      </w:rPr>
    </w:lvl>
    <w:lvl w:ilvl="1">
      <w:start w:val="1"/>
      <w:numFmt w:val="decimal"/>
      <w:lvlText w:val="%1.%2"/>
      <w:lvlJc w:val="left"/>
      <w:pPr>
        <w:ind w:left="695" w:hanging="525"/>
      </w:pPr>
      <w:rPr>
        <w:rFonts w:hint="default"/>
      </w:rPr>
    </w:lvl>
    <w:lvl w:ilvl="2">
      <w:start w:val="2"/>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59" w15:restartNumberingAfterBreak="0">
    <w:nsid w:val="2D443D80"/>
    <w:multiLevelType w:val="hybridMultilevel"/>
    <w:tmpl w:val="DAD2396A"/>
    <w:lvl w:ilvl="0" w:tplc="FE024054">
      <w:start w:val="1"/>
      <w:numFmt w:val="upperLetter"/>
      <w:pStyle w:val="ABCDescription"/>
      <w:lvlText w:val="%1."/>
      <w:lvlJc w:val="left"/>
      <w:pPr>
        <w:tabs>
          <w:tab w:val="num" w:pos="1080"/>
        </w:tabs>
        <w:ind w:left="1080" w:hanging="360"/>
      </w:p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2D572543"/>
    <w:multiLevelType w:val="hybridMultilevel"/>
    <w:tmpl w:val="0FBAB97A"/>
    <w:lvl w:ilvl="0" w:tplc="54EA08F8">
      <w:start w:val="1"/>
      <w:numFmt w:val="upperRoman"/>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2F337C5C"/>
    <w:multiLevelType w:val="multilevel"/>
    <w:tmpl w:val="36304E64"/>
    <w:lvl w:ilvl="0">
      <w:start w:val="1"/>
      <w:numFmt w:val="upperLetter"/>
      <w:suff w:val="space"/>
      <w:lvlText w:val="%1."/>
      <w:lvlJc w:val="left"/>
      <w:pPr>
        <w:ind w:left="720" w:hanging="360"/>
      </w:pPr>
      <w:rPr>
        <w:rFonts w:hint="default"/>
        <w:b/>
        <w:i w:val="0"/>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62" w15:restartNumberingAfterBreak="0">
    <w:nsid w:val="2F994D50"/>
    <w:multiLevelType w:val="multilevel"/>
    <w:tmpl w:val="83444854"/>
    <w:styleLink w:val="Lista51"/>
    <w:lvl w:ilvl="0">
      <w:numFmt w:val="bullet"/>
      <w:lvlText w:val="-"/>
      <w:lvlJc w:val="left"/>
      <w:rPr>
        <w:rFonts w:ascii="Calibri" w:eastAsia="Calibri" w:hAnsi="Calibri" w:cs="Calibri"/>
        <w:b/>
        <w:bCs/>
        <w:position w:val="0"/>
        <w:rtl w:val="0"/>
      </w:rPr>
    </w:lvl>
    <w:lvl w:ilvl="1">
      <w:start w:val="1"/>
      <w:numFmt w:val="bullet"/>
      <w:lvlText w:val="o"/>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63" w15:restartNumberingAfterBreak="0">
    <w:nsid w:val="2FA918C0"/>
    <w:multiLevelType w:val="multilevel"/>
    <w:tmpl w:val="09D6AEA4"/>
    <w:lvl w:ilvl="0">
      <w:numFmt w:val="bullet"/>
      <w:lvlText w:val="•"/>
      <w:lvlJc w:val="left"/>
      <w:pPr>
        <w:ind w:left="720" w:hanging="360"/>
      </w:pPr>
      <w:rPr>
        <w:rFonts w:hint="default"/>
        <w:b/>
        <w:strike w:val="0"/>
        <w:vertAlign w:val="baseline"/>
        <w:lang w:val="es-ES" w:eastAsia="en-US" w:bidi="ar-SA"/>
      </w:rPr>
    </w:lvl>
    <w:lvl w:ilvl="1">
      <w:start w:val="1"/>
      <w:numFmt w:val="upperLetter"/>
      <w:suff w:val="space"/>
      <w:lvlText w:val="%2."/>
      <w:lvlJc w:val="left"/>
      <w:pPr>
        <w:ind w:left="1440" w:hanging="360"/>
      </w:pPr>
      <w:rPr>
        <w:rFonts w:hint="default"/>
        <w:b/>
        <w:i w:val="0"/>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4" w15:restartNumberingAfterBreak="0">
    <w:nsid w:val="2FB14B46"/>
    <w:multiLevelType w:val="multilevel"/>
    <w:tmpl w:val="080A001F"/>
    <w:styleLink w:val="Estilo6"/>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65" w15:restartNumberingAfterBreak="0">
    <w:nsid w:val="322C0B2A"/>
    <w:multiLevelType w:val="multilevel"/>
    <w:tmpl w:val="4FD89B30"/>
    <w:styleLink w:val="Listaactual1"/>
    <w:lvl w:ilvl="0">
      <w:start w:val="1"/>
      <w:numFmt w:val="decimal"/>
      <w:lvlText w:val="%1."/>
      <w:lvlJc w:val="left"/>
      <w:pPr>
        <w:tabs>
          <w:tab w:val="num" w:pos="720"/>
        </w:tabs>
        <w:ind w:left="720" w:hanging="360"/>
      </w:pPr>
    </w:lvl>
    <w:lvl w:ilvl="1">
      <w:start w:val="2"/>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327A2CC2"/>
    <w:multiLevelType w:val="hybridMultilevel"/>
    <w:tmpl w:val="A3CA09AA"/>
    <w:lvl w:ilvl="0" w:tplc="DA7C47F2">
      <w:start w:val="1"/>
      <w:numFmt w:val="decimal"/>
      <w:suff w:val="space"/>
      <w:lvlText w:val="%1."/>
      <w:lvlJc w:val="left"/>
      <w:pPr>
        <w:ind w:left="502" w:hanging="360"/>
      </w:pPr>
      <w:rPr>
        <w:rFonts w:hint="default"/>
        <w:b/>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33C950EB"/>
    <w:multiLevelType w:val="multilevel"/>
    <w:tmpl w:val="1FF8E27A"/>
    <w:styleLink w:val="List0"/>
    <w:lvl w:ilvl="0">
      <w:start w:val="1"/>
      <w:numFmt w:val="decimal"/>
      <w:lvlText w:val="%1."/>
      <w:lvlJc w:val="left"/>
      <w:pPr>
        <w:tabs>
          <w:tab w:val="num" w:pos="360"/>
        </w:tabs>
        <w:ind w:left="360" w:hanging="360"/>
      </w:pPr>
      <w:rPr>
        <w:position w:val="0"/>
        <w:sz w:val="24"/>
        <w:szCs w:val="24"/>
      </w:rPr>
    </w:lvl>
    <w:lvl w:ilvl="1">
      <w:start w:val="1"/>
      <w:numFmt w:val="lowerLetter"/>
      <w:lvlText w:val="%2."/>
      <w:lvlJc w:val="left"/>
      <w:pPr>
        <w:tabs>
          <w:tab w:val="num" w:pos="1080"/>
        </w:tabs>
        <w:ind w:left="1080" w:hanging="360"/>
      </w:pPr>
      <w:rPr>
        <w:position w:val="0"/>
        <w:sz w:val="24"/>
        <w:szCs w:val="24"/>
      </w:rPr>
    </w:lvl>
    <w:lvl w:ilvl="2">
      <w:start w:val="1"/>
      <w:numFmt w:val="lowerRoman"/>
      <w:lvlText w:val="%3."/>
      <w:lvlJc w:val="left"/>
      <w:pPr>
        <w:tabs>
          <w:tab w:val="num" w:pos="1800"/>
        </w:tabs>
        <w:ind w:left="1800" w:hanging="296"/>
      </w:pPr>
      <w:rPr>
        <w:position w:val="0"/>
        <w:sz w:val="24"/>
        <w:szCs w:val="24"/>
      </w:rPr>
    </w:lvl>
    <w:lvl w:ilvl="3">
      <w:start w:val="1"/>
      <w:numFmt w:val="decimal"/>
      <w:lvlText w:val="%4."/>
      <w:lvlJc w:val="left"/>
      <w:pPr>
        <w:tabs>
          <w:tab w:val="num" w:pos="2520"/>
        </w:tabs>
        <w:ind w:left="2520" w:hanging="360"/>
      </w:pPr>
      <w:rPr>
        <w:position w:val="0"/>
        <w:sz w:val="24"/>
        <w:szCs w:val="24"/>
      </w:rPr>
    </w:lvl>
    <w:lvl w:ilvl="4">
      <w:start w:val="1"/>
      <w:numFmt w:val="lowerLetter"/>
      <w:lvlText w:val="%5."/>
      <w:lvlJc w:val="left"/>
      <w:pPr>
        <w:tabs>
          <w:tab w:val="num" w:pos="3240"/>
        </w:tabs>
        <w:ind w:left="3240" w:hanging="360"/>
      </w:pPr>
      <w:rPr>
        <w:position w:val="0"/>
        <w:sz w:val="24"/>
        <w:szCs w:val="24"/>
      </w:rPr>
    </w:lvl>
    <w:lvl w:ilvl="5">
      <w:start w:val="1"/>
      <w:numFmt w:val="lowerRoman"/>
      <w:lvlText w:val="%6."/>
      <w:lvlJc w:val="left"/>
      <w:pPr>
        <w:tabs>
          <w:tab w:val="num" w:pos="3960"/>
        </w:tabs>
        <w:ind w:left="3960" w:hanging="296"/>
      </w:pPr>
      <w:rPr>
        <w:position w:val="0"/>
        <w:sz w:val="24"/>
        <w:szCs w:val="24"/>
      </w:rPr>
    </w:lvl>
    <w:lvl w:ilvl="6">
      <w:start w:val="1"/>
      <w:numFmt w:val="decimal"/>
      <w:lvlText w:val="%7."/>
      <w:lvlJc w:val="left"/>
      <w:pPr>
        <w:tabs>
          <w:tab w:val="num" w:pos="4680"/>
        </w:tabs>
        <w:ind w:left="4680" w:hanging="360"/>
      </w:pPr>
      <w:rPr>
        <w:position w:val="0"/>
        <w:sz w:val="24"/>
        <w:szCs w:val="24"/>
      </w:rPr>
    </w:lvl>
    <w:lvl w:ilvl="7">
      <w:start w:val="1"/>
      <w:numFmt w:val="lowerLetter"/>
      <w:lvlText w:val="%8."/>
      <w:lvlJc w:val="left"/>
      <w:pPr>
        <w:tabs>
          <w:tab w:val="num" w:pos="5400"/>
        </w:tabs>
        <w:ind w:left="5400" w:hanging="360"/>
      </w:pPr>
      <w:rPr>
        <w:position w:val="0"/>
        <w:sz w:val="24"/>
        <w:szCs w:val="24"/>
      </w:rPr>
    </w:lvl>
    <w:lvl w:ilvl="8">
      <w:start w:val="1"/>
      <w:numFmt w:val="lowerRoman"/>
      <w:lvlText w:val="%9."/>
      <w:lvlJc w:val="left"/>
      <w:pPr>
        <w:tabs>
          <w:tab w:val="num" w:pos="6120"/>
        </w:tabs>
        <w:ind w:left="6120" w:hanging="296"/>
      </w:pPr>
      <w:rPr>
        <w:position w:val="0"/>
        <w:sz w:val="24"/>
        <w:szCs w:val="24"/>
      </w:rPr>
    </w:lvl>
  </w:abstractNum>
  <w:abstractNum w:abstractNumId="68" w15:restartNumberingAfterBreak="0">
    <w:nsid w:val="33F747C3"/>
    <w:multiLevelType w:val="hybridMultilevel"/>
    <w:tmpl w:val="ED16143C"/>
    <w:lvl w:ilvl="0" w:tplc="B4A00E14">
      <w:start w:val="1"/>
      <w:numFmt w:val="bullet"/>
      <w:pStyle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3519471D"/>
    <w:multiLevelType w:val="multilevel"/>
    <w:tmpl w:val="B5CE47AC"/>
    <w:styleLink w:val="WWNum5"/>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0" w15:restartNumberingAfterBreak="0">
    <w:nsid w:val="3641116E"/>
    <w:multiLevelType w:val="hybridMultilevel"/>
    <w:tmpl w:val="18665078"/>
    <w:lvl w:ilvl="0" w:tplc="18D61DFC">
      <w:start w:val="1"/>
      <w:numFmt w:val="decimal"/>
      <w:suff w:val="space"/>
      <w:lvlText w:val="%1."/>
      <w:lvlJc w:val="left"/>
      <w:pPr>
        <w:ind w:left="720" w:hanging="360"/>
      </w:pPr>
      <w:rPr>
        <w:rFonts w:ascii="Arial" w:hAnsi="Arial" w:hint="default"/>
        <w:b/>
        <w:i w:val="0"/>
        <w:strike w:val="0"/>
        <w:d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36CF629E"/>
    <w:multiLevelType w:val="multilevel"/>
    <w:tmpl w:val="104A6210"/>
    <w:styleLink w:val="List10"/>
    <w:lvl w:ilvl="0">
      <w:numFmt w:val="bullet"/>
      <w:lvlText w:val="-"/>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72" w15:restartNumberingAfterBreak="0">
    <w:nsid w:val="38392AF4"/>
    <w:multiLevelType w:val="multilevel"/>
    <w:tmpl w:val="EF507734"/>
    <w:lvl w:ilvl="0">
      <w:numFmt w:val="bullet"/>
      <w:lvlText w:val="•"/>
      <w:lvlJc w:val="left"/>
      <w:pPr>
        <w:ind w:left="720" w:hanging="360"/>
      </w:pPr>
      <w:rPr>
        <w:rFonts w:hint="default"/>
        <w:b/>
        <w:strike w:val="0"/>
        <w:vertAlign w:val="baseline"/>
        <w:lang w:val="es-ES" w:eastAsia="en-US" w:bidi="ar-SA"/>
      </w:rPr>
    </w:lvl>
    <w:lvl w:ilvl="1">
      <w:start w:val="1"/>
      <w:numFmt w:val="upperLetter"/>
      <w:suff w:val="space"/>
      <w:lvlText w:val="%2."/>
      <w:lvlJc w:val="left"/>
      <w:pPr>
        <w:ind w:left="1440" w:hanging="360"/>
      </w:pPr>
      <w:rPr>
        <w:rFonts w:hint="default"/>
        <w:b/>
        <w:i w:val="0"/>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3" w15:restartNumberingAfterBreak="0">
    <w:nsid w:val="38FB41F5"/>
    <w:multiLevelType w:val="multilevel"/>
    <w:tmpl w:val="0B4A90EE"/>
    <w:styleLink w:val="111111"/>
    <w:lvl w:ilvl="0">
      <w:start w:val="8"/>
      <w:numFmt w:val="decimal"/>
      <w:lvlText w:val="%1."/>
      <w:lvlJc w:val="left"/>
      <w:pPr>
        <w:tabs>
          <w:tab w:val="num" w:pos="360"/>
        </w:tabs>
        <w:ind w:left="360" w:hanging="360"/>
      </w:pPr>
      <w:rPr>
        <w:sz w:val="16"/>
        <w:szCs w:val="16"/>
      </w:rPr>
    </w:lvl>
    <w:lvl w:ilvl="1">
      <w:start w:val="1"/>
      <w:numFmt w:val="decimal"/>
      <w:lvlText w:val="%1.%2"/>
      <w:lvlJc w:val="left"/>
      <w:pPr>
        <w:tabs>
          <w:tab w:val="num" w:pos="792"/>
        </w:tabs>
        <w:ind w:left="792" w:hanging="432"/>
      </w:pPr>
      <w:rPr>
        <w:b/>
        <w:sz w:val="16"/>
        <w:szCs w:val="16"/>
      </w:rPr>
    </w:lvl>
    <w:lvl w:ilvl="2">
      <w:start w:val="1"/>
      <w:numFmt w:val="decimal"/>
      <w:lvlText w:val="%1.%2.%3"/>
      <w:lvlJc w:val="left"/>
      <w:pPr>
        <w:tabs>
          <w:tab w:val="num" w:pos="1224"/>
        </w:tabs>
        <w:ind w:left="1224" w:hanging="504"/>
      </w:pPr>
      <w:rPr>
        <w:rFonts w:hint="default"/>
        <w:b/>
        <w:i w:val="0"/>
      </w:rPr>
    </w:lvl>
    <w:lvl w:ilvl="3">
      <w:start w:val="1"/>
      <w:numFmt w:val="decimal"/>
      <w:lvlText w:val="%1.%2.%3.%4"/>
      <w:lvlJc w:val="left"/>
      <w:pPr>
        <w:tabs>
          <w:tab w:val="num" w:pos="1728"/>
        </w:tabs>
        <w:ind w:left="1728" w:hanging="648"/>
      </w:pPr>
      <w:rPr>
        <w:rFonts w:hint="default"/>
        <w:b/>
        <w:i w:val="0"/>
      </w:rPr>
    </w:lvl>
    <w:lvl w:ilvl="4">
      <w:start w:val="1"/>
      <w:numFmt w:val="decimal"/>
      <w:lvlText w:val="%1.%2.%3.%4.%5"/>
      <w:lvlJc w:val="left"/>
      <w:pPr>
        <w:tabs>
          <w:tab w:val="num" w:pos="2232"/>
        </w:tabs>
        <w:ind w:left="2232" w:hanging="792"/>
      </w:pPr>
      <w:rPr>
        <w:rFonts w:hint="default"/>
        <w:b/>
        <w:i w:val="0"/>
      </w:rPr>
    </w:lvl>
    <w:lvl w:ilvl="5">
      <w:start w:val="1"/>
      <w:numFmt w:val="decimal"/>
      <w:lvlText w:val="%1.%2.%3.%4.%5.%6"/>
      <w:lvlJc w:val="left"/>
      <w:pPr>
        <w:tabs>
          <w:tab w:val="num" w:pos="2736"/>
        </w:tabs>
        <w:ind w:left="2736" w:hanging="936"/>
      </w:pPr>
      <w:rPr>
        <w:rFonts w:hint="default"/>
        <w:b/>
        <w:i w:val="0"/>
      </w:rPr>
    </w:lvl>
    <w:lvl w:ilvl="6">
      <w:start w:val="1"/>
      <w:numFmt w:val="decimal"/>
      <w:lvlText w:val="%1.%2.%3.%4.%5.%6.%7"/>
      <w:lvlJc w:val="left"/>
      <w:pPr>
        <w:tabs>
          <w:tab w:val="num" w:pos="3240"/>
        </w:tabs>
        <w:ind w:left="3240" w:hanging="1080"/>
      </w:pPr>
      <w:rPr>
        <w:rFonts w:hint="default"/>
        <w:b/>
        <w:i w:val="0"/>
      </w:rPr>
    </w:lvl>
    <w:lvl w:ilvl="7">
      <w:start w:val="1"/>
      <w:numFmt w:val="decimal"/>
      <w:lvlText w:val="%1.%2.%3.%4.%5.%6.%7.%8"/>
      <w:lvlJc w:val="left"/>
      <w:pPr>
        <w:tabs>
          <w:tab w:val="num" w:pos="3744"/>
        </w:tabs>
        <w:ind w:left="3744" w:hanging="1224"/>
      </w:pPr>
      <w:rPr>
        <w:rFonts w:hint="default"/>
        <w:b/>
        <w:i w:val="0"/>
      </w:rPr>
    </w:lvl>
    <w:lvl w:ilvl="8">
      <w:start w:val="1"/>
      <w:numFmt w:val="decimal"/>
      <w:lvlText w:val="%1.%2.%3.%4.%5.%6.%7.%8.%9"/>
      <w:lvlJc w:val="left"/>
      <w:pPr>
        <w:tabs>
          <w:tab w:val="num" w:pos="4320"/>
        </w:tabs>
        <w:ind w:left="4320" w:hanging="1440"/>
      </w:pPr>
      <w:rPr>
        <w:rFonts w:hint="default"/>
        <w:b/>
        <w:i w:val="0"/>
      </w:rPr>
    </w:lvl>
  </w:abstractNum>
  <w:abstractNum w:abstractNumId="74" w15:restartNumberingAfterBreak="0">
    <w:nsid w:val="399A144D"/>
    <w:multiLevelType w:val="multilevel"/>
    <w:tmpl w:val="05B09A4A"/>
    <w:styleLink w:val="WWNum1"/>
    <w:lvl w:ilvl="0">
      <w:start w:val="1"/>
      <w:numFmt w:val="upperRoman"/>
      <w:lvlText w:val="%1."/>
      <w:lvlJc w:val="left"/>
      <w:pPr>
        <w:ind w:left="1635" w:hanging="723"/>
      </w:pPr>
      <w:rPr>
        <w:rFonts w:eastAsia="Arial" w:cs="Arial"/>
        <w:sz w:val="19"/>
        <w:szCs w:val="19"/>
      </w:rPr>
    </w:lvl>
    <w:lvl w:ilvl="1">
      <w:numFmt w:val="bullet"/>
      <w:lvlText w:val="•"/>
      <w:lvlJc w:val="left"/>
      <w:pPr>
        <w:ind w:left="2360" w:hanging="723"/>
      </w:pPr>
    </w:lvl>
    <w:lvl w:ilvl="2">
      <w:numFmt w:val="bullet"/>
      <w:lvlText w:val="•"/>
      <w:lvlJc w:val="left"/>
      <w:pPr>
        <w:ind w:left="3080" w:hanging="723"/>
      </w:pPr>
    </w:lvl>
    <w:lvl w:ilvl="3">
      <w:numFmt w:val="bullet"/>
      <w:lvlText w:val="•"/>
      <w:lvlJc w:val="left"/>
      <w:pPr>
        <w:ind w:left="3800" w:hanging="723"/>
      </w:pPr>
    </w:lvl>
    <w:lvl w:ilvl="4">
      <w:numFmt w:val="bullet"/>
      <w:lvlText w:val="•"/>
      <w:lvlJc w:val="left"/>
      <w:pPr>
        <w:ind w:left="4520" w:hanging="723"/>
      </w:pPr>
    </w:lvl>
    <w:lvl w:ilvl="5">
      <w:numFmt w:val="bullet"/>
      <w:lvlText w:val="•"/>
      <w:lvlJc w:val="left"/>
      <w:pPr>
        <w:ind w:left="5240" w:hanging="723"/>
      </w:pPr>
    </w:lvl>
    <w:lvl w:ilvl="6">
      <w:numFmt w:val="bullet"/>
      <w:lvlText w:val="•"/>
      <w:lvlJc w:val="left"/>
      <w:pPr>
        <w:ind w:left="5960" w:hanging="723"/>
      </w:pPr>
    </w:lvl>
    <w:lvl w:ilvl="7">
      <w:numFmt w:val="bullet"/>
      <w:lvlText w:val="•"/>
      <w:lvlJc w:val="left"/>
      <w:pPr>
        <w:ind w:left="6680" w:hanging="723"/>
      </w:pPr>
    </w:lvl>
    <w:lvl w:ilvl="8">
      <w:numFmt w:val="bullet"/>
      <w:lvlText w:val="•"/>
      <w:lvlJc w:val="left"/>
      <w:pPr>
        <w:ind w:left="7400" w:hanging="723"/>
      </w:pPr>
    </w:lvl>
  </w:abstractNum>
  <w:abstractNum w:abstractNumId="75" w15:restartNumberingAfterBreak="0">
    <w:nsid w:val="3ABC0748"/>
    <w:multiLevelType w:val="hybridMultilevel"/>
    <w:tmpl w:val="79F2B126"/>
    <w:lvl w:ilvl="0" w:tplc="B70E0282">
      <w:start w:val="1"/>
      <w:numFmt w:val="lowerLetter"/>
      <w:suff w:val="space"/>
      <w:lvlText w:val="%1)"/>
      <w:lvlJc w:val="left"/>
      <w:pPr>
        <w:ind w:left="50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76" w15:restartNumberingAfterBreak="0">
    <w:nsid w:val="3B1250AE"/>
    <w:multiLevelType w:val="multilevel"/>
    <w:tmpl w:val="3232F610"/>
    <w:lvl w:ilvl="0">
      <w:start w:val="1"/>
      <w:numFmt w:val="upperRoman"/>
      <w:suff w:val="space"/>
      <w:lvlText w:val="%1."/>
      <w:lvlJc w:val="left"/>
      <w:pPr>
        <w:ind w:left="765" w:hanging="720"/>
      </w:pPr>
      <w:rPr>
        <w:rFonts w:hint="default"/>
        <w:b/>
        <w:vertAlign w:val="baseline"/>
      </w:rPr>
    </w:lvl>
    <w:lvl w:ilvl="1">
      <w:start w:val="1"/>
      <w:numFmt w:val="lowerLetter"/>
      <w:lvlText w:val="%2."/>
      <w:lvlJc w:val="left"/>
      <w:pPr>
        <w:ind w:left="1125" w:hanging="360"/>
      </w:pPr>
      <w:rPr>
        <w:rFonts w:hint="default"/>
        <w:vertAlign w:val="baseline"/>
      </w:rPr>
    </w:lvl>
    <w:lvl w:ilvl="2">
      <w:start w:val="1"/>
      <w:numFmt w:val="lowerRoman"/>
      <w:lvlText w:val="%3."/>
      <w:lvlJc w:val="right"/>
      <w:pPr>
        <w:ind w:left="1845" w:hanging="180"/>
      </w:pPr>
      <w:rPr>
        <w:rFonts w:hint="default"/>
        <w:vertAlign w:val="baseline"/>
      </w:rPr>
    </w:lvl>
    <w:lvl w:ilvl="3">
      <w:start w:val="1"/>
      <w:numFmt w:val="decimal"/>
      <w:lvlText w:val="%4."/>
      <w:lvlJc w:val="left"/>
      <w:pPr>
        <w:ind w:left="2565" w:hanging="360"/>
      </w:pPr>
      <w:rPr>
        <w:rFonts w:hint="default"/>
        <w:vertAlign w:val="baseline"/>
      </w:rPr>
    </w:lvl>
    <w:lvl w:ilvl="4">
      <w:start w:val="1"/>
      <w:numFmt w:val="lowerLetter"/>
      <w:lvlText w:val="%5."/>
      <w:lvlJc w:val="left"/>
      <w:pPr>
        <w:ind w:left="3285" w:hanging="360"/>
      </w:pPr>
      <w:rPr>
        <w:rFonts w:hint="default"/>
        <w:vertAlign w:val="baseline"/>
      </w:rPr>
    </w:lvl>
    <w:lvl w:ilvl="5">
      <w:start w:val="1"/>
      <w:numFmt w:val="lowerRoman"/>
      <w:lvlText w:val="%6."/>
      <w:lvlJc w:val="right"/>
      <w:pPr>
        <w:ind w:left="4005" w:hanging="180"/>
      </w:pPr>
      <w:rPr>
        <w:rFonts w:hint="default"/>
        <w:vertAlign w:val="baseline"/>
      </w:rPr>
    </w:lvl>
    <w:lvl w:ilvl="6">
      <w:start w:val="1"/>
      <w:numFmt w:val="decimal"/>
      <w:lvlText w:val="%7."/>
      <w:lvlJc w:val="left"/>
      <w:pPr>
        <w:ind w:left="4725" w:hanging="360"/>
      </w:pPr>
      <w:rPr>
        <w:rFonts w:hint="default"/>
        <w:vertAlign w:val="baseline"/>
      </w:rPr>
    </w:lvl>
    <w:lvl w:ilvl="7">
      <w:start w:val="1"/>
      <w:numFmt w:val="lowerLetter"/>
      <w:lvlText w:val="%8."/>
      <w:lvlJc w:val="left"/>
      <w:pPr>
        <w:ind w:left="5445" w:hanging="360"/>
      </w:pPr>
      <w:rPr>
        <w:rFonts w:hint="default"/>
        <w:vertAlign w:val="baseline"/>
      </w:rPr>
    </w:lvl>
    <w:lvl w:ilvl="8">
      <w:start w:val="1"/>
      <w:numFmt w:val="lowerRoman"/>
      <w:lvlText w:val="%9."/>
      <w:lvlJc w:val="right"/>
      <w:pPr>
        <w:ind w:left="6165" w:hanging="180"/>
      </w:pPr>
      <w:rPr>
        <w:rFonts w:hint="default"/>
        <w:vertAlign w:val="baseline"/>
      </w:rPr>
    </w:lvl>
  </w:abstractNum>
  <w:abstractNum w:abstractNumId="77" w15:restartNumberingAfterBreak="0">
    <w:nsid w:val="3B835DEF"/>
    <w:multiLevelType w:val="multilevel"/>
    <w:tmpl w:val="B3DA5240"/>
    <w:styleLink w:val="List8"/>
    <w:lvl w:ilvl="0">
      <w:numFmt w:val="bullet"/>
      <w:lvlText w:val="-"/>
      <w:lvlJc w:val="left"/>
      <w:rPr>
        <w:rFonts w:ascii="Calibri" w:eastAsia="Calibri" w:hAnsi="Calibri" w:cs="Calibri"/>
        <w:b/>
        <w:bCs/>
        <w:position w:val="0"/>
        <w:rtl w:val="0"/>
      </w:rPr>
    </w:lvl>
    <w:lvl w:ilvl="1">
      <w:start w:val="1"/>
      <w:numFmt w:val="bullet"/>
      <w:lvlText w:val="o"/>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78" w15:restartNumberingAfterBreak="0">
    <w:nsid w:val="3BB30844"/>
    <w:multiLevelType w:val="multilevel"/>
    <w:tmpl w:val="763AFAF6"/>
    <w:lvl w:ilvl="0">
      <w:start w:val="1"/>
      <w:numFmt w:val="upperRoman"/>
      <w:suff w:val="space"/>
      <w:lvlText w:val="%1."/>
      <w:lvlJc w:val="left"/>
      <w:pPr>
        <w:ind w:left="780" w:hanging="720"/>
      </w:pPr>
      <w:rPr>
        <w:rFonts w:hint="default"/>
        <w:b/>
        <w:vertAlign w:val="baseline"/>
      </w:rPr>
    </w:lvl>
    <w:lvl w:ilvl="1">
      <w:start w:val="1"/>
      <w:numFmt w:val="lowerLetter"/>
      <w:lvlText w:val="%2)"/>
      <w:lvlJc w:val="left"/>
      <w:pPr>
        <w:ind w:left="1140" w:hanging="360"/>
      </w:pPr>
      <w:rPr>
        <w:rFonts w:hint="default"/>
        <w:b/>
        <w:vertAlign w:val="baseline"/>
      </w:rPr>
    </w:lvl>
    <w:lvl w:ilvl="2">
      <w:start w:val="1"/>
      <w:numFmt w:val="lowerRoman"/>
      <w:lvlText w:val="%3."/>
      <w:lvlJc w:val="right"/>
      <w:pPr>
        <w:ind w:left="1860" w:hanging="180"/>
      </w:pPr>
      <w:rPr>
        <w:rFonts w:hint="default"/>
        <w:vertAlign w:val="baseline"/>
      </w:rPr>
    </w:lvl>
    <w:lvl w:ilvl="3">
      <w:start w:val="1"/>
      <w:numFmt w:val="decimal"/>
      <w:lvlText w:val="%4."/>
      <w:lvlJc w:val="left"/>
      <w:pPr>
        <w:ind w:left="2580" w:hanging="360"/>
      </w:pPr>
      <w:rPr>
        <w:rFonts w:hint="default"/>
        <w:vertAlign w:val="baseline"/>
      </w:rPr>
    </w:lvl>
    <w:lvl w:ilvl="4">
      <w:start w:val="1"/>
      <w:numFmt w:val="lowerLetter"/>
      <w:lvlText w:val="%5."/>
      <w:lvlJc w:val="left"/>
      <w:pPr>
        <w:ind w:left="3300" w:hanging="360"/>
      </w:pPr>
      <w:rPr>
        <w:rFonts w:hint="default"/>
        <w:vertAlign w:val="baseline"/>
      </w:rPr>
    </w:lvl>
    <w:lvl w:ilvl="5">
      <w:start w:val="1"/>
      <w:numFmt w:val="lowerRoman"/>
      <w:lvlText w:val="%6."/>
      <w:lvlJc w:val="right"/>
      <w:pPr>
        <w:ind w:left="4020" w:hanging="180"/>
      </w:pPr>
      <w:rPr>
        <w:rFonts w:hint="default"/>
        <w:vertAlign w:val="baseline"/>
      </w:rPr>
    </w:lvl>
    <w:lvl w:ilvl="6">
      <w:start w:val="1"/>
      <w:numFmt w:val="decimal"/>
      <w:lvlText w:val="%7."/>
      <w:lvlJc w:val="left"/>
      <w:pPr>
        <w:ind w:left="4740" w:hanging="360"/>
      </w:pPr>
      <w:rPr>
        <w:rFonts w:hint="default"/>
        <w:vertAlign w:val="baseline"/>
      </w:rPr>
    </w:lvl>
    <w:lvl w:ilvl="7">
      <w:start w:val="1"/>
      <w:numFmt w:val="lowerLetter"/>
      <w:lvlText w:val="%8."/>
      <w:lvlJc w:val="left"/>
      <w:pPr>
        <w:ind w:left="5460" w:hanging="360"/>
      </w:pPr>
      <w:rPr>
        <w:rFonts w:hint="default"/>
        <w:vertAlign w:val="baseline"/>
      </w:rPr>
    </w:lvl>
    <w:lvl w:ilvl="8">
      <w:start w:val="1"/>
      <w:numFmt w:val="lowerRoman"/>
      <w:lvlText w:val="%9."/>
      <w:lvlJc w:val="right"/>
      <w:pPr>
        <w:ind w:left="6180" w:hanging="180"/>
      </w:pPr>
      <w:rPr>
        <w:rFonts w:hint="default"/>
        <w:vertAlign w:val="baseline"/>
      </w:rPr>
    </w:lvl>
  </w:abstractNum>
  <w:abstractNum w:abstractNumId="79" w15:restartNumberingAfterBreak="0">
    <w:nsid w:val="3CB22D1A"/>
    <w:multiLevelType w:val="multilevel"/>
    <w:tmpl w:val="E3D4023E"/>
    <w:lvl w:ilvl="0">
      <w:start w:val="1"/>
      <w:numFmt w:val="upperRoman"/>
      <w:suff w:val="space"/>
      <w:lvlText w:val="%1."/>
      <w:lvlJc w:val="left"/>
      <w:pPr>
        <w:ind w:left="1080" w:hanging="72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0" w15:restartNumberingAfterBreak="0">
    <w:nsid w:val="3EC96B08"/>
    <w:multiLevelType w:val="hybridMultilevel"/>
    <w:tmpl w:val="7E1A1E70"/>
    <w:lvl w:ilvl="0" w:tplc="0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1" w15:restartNumberingAfterBreak="0">
    <w:nsid w:val="417F6B4E"/>
    <w:multiLevelType w:val="multilevel"/>
    <w:tmpl w:val="975638F2"/>
    <w:lvl w:ilvl="0">
      <w:numFmt w:val="bullet"/>
      <w:lvlText w:val="•"/>
      <w:lvlJc w:val="left"/>
      <w:pPr>
        <w:ind w:left="720" w:hanging="360"/>
      </w:pPr>
      <w:rPr>
        <w:rFonts w:hint="default"/>
        <w:b/>
        <w:strike w:val="0"/>
        <w:vertAlign w:val="baseline"/>
        <w:lang w:val="es-ES" w:eastAsia="en-US" w:bidi="ar-SA"/>
      </w:rPr>
    </w:lvl>
    <w:lvl w:ilvl="1">
      <w:start w:val="1"/>
      <w:numFmt w:val="decimal"/>
      <w:suff w:val="space"/>
      <w:lvlText w:val="%2."/>
      <w:lvlJc w:val="left"/>
      <w:pPr>
        <w:ind w:left="2158" w:hanging="360"/>
      </w:pPr>
      <w:rPr>
        <w:rFonts w:ascii="Bookman Old Style" w:hAnsi="Bookman Old Style" w:hint="default"/>
        <w:b/>
        <w:i w:val="0"/>
        <w:strike w:val="0"/>
        <w:dstrike w:val="0"/>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2" w15:restartNumberingAfterBreak="0">
    <w:nsid w:val="432C3947"/>
    <w:multiLevelType w:val="hybridMultilevel"/>
    <w:tmpl w:val="9272C376"/>
    <w:lvl w:ilvl="0" w:tplc="2E9C5E2C">
      <w:start w:val="1"/>
      <w:numFmt w:val="bullet"/>
      <w:pStyle w:val="bulletsJBG2doNivel"/>
      <w:lvlText w:val="o"/>
      <w:lvlJc w:val="left"/>
      <w:pPr>
        <w:ind w:left="1538" w:hanging="360"/>
      </w:pPr>
      <w:rPr>
        <w:rFonts w:ascii="Courier New" w:hAnsi="Courier New" w:cs="Courier New" w:hint="default"/>
      </w:rPr>
    </w:lvl>
    <w:lvl w:ilvl="1" w:tplc="080A0003">
      <w:start w:val="1"/>
      <w:numFmt w:val="bullet"/>
      <w:lvlText w:val="o"/>
      <w:lvlJc w:val="left"/>
      <w:pPr>
        <w:ind w:left="2258" w:hanging="360"/>
      </w:pPr>
      <w:rPr>
        <w:rFonts w:ascii="Courier New" w:hAnsi="Courier New" w:cs="Courier New" w:hint="default"/>
      </w:rPr>
    </w:lvl>
    <w:lvl w:ilvl="2" w:tplc="080A0005">
      <w:start w:val="1"/>
      <w:numFmt w:val="bullet"/>
      <w:lvlText w:val=""/>
      <w:lvlJc w:val="left"/>
      <w:pPr>
        <w:ind w:left="2978" w:hanging="360"/>
      </w:pPr>
      <w:rPr>
        <w:rFonts w:ascii="Wingdings" w:hAnsi="Wingdings" w:hint="default"/>
      </w:rPr>
    </w:lvl>
    <w:lvl w:ilvl="3" w:tplc="080A0001" w:tentative="1">
      <w:start w:val="1"/>
      <w:numFmt w:val="bullet"/>
      <w:lvlText w:val=""/>
      <w:lvlJc w:val="left"/>
      <w:pPr>
        <w:ind w:left="3698" w:hanging="360"/>
      </w:pPr>
      <w:rPr>
        <w:rFonts w:ascii="Symbol" w:hAnsi="Symbol" w:hint="default"/>
      </w:rPr>
    </w:lvl>
    <w:lvl w:ilvl="4" w:tplc="080A0003" w:tentative="1">
      <w:start w:val="1"/>
      <w:numFmt w:val="bullet"/>
      <w:lvlText w:val="o"/>
      <w:lvlJc w:val="left"/>
      <w:pPr>
        <w:ind w:left="4418" w:hanging="360"/>
      </w:pPr>
      <w:rPr>
        <w:rFonts w:ascii="Courier New" w:hAnsi="Courier New" w:cs="Courier New" w:hint="default"/>
      </w:rPr>
    </w:lvl>
    <w:lvl w:ilvl="5" w:tplc="080A0005" w:tentative="1">
      <w:start w:val="1"/>
      <w:numFmt w:val="bullet"/>
      <w:lvlText w:val=""/>
      <w:lvlJc w:val="left"/>
      <w:pPr>
        <w:ind w:left="5138" w:hanging="360"/>
      </w:pPr>
      <w:rPr>
        <w:rFonts w:ascii="Wingdings" w:hAnsi="Wingdings" w:hint="default"/>
      </w:rPr>
    </w:lvl>
    <w:lvl w:ilvl="6" w:tplc="080A0001" w:tentative="1">
      <w:start w:val="1"/>
      <w:numFmt w:val="bullet"/>
      <w:lvlText w:val=""/>
      <w:lvlJc w:val="left"/>
      <w:pPr>
        <w:ind w:left="5858" w:hanging="360"/>
      </w:pPr>
      <w:rPr>
        <w:rFonts w:ascii="Symbol" w:hAnsi="Symbol" w:hint="default"/>
      </w:rPr>
    </w:lvl>
    <w:lvl w:ilvl="7" w:tplc="080A0003" w:tentative="1">
      <w:start w:val="1"/>
      <w:numFmt w:val="bullet"/>
      <w:lvlText w:val="o"/>
      <w:lvlJc w:val="left"/>
      <w:pPr>
        <w:ind w:left="6578" w:hanging="360"/>
      </w:pPr>
      <w:rPr>
        <w:rFonts w:ascii="Courier New" w:hAnsi="Courier New" w:cs="Courier New" w:hint="default"/>
      </w:rPr>
    </w:lvl>
    <w:lvl w:ilvl="8" w:tplc="080A0005" w:tentative="1">
      <w:start w:val="1"/>
      <w:numFmt w:val="bullet"/>
      <w:lvlText w:val=""/>
      <w:lvlJc w:val="left"/>
      <w:pPr>
        <w:ind w:left="7298" w:hanging="360"/>
      </w:pPr>
      <w:rPr>
        <w:rFonts w:ascii="Wingdings" w:hAnsi="Wingdings" w:hint="default"/>
      </w:rPr>
    </w:lvl>
  </w:abstractNum>
  <w:abstractNum w:abstractNumId="83" w15:restartNumberingAfterBreak="0">
    <w:nsid w:val="45A62BA8"/>
    <w:multiLevelType w:val="hybridMultilevel"/>
    <w:tmpl w:val="31D8B592"/>
    <w:lvl w:ilvl="0" w:tplc="9C54B8AE">
      <w:start w:val="1"/>
      <w:numFmt w:val="bullet"/>
      <w:pStyle w:val="BodyText24"/>
      <w:lvlText w:val=""/>
      <w:lvlJc w:val="left"/>
      <w:pPr>
        <w:tabs>
          <w:tab w:val="num" w:pos="1062"/>
        </w:tabs>
        <w:ind w:left="1062" w:hanging="360"/>
      </w:pPr>
      <w:rPr>
        <w:rFonts w:ascii="Symbol" w:hAnsi="Symbol" w:hint="default"/>
        <w:color w:val="000000"/>
        <w:sz w:val="18"/>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84" w15:restartNumberingAfterBreak="0">
    <w:nsid w:val="45B87819"/>
    <w:multiLevelType w:val="multilevel"/>
    <w:tmpl w:val="67E2CA5E"/>
    <w:lvl w:ilvl="0">
      <w:start w:val="1"/>
      <w:numFmt w:val="decimal"/>
      <w:pStyle w:val="TDC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45D655BC"/>
    <w:multiLevelType w:val="hybridMultilevel"/>
    <w:tmpl w:val="30743F90"/>
    <w:styleLink w:val="1111113"/>
    <w:lvl w:ilvl="0" w:tplc="C40ED126">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86" w15:restartNumberingAfterBreak="0">
    <w:nsid w:val="477058BA"/>
    <w:multiLevelType w:val="multilevel"/>
    <w:tmpl w:val="8BFA7E3E"/>
    <w:lvl w:ilvl="0">
      <w:start w:val="1"/>
      <w:numFmt w:val="upperRoman"/>
      <w:suff w:val="space"/>
      <w:lvlText w:val="%1."/>
      <w:lvlJc w:val="left"/>
      <w:pPr>
        <w:ind w:left="1080" w:hanging="72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7" w15:restartNumberingAfterBreak="0">
    <w:nsid w:val="48F81D2A"/>
    <w:multiLevelType w:val="multilevel"/>
    <w:tmpl w:val="0ED8BD2C"/>
    <w:styleLink w:val="List7"/>
    <w:lvl w:ilvl="0">
      <w:numFmt w:val="bullet"/>
      <w:lvlText w:val="-"/>
      <w:lvlJc w:val="left"/>
      <w:rPr>
        <w:rFonts w:ascii="Trebuchet MS" w:eastAsia="Trebuchet MS" w:hAnsi="Trebuchet MS" w:cs="Trebuchet MS"/>
        <w:i/>
        <w:iCs/>
        <w:position w:val="0"/>
      </w:rPr>
    </w:lvl>
    <w:lvl w:ilvl="1">
      <w:start w:val="1"/>
      <w:numFmt w:val="bullet"/>
      <w:lvlText w:val="o"/>
      <w:lvlJc w:val="left"/>
      <w:rPr>
        <w:rFonts w:ascii="Calibri" w:eastAsia="Calibri" w:hAnsi="Calibri" w:cs="Calibri"/>
        <w:i/>
        <w:iCs/>
        <w:position w:val="0"/>
      </w:rPr>
    </w:lvl>
    <w:lvl w:ilvl="2">
      <w:start w:val="1"/>
      <w:numFmt w:val="bullet"/>
      <w:lvlText w:val="▪"/>
      <w:lvlJc w:val="left"/>
      <w:rPr>
        <w:rFonts w:ascii="Calibri" w:eastAsia="Calibri" w:hAnsi="Calibri" w:cs="Calibri"/>
        <w:i/>
        <w:iCs/>
        <w:position w:val="0"/>
      </w:rPr>
    </w:lvl>
    <w:lvl w:ilvl="3">
      <w:start w:val="1"/>
      <w:numFmt w:val="bullet"/>
      <w:lvlText w:val="•"/>
      <w:lvlJc w:val="left"/>
      <w:rPr>
        <w:rFonts w:ascii="Calibri" w:eastAsia="Calibri" w:hAnsi="Calibri" w:cs="Calibri"/>
        <w:i/>
        <w:iCs/>
        <w:position w:val="0"/>
      </w:rPr>
    </w:lvl>
    <w:lvl w:ilvl="4">
      <w:start w:val="1"/>
      <w:numFmt w:val="bullet"/>
      <w:lvlText w:val="o"/>
      <w:lvlJc w:val="left"/>
      <w:rPr>
        <w:rFonts w:ascii="Calibri" w:eastAsia="Calibri" w:hAnsi="Calibri" w:cs="Calibri"/>
        <w:i/>
        <w:iCs/>
        <w:position w:val="0"/>
      </w:rPr>
    </w:lvl>
    <w:lvl w:ilvl="5">
      <w:start w:val="1"/>
      <w:numFmt w:val="bullet"/>
      <w:lvlText w:val="▪"/>
      <w:lvlJc w:val="left"/>
      <w:rPr>
        <w:rFonts w:ascii="Calibri" w:eastAsia="Calibri" w:hAnsi="Calibri" w:cs="Calibri"/>
        <w:i/>
        <w:iCs/>
        <w:position w:val="0"/>
      </w:rPr>
    </w:lvl>
    <w:lvl w:ilvl="6">
      <w:start w:val="1"/>
      <w:numFmt w:val="bullet"/>
      <w:lvlText w:val="•"/>
      <w:lvlJc w:val="left"/>
      <w:rPr>
        <w:rFonts w:ascii="Calibri" w:eastAsia="Calibri" w:hAnsi="Calibri" w:cs="Calibri"/>
        <w:i/>
        <w:iCs/>
        <w:position w:val="0"/>
      </w:rPr>
    </w:lvl>
    <w:lvl w:ilvl="7">
      <w:start w:val="1"/>
      <w:numFmt w:val="bullet"/>
      <w:lvlText w:val="o"/>
      <w:lvlJc w:val="left"/>
      <w:rPr>
        <w:rFonts w:ascii="Calibri" w:eastAsia="Calibri" w:hAnsi="Calibri" w:cs="Calibri"/>
        <w:i/>
        <w:iCs/>
        <w:position w:val="0"/>
      </w:rPr>
    </w:lvl>
    <w:lvl w:ilvl="8">
      <w:start w:val="1"/>
      <w:numFmt w:val="bullet"/>
      <w:lvlText w:val="▪"/>
      <w:lvlJc w:val="left"/>
      <w:rPr>
        <w:rFonts w:ascii="Calibri" w:eastAsia="Calibri" w:hAnsi="Calibri" w:cs="Calibri"/>
        <w:i/>
        <w:iCs/>
        <w:position w:val="0"/>
      </w:rPr>
    </w:lvl>
  </w:abstractNum>
  <w:abstractNum w:abstractNumId="88" w15:restartNumberingAfterBreak="0">
    <w:nsid w:val="49A20981"/>
    <w:multiLevelType w:val="hybridMultilevel"/>
    <w:tmpl w:val="B29828E8"/>
    <w:lvl w:ilvl="0" w:tplc="0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9" w15:restartNumberingAfterBreak="0">
    <w:nsid w:val="4B7C2358"/>
    <w:multiLevelType w:val="multilevel"/>
    <w:tmpl w:val="5BB49138"/>
    <w:styleLink w:val="Dash"/>
    <w:lvl w:ilvl="0">
      <w:numFmt w:val="bullet"/>
      <w:lvlText w:val="-"/>
      <w:lvlJc w:val="left"/>
      <w:pPr>
        <w:tabs>
          <w:tab w:val="num" w:pos="240"/>
        </w:tabs>
        <w:ind w:left="240" w:hanging="240"/>
      </w:pPr>
      <w:rPr>
        <w:rFonts w:ascii="Arial Bold" w:eastAsia="Arial Bold" w:hAnsi="Arial Bold" w:cs="Arial Bold"/>
        <w:position w:val="4"/>
      </w:rPr>
    </w:lvl>
    <w:lvl w:ilvl="1">
      <w:start w:val="1"/>
      <w:numFmt w:val="bullet"/>
      <w:lvlText w:val="-"/>
      <w:lvlJc w:val="left"/>
      <w:pPr>
        <w:tabs>
          <w:tab w:val="num" w:pos="480"/>
        </w:tabs>
        <w:ind w:left="480" w:hanging="240"/>
      </w:pPr>
      <w:rPr>
        <w:rFonts w:ascii="Arial Bold" w:eastAsia="Arial Bold" w:hAnsi="Arial Bold" w:cs="Arial Bold"/>
        <w:position w:val="4"/>
      </w:rPr>
    </w:lvl>
    <w:lvl w:ilvl="2">
      <w:start w:val="1"/>
      <w:numFmt w:val="bullet"/>
      <w:lvlText w:val="-"/>
      <w:lvlJc w:val="left"/>
      <w:pPr>
        <w:tabs>
          <w:tab w:val="num" w:pos="720"/>
        </w:tabs>
        <w:ind w:left="720" w:hanging="240"/>
      </w:pPr>
      <w:rPr>
        <w:rFonts w:ascii="Arial Bold" w:eastAsia="Arial Bold" w:hAnsi="Arial Bold" w:cs="Arial Bold"/>
        <w:position w:val="4"/>
      </w:rPr>
    </w:lvl>
    <w:lvl w:ilvl="3">
      <w:start w:val="1"/>
      <w:numFmt w:val="bullet"/>
      <w:lvlText w:val="-"/>
      <w:lvlJc w:val="left"/>
      <w:pPr>
        <w:tabs>
          <w:tab w:val="num" w:pos="960"/>
        </w:tabs>
        <w:ind w:left="960" w:hanging="240"/>
      </w:pPr>
      <w:rPr>
        <w:rFonts w:ascii="Arial Bold" w:eastAsia="Arial Bold" w:hAnsi="Arial Bold" w:cs="Arial Bold"/>
        <w:position w:val="4"/>
      </w:rPr>
    </w:lvl>
    <w:lvl w:ilvl="4">
      <w:start w:val="1"/>
      <w:numFmt w:val="bullet"/>
      <w:lvlText w:val="-"/>
      <w:lvlJc w:val="left"/>
      <w:pPr>
        <w:tabs>
          <w:tab w:val="num" w:pos="1200"/>
        </w:tabs>
        <w:ind w:left="1200" w:hanging="240"/>
      </w:pPr>
      <w:rPr>
        <w:rFonts w:ascii="Arial Bold" w:eastAsia="Arial Bold" w:hAnsi="Arial Bold" w:cs="Arial Bold"/>
        <w:position w:val="4"/>
      </w:rPr>
    </w:lvl>
    <w:lvl w:ilvl="5">
      <w:start w:val="1"/>
      <w:numFmt w:val="bullet"/>
      <w:lvlText w:val="-"/>
      <w:lvlJc w:val="left"/>
      <w:pPr>
        <w:tabs>
          <w:tab w:val="num" w:pos="1440"/>
        </w:tabs>
        <w:ind w:left="1440" w:hanging="240"/>
      </w:pPr>
      <w:rPr>
        <w:rFonts w:ascii="Arial Bold" w:eastAsia="Arial Bold" w:hAnsi="Arial Bold" w:cs="Arial Bold"/>
        <w:position w:val="4"/>
      </w:rPr>
    </w:lvl>
    <w:lvl w:ilvl="6">
      <w:start w:val="1"/>
      <w:numFmt w:val="bullet"/>
      <w:lvlText w:val="-"/>
      <w:lvlJc w:val="left"/>
      <w:pPr>
        <w:tabs>
          <w:tab w:val="num" w:pos="1680"/>
        </w:tabs>
        <w:ind w:left="1680" w:hanging="240"/>
      </w:pPr>
      <w:rPr>
        <w:rFonts w:ascii="Arial Bold" w:eastAsia="Arial Bold" w:hAnsi="Arial Bold" w:cs="Arial Bold"/>
        <w:position w:val="4"/>
      </w:rPr>
    </w:lvl>
    <w:lvl w:ilvl="7">
      <w:start w:val="1"/>
      <w:numFmt w:val="bullet"/>
      <w:lvlText w:val="-"/>
      <w:lvlJc w:val="left"/>
      <w:pPr>
        <w:tabs>
          <w:tab w:val="num" w:pos="1920"/>
        </w:tabs>
        <w:ind w:left="1920" w:hanging="240"/>
      </w:pPr>
      <w:rPr>
        <w:rFonts w:ascii="Arial Bold" w:eastAsia="Arial Bold" w:hAnsi="Arial Bold" w:cs="Arial Bold"/>
        <w:position w:val="4"/>
      </w:rPr>
    </w:lvl>
    <w:lvl w:ilvl="8">
      <w:start w:val="1"/>
      <w:numFmt w:val="bullet"/>
      <w:lvlText w:val="-"/>
      <w:lvlJc w:val="left"/>
      <w:pPr>
        <w:tabs>
          <w:tab w:val="num" w:pos="2160"/>
        </w:tabs>
        <w:ind w:left="2160" w:hanging="240"/>
      </w:pPr>
      <w:rPr>
        <w:rFonts w:ascii="Arial Bold" w:eastAsia="Arial Bold" w:hAnsi="Arial Bold" w:cs="Arial Bold"/>
        <w:position w:val="4"/>
      </w:rPr>
    </w:lvl>
  </w:abstractNum>
  <w:abstractNum w:abstractNumId="90" w15:restartNumberingAfterBreak="0">
    <w:nsid w:val="4C065709"/>
    <w:multiLevelType w:val="hybridMultilevel"/>
    <w:tmpl w:val="0F3EFF26"/>
    <w:lvl w:ilvl="0" w:tplc="BDA63C10">
      <w:start w:val="1"/>
      <w:numFmt w:val="lowerLetter"/>
      <w:suff w:val="space"/>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91" w15:restartNumberingAfterBreak="0">
    <w:nsid w:val="4DA902BA"/>
    <w:multiLevelType w:val="hybridMultilevel"/>
    <w:tmpl w:val="C686B518"/>
    <w:lvl w:ilvl="0" w:tplc="E4E6E458">
      <w:start w:val="1"/>
      <w:numFmt w:val="upperRoman"/>
      <w:pStyle w:val="ENCA-NO"/>
      <w:lvlText w:val="%1."/>
      <w:lvlJc w:val="left"/>
      <w:pPr>
        <w:ind w:left="5889" w:hanging="360"/>
      </w:pPr>
      <w:rPr>
        <w:rFonts w:ascii="HelveticaNeueLT Std Med" w:hAnsi="HelveticaNeueLT Std Me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4F3D26CF"/>
    <w:multiLevelType w:val="hybridMultilevel"/>
    <w:tmpl w:val="090A09B0"/>
    <w:lvl w:ilvl="0" w:tplc="E2BE5318">
      <w:start w:val="1"/>
      <w:numFmt w:val="decimal"/>
      <w:suff w:val="space"/>
      <w:lvlText w:val="%1."/>
      <w:lvlJc w:val="left"/>
      <w:pPr>
        <w:ind w:left="2158" w:hanging="360"/>
      </w:pPr>
      <w:rPr>
        <w:rFonts w:ascii="Bookman Old Style" w:hAnsi="Bookman Old Style" w:hint="default"/>
        <w:b/>
        <w:i w:val="0"/>
        <w:strike w:val="0"/>
        <w:dstrike w:val="0"/>
      </w:rPr>
    </w:lvl>
    <w:lvl w:ilvl="1" w:tplc="080A0019" w:tentative="1">
      <w:start w:val="1"/>
      <w:numFmt w:val="lowerLetter"/>
      <w:lvlText w:val="%2."/>
      <w:lvlJc w:val="left"/>
      <w:pPr>
        <w:ind w:left="2878" w:hanging="360"/>
      </w:pPr>
    </w:lvl>
    <w:lvl w:ilvl="2" w:tplc="080A001B" w:tentative="1">
      <w:start w:val="1"/>
      <w:numFmt w:val="lowerRoman"/>
      <w:lvlText w:val="%3."/>
      <w:lvlJc w:val="right"/>
      <w:pPr>
        <w:ind w:left="3598" w:hanging="180"/>
      </w:pPr>
    </w:lvl>
    <w:lvl w:ilvl="3" w:tplc="080A000F" w:tentative="1">
      <w:start w:val="1"/>
      <w:numFmt w:val="decimal"/>
      <w:lvlText w:val="%4."/>
      <w:lvlJc w:val="left"/>
      <w:pPr>
        <w:ind w:left="4318" w:hanging="360"/>
      </w:pPr>
    </w:lvl>
    <w:lvl w:ilvl="4" w:tplc="080A0019" w:tentative="1">
      <w:start w:val="1"/>
      <w:numFmt w:val="lowerLetter"/>
      <w:lvlText w:val="%5."/>
      <w:lvlJc w:val="left"/>
      <w:pPr>
        <w:ind w:left="5038" w:hanging="360"/>
      </w:pPr>
    </w:lvl>
    <w:lvl w:ilvl="5" w:tplc="080A001B" w:tentative="1">
      <w:start w:val="1"/>
      <w:numFmt w:val="lowerRoman"/>
      <w:lvlText w:val="%6."/>
      <w:lvlJc w:val="right"/>
      <w:pPr>
        <w:ind w:left="5758" w:hanging="180"/>
      </w:pPr>
    </w:lvl>
    <w:lvl w:ilvl="6" w:tplc="080A000F" w:tentative="1">
      <w:start w:val="1"/>
      <w:numFmt w:val="decimal"/>
      <w:lvlText w:val="%7."/>
      <w:lvlJc w:val="left"/>
      <w:pPr>
        <w:ind w:left="6478" w:hanging="360"/>
      </w:pPr>
    </w:lvl>
    <w:lvl w:ilvl="7" w:tplc="080A0019" w:tentative="1">
      <w:start w:val="1"/>
      <w:numFmt w:val="lowerLetter"/>
      <w:lvlText w:val="%8."/>
      <w:lvlJc w:val="left"/>
      <w:pPr>
        <w:ind w:left="7198" w:hanging="360"/>
      </w:pPr>
    </w:lvl>
    <w:lvl w:ilvl="8" w:tplc="080A001B" w:tentative="1">
      <w:start w:val="1"/>
      <w:numFmt w:val="lowerRoman"/>
      <w:lvlText w:val="%9."/>
      <w:lvlJc w:val="right"/>
      <w:pPr>
        <w:ind w:left="7918" w:hanging="180"/>
      </w:pPr>
    </w:lvl>
  </w:abstractNum>
  <w:abstractNum w:abstractNumId="93" w15:restartNumberingAfterBreak="0">
    <w:nsid w:val="4F7C0B64"/>
    <w:multiLevelType w:val="multilevel"/>
    <w:tmpl w:val="23C6C620"/>
    <w:lvl w:ilvl="0">
      <w:start w:val="1"/>
      <w:numFmt w:val="lowerLetter"/>
      <w:suff w:val="space"/>
      <w:lvlText w:val="%1)"/>
      <w:lvlJc w:val="left"/>
      <w:pPr>
        <w:ind w:left="840" w:hanging="360"/>
      </w:pPr>
      <w:rPr>
        <w:rFonts w:hint="default"/>
        <w:b/>
        <w:vertAlign w:val="baseline"/>
      </w:rPr>
    </w:lvl>
    <w:lvl w:ilvl="1">
      <w:start w:val="1"/>
      <w:numFmt w:val="lowerLetter"/>
      <w:lvlText w:val="%2."/>
      <w:lvlJc w:val="left"/>
      <w:pPr>
        <w:ind w:left="1560" w:hanging="360"/>
      </w:pPr>
      <w:rPr>
        <w:rFonts w:hint="default"/>
        <w:vertAlign w:val="baseline"/>
      </w:rPr>
    </w:lvl>
    <w:lvl w:ilvl="2">
      <w:start w:val="1"/>
      <w:numFmt w:val="lowerRoman"/>
      <w:lvlText w:val="%3."/>
      <w:lvlJc w:val="right"/>
      <w:pPr>
        <w:ind w:left="2280" w:hanging="180"/>
      </w:pPr>
      <w:rPr>
        <w:rFonts w:hint="default"/>
        <w:vertAlign w:val="baseline"/>
      </w:rPr>
    </w:lvl>
    <w:lvl w:ilvl="3">
      <w:start w:val="1"/>
      <w:numFmt w:val="decimal"/>
      <w:lvlText w:val="%4."/>
      <w:lvlJc w:val="left"/>
      <w:pPr>
        <w:ind w:left="3000" w:hanging="360"/>
      </w:pPr>
      <w:rPr>
        <w:rFonts w:hint="default"/>
        <w:vertAlign w:val="baseline"/>
      </w:rPr>
    </w:lvl>
    <w:lvl w:ilvl="4">
      <w:start w:val="1"/>
      <w:numFmt w:val="lowerLetter"/>
      <w:lvlText w:val="%5."/>
      <w:lvlJc w:val="left"/>
      <w:pPr>
        <w:ind w:left="3720" w:hanging="360"/>
      </w:pPr>
      <w:rPr>
        <w:rFonts w:hint="default"/>
        <w:vertAlign w:val="baseline"/>
      </w:rPr>
    </w:lvl>
    <w:lvl w:ilvl="5">
      <w:start w:val="1"/>
      <w:numFmt w:val="lowerRoman"/>
      <w:lvlText w:val="%6."/>
      <w:lvlJc w:val="right"/>
      <w:pPr>
        <w:ind w:left="4440" w:hanging="180"/>
      </w:pPr>
      <w:rPr>
        <w:rFonts w:hint="default"/>
        <w:vertAlign w:val="baseline"/>
      </w:rPr>
    </w:lvl>
    <w:lvl w:ilvl="6">
      <w:start w:val="1"/>
      <w:numFmt w:val="decimal"/>
      <w:lvlText w:val="%7."/>
      <w:lvlJc w:val="left"/>
      <w:pPr>
        <w:ind w:left="5160" w:hanging="360"/>
      </w:pPr>
      <w:rPr>
        <w:rFonts w:hint="default"/>
        <w:vertAlign w:val="baseline"/>
      </w:rPr>
    </w:lvl>
    <w:lvl w:ilvl="7">
      <w:start w:val="1"/>
      <w:numFmt w:val="lowerLetter"/>
      <w:lvlText w:val="%8."/>
      <w:lvlJc w:val="left"/>
      <w:pPr>
        <w:ind w:left="5880" w:hanging="360"/>
      </w:pPr>
      <w:rPr>
        <w:rFonts w:hint="default"/>
        <w:vertAlign w:val="baseline"/>
      </w:rPr>
    </w:lvl>
    <w:lvl w:ilvl="8">
      <w:start w:val="1"/>
      <w:numFmt w:val="lowerRoman"/>
      <w:lvlText w:val="%9."/>
      <w:lvlJc w:val="right"/>
      <w:pPr>
        <w:ind w:left="6600" w:hanging="180"/>
      </w:pPr>
      <w:rPr>
        <w:rFonts w:hint="default"/>
        <w:vertAlign w:val="baseline"/>
      </w:rPr>
    </w:lvl>
  </w:abstractNum>
  <w:abstractNum w:abstractNumId="94" w15:restartNumberingAfterBreak="0">
    <w:nsid w:val="50631E84"/>
    <w:multiLevelType w:val="multilevel"/>
    <w:tmpl w:val="C57CE17C"/>
    <w:styleLink w:val="WW8Num3"/>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5" w15:restartNumberingAfterBreak="0">
    <w:nsid w:val="51660C5A"/>
    <w:multiLevelType w:val="multilevel"/>
    <w:tmpl w:val="2550F4CC"/>
    <w:styleLink w:val="List11"/>
    <w:lvl w:ilvl="0">
      <w:numFmt w:val="bullet"/>
      <w:lvlText w:val="-"/>
      <w:lvlJc w:val="left"/>
      <w:rPr>
        <w:rFonts w:ascii="Trebuchet MS" w:eastAsia="Trebuchet MS" w:hAnsi="Trebuchet MS" w:cs="Trebuchet MS"/>
        <w:i/>
        <w:iCs/>
        <w:position w:val="0"/>
      </w:rPr>
    </w:lvl>
    <w:lvl w:ilvl="1">
      <w:start w:val="1"/>
      <w:numFmt w:val="lowerLetter"/>
      <w:lvlText w:val="%2."/>
      <w:lvlJc w:val="left"/>
      <w:rPr>
        <w:rFonts w:ascii="Calibri" w:eastAsia="Calibri" w:hAnsi="Calibri" w:cs="Calibri"/>
        <w:i/>
        <w:iCs/>
        <w:position w:val="0"/>
      </w:rPr>
    </w:lvl>
    <w:lvl w:ilvl="2">
      <w:start w:val="1"/>
      <w:numFmt w:val="lowerRoman"/>
      <w:lvlText w:val="%3."/>
      <w:lvlJc w:val="left"/>
      <w:rPr>
        <w:rFonts w:ascii="Calibri" w:eastAsia="Calibri" w:hAnsi="Calibri" w:cs="Calibri"/>
        <w:i/>
        <w:iCs/>
        <w:position w:val="0"/>
      </w:rPr>
    </w:lvl>
    <w:lvl w:ilvl="3">
      <w:start w:val="1"/>
      <w:numFmt w:val="decimal"/>
      <w:lvlText w:val="%4."/>
      <w:lvlJc w:val="left"/>
      <w:rPr>
        <w:rFonts w:ascii="Calibri" w:eastAsia="Calibri" w:hAnsi="Calibri" w:cs="Calibri"/>
        <w:i/>
        <w:iCs/>
        <w:position w:val="0"/>
      </w:rPr>
    </w:lvl>
    <w:lvl w:ilvl="4">
      <w:start w:val="1"/>
      <w:numFmt w:val="lowerLetter"/>
      <w:lvlText w:val="%5."/>
      <w:lvlJc w:val="left"/>
      <w:rPr>
        <w:rFonts w:ascii="Calibri" w:eastAsia="Calibri" w:hAnsi="Calibri" w:cs="Calibri"/>
        <w:i/>
        <w:iCs/>
        <w:position w:val="0"/>
      </w:rPr>
    </w:lvl>
    <w:lvl w:ilvl="5">
      <w:start w:val="1"/>
      <w:numFmt w:val="lowerRoman"/>
      <w:lvlText w:val="%6."/>
      <w:lvlJc w:val="left"/>
      <w:rPr>
        <w:rFonts w:ascii="Calibri" w:eastAsia="Calibri" w:hAnsi="Calibri" w:cs="Calibri"/>
        <w:i/>
        <w:iCs/>
        <w:position w:val="0"/>
      </w:rPr>
    </w:lvl>
    <w:lvl w:ilvl="6">
      <w:start w:val="1"/>
      <w:numFmt w:val="decimal"/>
      <w:lvlText w:val="%7."/>
      <w:lvlJc w:val="left"/>
      <w:rPr>
        <w:rFonts w:ascii="Calibri" w:eastAsia="Calibri" w:hAnsi="Calibri" w:cs="Calibri"/>
        <w:i/>
        <w:iCs/>
        <w:position w:val="0"/>
      </w:rPr>
    </w:lvl>
    <w:lvl w:ilvl="7">
      <w:start w:val="1"/>
      <w:numFmt w:val="lowerLetter"/>
      <w:lvlText w:val="%8."/>
      <w:lvlJc w:val="left"/>
      <w:rPr>
        <w:rFonts w:ascii="Calibri" w:eastAsia="Calibri" w:hAnsi="Calibri" w:cs="Calibri"/>
        <w:i/>
        <w:iCs/>
        <w:position w:val="0"/>
      </w:rPr>
    </w:lvl>
    <w:lvl w:ilvl="8">
      <w:start w:val="1"/>
      <w:numFmt w:val="lowerRoman"/>
      <w:lvlText w:val="%9."/>
      <w:lvlJc w:val="left"/>
      <w:rPr>
        <w:rFonts w:ascii="Calibri" w:eastAsia="Calibri" w:hAnsi="Calibri" w:cs="Calibri"/>
        <w:i/>
        <w:iCs/>
        <w:position w:val="0"/>
      </w:rPr>
    </w:lvl>
  </w:abstractNum>
  <w:abstractNum w:abstractNumId="96" w15:restartNumberingAfterBreak="0">
    <w:nsid w:val="51881537"/>
    <w:multiLevelType w:val="multilevel"/>
    <w:tmpl w:val="0CDEDCE8"/>
    <w:lvl w:ilvl="0">
      <w:start w:val="1"/>
      <w:numFmt w:val="bullet"/>
      <w:pStyle w:val="Head1"/>
      <w:lvlText w:val=""/>
      <w:lvlJc w:val="left"/>
      <w:pPr>
        <w:tabs>
          <w:tab w:val="num" w:pos="360"/>
        </w:tabs>
        <w:ind w:left="360" w:hanging="360"/>
      </w:pPr>
      <w:rPr>
        <w:rFonts w:ascii="Symbol" w:hAnsi="Symbol" w:hint="default"/>
        <w:color w:val="000000"/>
        <w:sz w:val="18"/>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800"/>
        </w:tabs>
        <w:ind w:left="18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 w15:restartNumberingAfterBreak="0">
    <w:nsid w:val="51D92F88"/>
    <w:multiLevelType w:val="multilevel"/>
    <w:tmpl w:val="3FEA4082"/>
    <w:styleLink w:val="List9"/>
    <w:lvl w:ilvl="0">
      <w:start w:val="1"/>
      <w:numFmt w:val="lowerLetter"/>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lowerRoman"/>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98" w15:restartNumberingAfterBreak="0">
    <w:nsid w:val="53D713AC"/>
    <w:multiLevelType w:val="multilevel"/>
    <w:tmpl w:val="91AE34C2"/>
    <w:lvl w:ilvl="0">
      <w:start w:val="2"/>
      <w:numFmt w:val="lowerLetter"/>
      <w:lvlText w:val="%1)"/>
      <w:lvlJc w:val="left"/>
      <w:pPr>
        <w:ind w:left="1140" w:hanging="360"/>
      </w:pPr>
      <w:rPr>
        <w:rFonts w:hint="default"/>
        <w:b/>
        <w:vertAlign w:val="baseline"/>
      </w:rPr>
    </w:lvl>
    <w:lvl w:ilvl="1">
      <w:start w:val="2"/>
      <w:numFmt w:val="lowerLetter"/>
      <w:suff w:val="space"/>
      <w:lvlText w:val="%2)"/>
      <w:lvlJc w:val="left"/>
      <w:pPr>
        <w:ind w:left="1860" w:hanging="360"/>
      </w:pPr>
      <w:rPr>
        <w:rFonts w:hint="default"/>
      </w:rPr>
    </w:lvl>
    <w:lvl w:ilvl="2">
      <w:start w:val="4"/>
      <w:numFmt w:val="upperRoman"/>
      <w:lvlText w:val="%3."/>
      <w:lvlJc w:val="left"/>
      <w:pPr>
        <w:ind w:left="3120" w:hanging="720"/>
      </w:pPr>
      <w:rPr>
        <w:rFonts w:hint="default"/>
        <w:b/>
        <w:vertAlign w:val="baseline"/>
      </w:rPr>
    </w:lvl>
    <w:lvl w:ilvl="3">
      <w:start w:val="1"/>
      <w:numFmt w:val="decimal"/>
      <w:lvlText w:val="%4."/>
      <w:lvlJc w:val="left"/>
      <w:pPr>
        <w:ind w:left="3300" w:hanging="360"/>
      </w:pPr>
      <w:rPr>
        <w:rFonts w:hint="default"/>
        <w:vertAlign w:val="baseline"/>
      </w:rPr>
    </w:lvl>
    <w:lvl w:ilvl="4">
      <w:start w:val="1"/>
      <w:numFmt w:val="lowerLetter"/>
      <w:lvlText w:val="%5."/>
      <w:lvlJc w:val="left"/>
      <w:pPr>
        <w:ind w:left="4020" w:hanging="360"/>
      </w:pPr>
      <w:rPr>
        <w:rFonts w:hint="default"/>
        <w:vertAlign w:val="baseline"/>
      </w:rPr>
    </w:lvl>
    <w:lvl w:ilvl="5">
      <w:start w:val="1"/>
      <w:numFmt w:val="lowerRoman"/>
      <w:lvlText w:val="%6."/>
      <w:lvlJc w:val="right"/>
      <w:pPr>
        <w:ind w:left="4740" w:hanging="180"/>
      </w:pPr>
      <w:rPr>
        <w:rFonts w:hint="default"/>
        <w:vertAlign w:val="baseline"/>
      </w:rPr>
    </w:lvl>
    <w:lvl w:ilvl="6">
      <w:start w:val="1"/>
      <w:numFmt w:val="decimal"/>
      <w:lvlText w:val="%7."/>
      <w:lvlJc w:val="left"/>
      <w:pPr>
        <w:ind w:left="5460" w:hanging="360"/>
      </w:pPr>
      <w:rPr>
        <w:rFonts w:hint="default"/>
        <w:vertAlign w:val="baseline"/>
      </w:rPr>
    </w:lvl>
    <w:lvl w:ilvl="7">
      <w:start w:val="1"/>
      <w:numFmt w:val="lowerLetter"/>
      <w:lvlText w:val="%8."/>
      <w:lvlJc w:val="left"/>
      <w:pPr>
        <w:ind w:left="6180" w:hanging="360"/>
      </w:pPr>
      <w:rPr>
        <w:rFonts w:hint="default"/>
        <w:vertAlign w:val="baseline"/>
      </w:rPr>
    </w:lvl>
    <w:lvl w:ilvl="8">
      <w:start w:val="1"/>
      <w:numFmt w:val="lowerRoman"/>
      <w:lvlText w:val="%9."/>
      <w:lvlJc w:val="right"/>
      <w:pPr>
        <w:ind w:left="6900" w:hanging="180"/>
      </w:pPr>
      <w:rPr>
        <w:rFonts w:hint="default"/>
        <w:vertAlign w:val="baseline"/>
      </w:rPr>
    </w:lvl>
  </w:abstractNum>
  <w:abstractNum w:abstractNumId="99" w15:restartNumberingAfterBreak="0">
    <w:nsid w:val="5419145A"/>
    <w:multiLevelType w:val="multilevel"/>
    <w:tmpl w:val="93F81864"/>
    <w:lvl w:ilvl="0">
      <w:start w:val="1"/>
      <w:numFmt w:val="upperRoman"/>
      <w:suff w:val="space"/>
      <w:lvlText w:val="%1."/>
      <w:lvlJc w:val="left"/>
      <w:pPr>
        <w:ind w:left="1080" w:hanging="72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0" w15:restartNumberingAfterBreak="0">
    <w:nsid w:val="55445A11"/>
    <w:multiLevelType w:val="hybridMultilevel"/>
    <w:tmpl w:val="B5400556"/>
    <w:lvl w:ilvl="0" w:tplc="1E841A4A">
      <w:start w:val="1"/>
      <w:numFmt w:val="upperRoman"/>
      <w:pStyle w:val="FRACCIONES"/>
      <w:lvlText w:val="%1."/>
      <w:lvlJc w:val="right"/>
      <w:pPr>
        <w:ind w:left="720" w:hanging="360"/>
      </w:pPr>
      <w:rPr>
        <w:color w:val="auto"/>
      </w:rPr>
    </w:lvl>
    <w:lvl w:ilvl="1" w:tplc="080A0019">
      <w:start w:val="1"/>
      <w:numFmt w:val="lowerLetter"/>
      <w:lvlText w:val="%2."/>
      <w:lvlJc w:val="left"/>
      <w:pPr>
        <w:ind w:left="1440" w:hanging="360"/>
      </w:pPr>
    </w:lvl>
    <w:lvl w:ilvl="2" w:tplc="1C4E4DDC">
      <w:start w:val="1"/>
      <w:numFmt w:val="lowerLetter"/>
      <w:lvlText w:val="%3)"/>
      <w:lvlJc w:val="right"/>
      <w:pPr>
        <w:ind w:left="2160" w:hanging="180"/>
      </w:pPr>
      <w:rPr>
        <w:rFonts w:ascii="Arial" w:eastAsia="Times New Roman" w:hAnsi="Arial"/>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1" w15:restartNumberingAfterBreak="0">
    <w:nsid w:val="55A73C9F"/>
    <w:multiLevelType w:val="hybridMultilevel"/>
    <w:tmpl w:val="ADC041EA"/>
    <w:styleLink w:val="Estiloimportado2"/>
    <w:lvl w:ilvl="0" w:tplc="1C6CC72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A2837E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22A8E8F8">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rPr>
    </w:lvl>
    <w:lvl w:ilvl="3" w:tplc="16FE95B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10C0124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1BA9FA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rPr>
    </w:lvl>
    <w:lvl w:ilvl="6" w:tplc="4A3097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99F84C1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4BB27C8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02" w15:restartNumberingAfterBreak="0">
    <w:nsid w:val="56D90E4C"/>
    <w:multiLevelType w:val="multilevel"/>
    <w:tmpl w:val="B44A1B4E"/>
    <w:lvl w:ilvl="0">
      <w:start w:val="1"/>
      <w:numFmt w:val="upperRoman"/>
      <w:suff w:val="space"/>
      <w:lvlText w:val="%1."/>
      <w:lvlJc w:val="left"/>
      <w:pPr>
        <w:ind w:left="1080" w:hanging="72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3" w15:restartNumberingAfterBreak="0">
    <w:nsid w:val="579242C2"/>
    <w:multiLevelType w:val="multilevel"/>
    <w:tmpl w:val="A510F86A"/>
    <w:styleLink w:val="WW8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4" w15:restartNumberingAfterBreak="0">
    <w:nsid w:val="582843A4"/>
    <w:multiLevelType w:val="hybridMultilevel"/>
    <w:tmpl w:val="3FC862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58D23C06"/>
    <w:multiLevelType w:val="multilevel"/>
    <w:tmpl w:val="2718330E"/>
    <w:lvl w:ilvl="0">
      <w:start w:val="1"/>
      <w:numFmt w:val="upperRoman"/>
      <w:suff w:val="space"/>
      <w:lvlText w:val="%1."/>
      <w:lvlJc w:val="left"/>
      <w:pPr>
        <w:ind w:left="1080" w:hanging="72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6" w15:restartNumberingAfterBreak="0">
    <w:nsid w:val="597A7925"/>
    <w:multiLevelType w:val="hybridMultilevel"/>
    <w:tmpl w:val="B510CBF0"/>
    <w:styleLink w:val="Vieta0"/>
    <w:lvl w:ilvl="0" w:tplc="4C6C5440">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rPr>
    </w:lvl>
    <w:lvl w:ilvl="1" w:tplc="8AE85C0A">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rPr>
    </w:lvl>
    <w:lvl w:ilvl="2" w:tplc="66A669A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rPr>
    </w:lvl>
    <w:lvl w:ilvl="3" w:tplc="CF1C24E0">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rPr>
    </w:lvl>
    <w:lvl w:ilvl="4" w:tplc="FFE81730">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rPr>
    </w:lvl>
    <w:lvl w:ilvl="5" w:tplc="0A024C24">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rPr>
    </w:lvl>
    <w:lvl w:ilvl="6" w:tplc="4FFCD0CE">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rPr>
    </w:lvl>
    <w:lvl w:ilvl="7" w:tplc="191CA13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rPr>
    </w:lvl>
    <w:lvl w:ilvl="8" w:tplc="1E6C9AC0">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rPr>
    </w:lvl>
  </w:abstractNum>
  <w:abstractNum w:abstractNumId="107" w15:restartNumberingAfterBreak="0">
    <w:nsid w:val="59CB0C9A"/>
    <w:multiLevelType w:val="hybridMultilevel"/>
    <w:tmpl w:val="56F2ECB4"/>
    <w:styleLink w:val="11111111"/>
    <w:lvl w:ilvl="0" w:tplc="54906AB6">
      <w:start w:val="1"/>
      <w:numFmt w:val="upperLetter"/>
      <w:lvlText w:val="%1)"/>
      <w:lvlJc w:val="left"/>
      <w:pPr>
        <w:ind w:left="720" w:hanging="360"/>
      </w:pPr>
      <w:rPr>
        <w:rFonts w:ascii="Arial" w:eastAsia="Arial" w:hAnsi="Arial" w:hint="default"/>
        <w:sz w:val="2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5A360286"/>
    <w:multiLevelType w:val="multilevel"/>
    <w:tmpl w:val="BC2A2E54"/>
    <w:lvl w:ilvl="0">
      <w:start w:val="1"/>
      <w:numFmt w:val="upperRoman"/>
      <w:lvlText w:val="%1."/>
      <w:lvlJc w:val="left"/>
      <w:pPr>
        <w:ind w:left="780" w:hanging="720"/>
      </w:pPr>
      <w:rPr>
        <w:rFonts w:hint="default"/>
        <w:b/>
        <w:vertAlign w:val="baseline"/>
      </w:rPr>
    </w:lvl>
    <w:lvl w:ilvl="1">
      <w:start w:val="1"/>
      <w:numFmt w:val="upperLetter"/>
      <w:lvlText w:val="%2)"/>
      <w:lvlJc w:val="left"/>
      <w:pPr>
        <w:ind w:left="1140" w:hanging="360"/>
      </w:pPr>
      <w:rPr>
        <w:rFonts w:hint="default"/>
        <w:b/>
        <w:vertAlign w:val="baseline"/>
      </w:rPr>
    </w:lvl>
    <w:lvl w:ilvl="2">
      <w:start w:val="1"/>
      <w:numFmt w:val="upperLetter"/>
      <w:suff w:val="space"/>
      <w:lvlText w:val="%3."/>
      <w:lvlJc w:val="left"/>
      <w:pPr>
        <w:ind w:left="2040" w:hanging="360"/>
      </w:pPr>
      <w:rPr>
        <w:rFonts w:hint="default"/>
        <w:b/>
        <w:vertAlign w:val="baseline"/>
      </w:rPr>
    </w:lvl>
    <w:lvl w:ilvl="3">
      <w:start w:val="1"/>
      <w:numFmt w:val="decimal"/>
      <w:lvlText w:val="%4."/>
      <w:lvlJc w:val="left"/>
      <w:pPr>
        <w:ind w:left="2580" w:hanging="360"/>
      </w:pPr>
      <w:rPr>
        <w:rFonts w:hint="default"/>
        <w:vertAlign w:val="baseline"/>
      </w:rPr>
    </w:lvl>
    <w:lvl w:ilvl="4">
      <w:start w:val="1"/>
      <w:numFmt w:val="lowerLetter"/>
      <w:lvlText w:val="%5."/>
      <w:lvlJc w:val="left"/>
      <w:pPr>
        <w:ind w:left="3300" w:hanging="360"/>
      </w:pPr>
      <w:rPr>
        <w:rFonts w:hint="default"/>
        <w:vertAlign w:val="baseline"/>
      </w:rPr>
    </w:lvl>
    <w:lvl w:ilvl="5">
      <w:start w:val="1"/>
      <w:numFmt w:val="lowerRoman"/>
      <w:lvlText w:val="%6."/>
      <w:lvlJc w:val="right"/>
      <w:pPr>
        <w:ind w:left="4020" w:hanging="180"/>
      </w:pPr>
      <w:rPr>
        <w:rFonts w:hint="default"/>
        <w:vertAlign w:val="baseline"/>
      </w:rPr>
    </w:lvl>
    <w:lvl w:ilvl="6">
      <w:start w:val="1"/>
      <w:numFmt w:val="decimal"/>
      <w:lvlText w:val="%7."/>
      <w:lvlJc w:val="left"/>
      <w:pPr>
        <w:ind w:left="4740" w:hanging="360"/>
      </w:pPr>
      <w:rPr>
        <w:rFonts w:hint="default"/>
        <w:vertAlign w:val="baseline"/>
      </w:rPr>
    </w:lvl>
    <w:lvl w:ilvl="7">
      <w:start w:val="1"/>
      <w:numFmt w:val="lowerLetter"/>
      <w:lvlText w:val="%8."/>
      <w:lvlJc w:val="left"/>
      <w:pPr>
        <w:ind w:left="5460" w:hanging="360"/>
      </w:pPr>
      <w:rPr>
        <w:rFonts w:hint="default"/>
        <w:vertAlign w:val="baseline"/>
      </w:rPr>
    </w:lvl>
    <w:lvl w:ilvl="8">
      <w:start w:val="1"/>
      <w:numFmt w:val="lowerRoman"/>
      <w:lvlText w:val="%9."/>
      <w:lvlJc w:val="right"/>
      <w:pPr>
        <w:ind w:left="6180" w:hanging="180"/>
      </w:pPr>
      <w:rPr>
        <w:rFonts w:hint="default"/>
        <w:vertAlign w:val="baseline"/>
      </w:rPr>
    </w:lvl>
  </w:abstractNum>
  <w:abstractNum w:abstractNumId="109" w15:restartNumberingAfterBreak="0">
    <w:nsid w:val="5A8203F0"/>
    <w:multiLevelType w:val="hybridMultilevel"/>
    <w:tmpl w:val="79926E52"/>
    <w:lvl w:ilvl="0" w:tplc="81BA1B22">
      <w:start w:val="1"/>
      <w:numFmt w:val="bullet"/>
      <w:pStyle w:val="Response1"/>
      <w:lvlText w:val=""/>
      <w:lvlJc w:val="left"/>
      <w:pPr>
        <w:tabs>
          <w:tab w:val="num" w:pos="720"/>
        </w:tabs>
        <w:ind w:left="720" w:hanging="360"/>
      </w:pPr>
      <w:rPr>
        <w:rFonts w:ascii="Symbol" w:hAnsi="Symbol" w:hint="default"/>
        <w:sz w:val="20"/>
      </w:rPr>
    </w:lvl>
    <w:lvl w:ilvl="1" w:tplc="B9FC7362" w:tentative="1">
      <w:start w:val="1"/>
      <w:numFmt w:val="bullet"/>
      <w:lvlText w:val="o"/>
      <w:lvlJc w:val="left"/>
      <w:pPr>
        <w:tabs>
          <w:tab w:val="num" w:pos="1440"/>
        </w:tabs>
        <w:ind w:left="1440" w:hanging="360"/>
      </w:pPr>
      <w:rPr>
        <w:rFonts w:ascii="Courier New" w:hAnsi="Courier New" w:hint="default"/>
        <w:sz w:val="20"/>
      </w:rPr>
    </w:lvl>
    <w:lvl w:ilvl="2" w:tplc="E03AB256" w:tentative="1">
      <w:start w:val="1"/>
      <w:numFmt w:val="bullet"/>
      <w:lvlText w:val=""/>
      <w:lvlJc w:val="left"/>
      <w:pPr>
        <w:tabs>
          <w:tab w:val="num" w:pos="2160"/>
        </w:tabs>
        <w:ind w:left="2160" w:hanging="360"/>
      </w:pPr>
      <w:rPr>
        <w:rFonts w:ascii="Wingdings" w:hAnsi="Wingdings" w:hint="default"/>
        <w:sz w:val="20"/>
      </w:rPr>
    </w:lvl>
    <w:lvl w:ilvl="3" w:tplc="1AA6958E" w:tentative="1">
      <w:start w:val="1"/>
      <w:numFmt w:val="bullet"/>
      <w:lvlText w:val=""/>
      <w:lvlJc w:val="left"/>
      <w:pPr>
        <w:tabs>
          <w:tab w:val="num" w:pos="2880"/>
        </w:tabs>
        <w:ind w:left="2880" w:hanging="360"/>
      </w:pPr>
      <w:rPr>
        <w:rFonts w:ascii="Wingdings" w:hAnsi="Wingdings" w:hint="default"/>
        <w:sz w:val="20"/>
      </w:rPr>
    </w:lvl>
    <w:lvl w:ilvl="4" w:tplc="DD8A9E4C" w:tentative="1">
      <w:start w:val="1"/>
      <w:numFmt w:val="bullet"/>
      <w:lvlText w:val=""/>
      <w:lvlJc w:val="left"/>
      <w:pPr>
        <w:tabs>
          <w:tab w:val="num" w:pos="3600"/>
        </w:tabs>
        <w:ind w:left="3600" w:hanging="360"/>
      </w:pPr>
      <w:rPr>
        <w:rFonts w:ascii="Wingdings" w:hAnsi="Wingdings" w:hint="default"/>
        <w:sz w:val="20"/>
      </w:rPr>
    </w:lvl>
    <w:lvl w:ilvl="5" w:tplc="346C7EDE" w:tentative="1">
      <w:start w:val="1"/>
      <w:numFmt w:val="bullet"/>
      <w:lvlText w:val=""/>
      <w:lvlJc w:val="left"/>
      <w:pPr>
        <w:tabs>
          <w:tab w:val="num" w:pos="4320"/>
        </w:tabs>
        <w:ind w:left="4320" w:hanging="360"/>
      </w:pPr>
      <w:rPr>
        <w:rFonts w:ascii="Wingdings" w:hAnsi="Wingdings" w:hint="default"/>
        <w:sz w:val="20"/>
      </w:rPr>
    </w:lvl>
    <w:lvl w:ilvl="6" w:tplc="968851FA" w:tentative="1">
      <w:start w:val="1"/>
      <w:numFmt w:val="bullet"/>
      <w:lvlText w:val=""/>
      <w:lvlJc w:val="left"/>
      <w:pPr>
        <w:tabs>
          <w:tab w:val="num" w:pos="5040"/>
        </w:tabs>
        <w:ind w:left="5040" w:hanging="360"/>
      </w:pPr>
      <w:rPr>
        <w:rFonts w:ascii="Wingdings" w:hAnsi="Wingdings" w:hint="default"/>
        <w:sz w:val="20"/>
      </w:rPr>
    </w:lvl>
    <w:lvl w:ilvl="7" w:tplc="45F4149E" w:tentative="1">
      <w:start w:val="1"/>
      <w:numFmt w:val="bullet"/>
      <w:lvlText w:val=""/>
      <w:lvlJc w:val="left"/>
      <w:pPr>
        <w:tabs>
          <w:tab w:val="num" w:pos="5760"/>
        </w:tabs>
        <w:ind w:left="5760" w:hanging="360"/>
      </w:pPr>
      <w:rPr>
        <w:rFonts w:ascii="Wingdings" w:hAnsi="Wingdings" w:hint="default"/>
        <w:sz w:val="20"/>
      </w:rPr>
    </w:lvl>
    <w:lvl w:ilvl="8" w:tplc="76CE3F86"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AB05919"/>
    <w:multiLevelType w:val="multilevel"/>
    <w:tmpl w:val="BC2A11CE"/>
    <w:lvl w:ilvl="0">
      <w:start w:val="1"/>
      <w:numFmt w:val="upperLetter"/>
      <w:suff w:val="space"/>
      <w:lvlText w:val="%1."/>
      <w:lvlJc w:val="left"/>
      <w:pPr>
        <w:ind w:left="644" w:hanging="359"/>
      </w:pPr>
      <w:rPr>
        <w:rFonts w:hint="default"/>
        <w:b/>
        <w:i w:val="0"/>
        <w:color w:val="auto"/>
        <w:sz w:val="20"/>
        <w:szCs w:val="20"/>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111" w15:restartNumberingAfterBreak="0">
    <w:nsid w:val="5AC33113"/>
    <w:multiLevelType w:val="hybridMultilevel"/>
    <w:tmpl w:val="35F0AE40"/>
    <w:lvl w:ilvl="0" w:tplc="558E7E84">
      <w:start w:val="1"/>
      <w:numFmt w:val="bullet"/>
      <w:pStyle w:val="bulletsJBG"/>
      <w:lvlText w:val=""/>
      <w:lvlJc w:val="left"/>
      <w:pPr>
        <w:tabs>
          <w:tab w:val="num" w:pos="1440"/>
        </w:tabs>
        <w:ind w:left="1440" w:hanging="360"/>
      </w:pPr>
      <w:rPr>
        <w:rFonts w:ascii="Symbol" w:hAnsi="Symbol" w:hint="default"/>
      </w:rPr>
    </w:lvl>
    <w:lvl w:ilvl="1" w:tplc="0C0A0003">
      <w:start w:val="1"/>
      <w:numFmt w:val="bullet"/>
      <w:pStyle w:val="bulletsJBG"/>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2" w15:restartNumberingAfterBreak="0">
    <w:nsid w:val="5AEA00C4"/>
    <w:multiLevelType w:val="multilevel"/>
    <w:tmpl w:val="2B98B77C"/>
    <w:lvl w:ilvl="0">
      <w:start w:val="1"/>
      <w:numFmt w:val="upperRoman"/>
      <w:suff w:val="space"/>
      <w:lvlText w:val="%1."/>
      <w:lvlJc w:val="left"/>
      <w:pPr>
        <w:ind w:left="765" w:hanging="720"/>
      </w:pPr>
      <w:rPr>
        <w:rFonts w:hint="default"/>
        <w:b/>
        <w:vertAlign w:val="baseline"/>
      </w:rPr>
    </w:lvl>
    <w:lvl w:ilvl="1">
      <w:start w:val="1"/>
      <w:numFmt w:val="lowerLetter"/>
      <w:lvlText w:val="%2."/>
      <w:lvlJc w:val="left"/>
      <w:pPr>
        <w:ind w:left="1125" w:hanging="360"/>
      </w:pPr>
      <w:rPr>
        <w:rFonts w:hint="default"/>
        <w:vertAlign w:val="baseline"/>
      </w:rPr>
    </w:lvl>
    <w:lvl w:ilvl="2">
      <w:start w:val="1"/>
      <w:numFmt w:val="lowerRoman"/>
      <w:lvlText w:val="%3."/>
      <w:lvlJc w:val="right"/>
      <w:pPr>
        <w:ind w:left="1845" w:hanging="180"/>
      </w:pPr>
      <w:rPr>
        <w:rFonts w:hint="default"/>
        <w:vertAlign w:val="baseline"/>
      </w:rPr>
    </w:lvl>
    <w:lvl w:ilvl="3">
      <w:start w:val="1"/>
      <w:numFmt w:val="decimal"/>
      <w:lvlText w:val="%4."/>
      <w:lvlJc w:val="left"/>
      <w:pPr>
        <w:ind w:left="2565" w:hanging="360"/>
      </w:pPr>
      <w:rPr>
        <w:rFonts w:hint="default"/>
        <w:vertAlign w:val="baseline"/>
      </w:rPr>
    </w:lvl>
    <w:lvl w:ilvl="4">
      <w:start w:val="1"/>
      <w:numFmt w:val="lowerLetter"/>
      <w:lvlText w:val="%5."/>
      <w:lvlJc w:val="left"/>
      <w:pPr>
        <w:ind w:left="3285" w:hanging="360"/>
      </w:pPr>
      <w:rPr>
        <w:rFonts w:hint="default"/>
        <w:vertAlign w:val="baseline"/>
      </w:rPr>
    </w:lvl>
    <w:lvl w:ilvl="5">
      <w:start w:val="1"/>
      <w:numFmt w:val="lowerRoman"/>
      <w:lvlText w:val="%6."/>
      <w:lvlJc w:val="right"/>
      <w:pPr>
        <w:ind w:left="4005" w:hanging="180"/>
      </w:pPr>
      <w:rPr>
        <w:rFonts w:hint="default"/>
        <w:vertAlign w:val="baseline"/>
      </w:rPr>
    </w:lvl>
    <w:lvl w:ilvl="6">
      <w:start w:val="1"/>
      <w:numFmt w:val="decimal"/>
      <w:lvlText w:val="%7."/>
      <w:lvlJc w:val="left"/>
      <w:pPr>
        <w:ind w:left="4725" w:hanging="360"/>
      </w:pPr>
      <w:rPr>
        <w:rFonts w:hint="default"/>
        <w:vertAlign w:val="baseline"/>
      </w:rPr>
    </w:lvl>
    <w:lvl w:ilvl="7">
      <w:start w:val="1"/>
      <w:numFmt w:val="lowerLetter"/>
      <w:lvlText w:val="%8."/>
      <w:lvlJc w:val="left"/>
      <w:pPr>
        <w:ind w:left="5445" w:hanging="360"/>
      </w:pPr>
      <w:rPr>
        <w:rFonts w:hint="default"/>
        <w:vertAlign w:val="baseline"/>
      </w:rPr>
    </w:lvl>
    <w:lvl w:ilvl="8">
      <w:start w:val="1"/>
      <w:numFmt w:val="lowerRoman"/>
      <w:lvlText w:val="%9."/>
      <w:lvlJc w:val="right"/>
      <w:pPr>
        <w:ind w:left="6165" w:hanging="180"/>
      </w:pPr>
      <w:rPr>
        <w:rFonts w:hint="default"/>
        <w:vertAlign w:val="baseline"/>
      </w:rPr>
    </w:lvl>
  </w:abstractNum>
  <w:abstractNum w:abstractNumId="113" w15:restartNumberingAfterBreak="0">
    <w:nsid w:val="5DE74010"/>
    <w:multiLevelType w:val="multilevel"/>
    <w:tmpl w:val="EACE7CC6"/>
    <w:styleLink w:val="Lista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4" w15:restartNumberingAfterBreak="0">
    <w:nsid w:val="5F952CEF"/>
    <w:multiLevelType w:val="multilevel"/>
    <w:tmpl w:val="212C1928"/>
    <w:lvl w:ilvl="0">
      <w:start w:val="1"/>
      <w:numFmt w:val="decimal"/>
      <w:suff w:val="space"/>
      <w:lvlText w:val="%1."/>
      <w:lvlJc w:val="left"/>
      <w:pPr>
        <w:ind w:left="1260" w:hanging="360"/>
      </w:pPr>
      <w:rPr>
        <w:rFonts w:ascii="Bookman Old Style" w:hAnsi="Bookman Old Style" w:hint="default"/>
        <w:b/>
        <w:i w:val="0"/>
        <w:caps w:val="0"/>
        <w:strike w:val="0"/>
        <w:dstrike w:val="0"/>
        <w:vanish w:val="0"/>
        <w:sz w:val="20"/>
        <w:szCs w:val="24"/>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bullet"/>
      <w:lvlText w:val=""/>
      <w:lvlJc w:val="left"/>
      <w:pPr>
        <w:ind w:left="3420" w:hanging="360"/>
      </w:pPr>
      <w:rPr>
        <w:rFonts w:ascii="Symbol" w:hAnsi="Symbol" w:hint="default"/>
        <w:sz w:val="14"/>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115" w15:restartNumberingAfterBreak="0">
    <w:nsid w:val="60C0032E"/>
    <w:multiLevelType w:val="hybridMultilevel"/>
    <w:tmpl w:val="06B6ACEA"/>
    <w:styleLink w:val="1111111"/>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6" w15:restartNumberingAfterBreak="0">
    <w:nsid w:val="62EB2950"/>
    <w:multiLevelType w:val="multilevel"/>
    <w:tmpl w:val="A4ACD3B4"/>
    <w:lvl w:ilvl="0">
      <w:start w:val="1"/>
      <w:numFmt w:val="upperLetter"/>
      <w:suff w:val="space"/>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lowerLetter"/>
      <w:suff w:val="space"/>
      <w:lvlText w:val="%4)"/>
      <w:lvlJc w:val="left"/>
      <w:pPr>
        <w:ind w:left="2880" w:hanging="360"/>
      </w:pPr>
      <w:rPr>
        <w:rFonts w:hint="default"/>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7" w15:restartNumberingAfterBreak="0">
    <w:nsid w:val="64170405"/>
    <w:multiLevelType w:val="multilevel"/>
    <w:tmpl w:val="E7AC668C"/>
    <w:styleLink w:val="Lista41"/>
    <w:lvl w:ilvl="0">
      <w:start w:val="1"/>
      <w:numFmt w:val="bullet"/>
      <w:lvlText w:val="-"/>
      <w:lvlJc w:val="left"/>
      <w:rPr>
        <w:rFonts w:ascii="Calibri" w:eastAsia="Calibri" w:hAnsi="Calibri" w:cs="Calibri"/>
        <w:i/>
        <w:iCs/>
        <w:position w:val="0"/>
      </w:rPr>
    </w:lvl>
    <w:lvl w:ilvl="1">
      <w:start w:val="1"/>
      <w:numFmt w:val="bullet"/>
      <w:lvlText w:val="o"/>
      <w:lvlJc w:val="left"/>
      <w:rPr>
        <w:rFonts w:ascii="Calibri" w:eastAsia="Calibri" w:hAnsi="Calibri" w:cs="Calibri"/>
        <w:i/>
        <w:iCs/>
        <w:position w:val="0"/>
      </w:rPr>
    </w:lvl>
    <w:lvl w:ilvl="2">
      <w:numFmt w:val="bullet"/>
      <w:lvlText w:val="▪"/>
      <w:lvlJc w:val="left"/>
      <w:rPr>
        <w:rFonts w:ascii="Trebuchet MS" w:eastAsia="Trebuchet MS" w:hAnsi="Trebuchet MS" w:cs="Trebuchet MS"/>
        <w:i/>
        <w:iCs/>
        <w:position w:val="0"/>
      </w:rPr>
    </w:lvl>
    <w:lvl w:ilvl="3">
      <w:start w:val="1"/>
      <w:numFmt w:val="bullet"/>
      <w:lvlText w:val="•"/>
      <w:lvlJc w:val="left"/>
      <w:rPr>
        <w:rFonts w:ascii="Calibri" w:eastAsia="Calibri" w:hAnsi="Calibri" w:cs="Calibri"/>
        <w:i/>
        <w:iCs/>
        <w:position w:val="0"/>
      </w:rPr>
    </w:lvl>
    <w:lvl w:ilvl="4">
      <w:start w:val="1"/>
      <w:numFmt w:val="bullet"/>
      <w:lvlText w:val="o"/>
      <w:lvlJc w:val="left"/>
      <w:rPr>
        <w:rFonts w:ascii="Calibri" w:eastAsia="Calibri" w:hAnsi="Calibri" w:cs="Calibri"/>
        <w:i/>
        <w:iCs/>
        <w:position w:val="0"/>
      </w:rPr>
    </w:lvl>
    <w:lvl w:ilvl="5">
      <w:start w:val="1"/>
      <w:numFmt w:val="bullet"/>
      <w:lvlText w:val="▪"/>
      <w:lvlJc w:val="left"/>
      <w:rPr>
        <w:rFonts w:ascii="Calibri" w:eastAsia="Calibri" w:hAnsi="Calibri" w:cs="Calibri"/>
        <w:i/>
        <w:iCs/>
        <w:position w:val="0"/>
      </w:rPr>
    </w:lvl>
    <w:lvl w:ilvl="6">
      <w:start w:val="1"/>
      <w:numFmt w:val="bullet"/>
      <w:lvlText w:val="•"/>
      <w:lvlJc w:val="left"/>
      <w:rPr>
        <w:rFonts w:ascii="Calibri" w:eastAsia="Calibri" w:hAnsi="Calibri" w:cs="Calibri"/>
        <w:i/>
        <w:iCs/>
        <w:position w:val="0"/>
      </w:rPr>
    </w:lvl>
    <w:lvl w:ilvl="7">
      <w:start w:val="1"/>
      <w:numFmt w:val="bullet"/>
      <w:lvlText w:val="o"/>
      <w:lvlJc w:val="left"/>
      <w:rPr>
        <w:rFonts w:ascii="Calibri" w:eastAsia="Calibri" w:hAnsi="Calibri" w:cs="Calibri"/>
        <w:i/>
        <w:iCs/>
        <w:position w:val="0"/>
      </w:rPr>
    </w:lvl>
    <w:lvl w:ilvl="8">
      <w:start w:val="1"/>
      <w:numFmt w:val="bullet"/>
      <w:lvlText w:val="▪"/>
      <w:lvlJc w:val="left"/>
      <w:rPr>
        <w:rFonts w:ascii="Calibri" w:eastAsia="Calibri" w:hAnsi="Calibri" w:cs="Calibri"/>
        <w:i/>
        <w:iCs/>
        <w:position w:val="0"/>
      </w:rPr>
    </w:lvl>
  </w:abstractNum>
  <w:abstractNum w:abstractNumId="118" w15:restartNumberingAfterBreak="0">
    <w:nsid w:val="658C65F2"/>
    <w:multiLevelType w:val="multilevel"/>
    <w:tmpl w:val="080A001D"/>
    <w:styleLink w:val="Estilo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6B216A1"/>
    <w:multiLevelType w:val="multilevel"/>
    <w:tmpl w:val="1B503ABE"/>
    <w:styleLink w:val="Estilo7"/>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67295D08"/>
    <w:multiLevelType w:val="multilevel"/>
    <w:tmpl w:val="F4AAA044"/>
    <w:lvl w:ilvl="0">
      <w:start w:val="1"/>
      <w:numFmt w:val="upperRoman"/>
      <w:suff w:val="space"/>
      <w:lvlText w:val="%1."/>
      <w:lvlJc w:val="left"/>
      <w:pPr>
        <w:ind w:left="765" w:hanging="720"/>
      </w:pPr>
      <w:rPr>
        <w:rFonts w:hint="default"/>
        <w:b/>
        <w:vertAlign w:val="baseline"/>
      </w:rPr>
    </w:lvl>
    <w:lvl w:ilvl="1">
      <w:start w:val="1"/>
      <w:numFmt w:val="lowerLetter"/>
      <w:lvlText w:val="%2."/>
      <w:lvlJc w:val="left"/>
      <w:pPr>
        <w:ind w:left="1125" w:hanging="360"/>
      </w:pPr>
      <w:rPr>
        <w:rFonts w:hint="default"/>
        <w:vertAlign w:val="baseline"/>
      </w:rPr>
    </w:lvl>
    <w:lvl w:ilvl="2">
      <w:start w:val="1"/>
      <w:numFmt w:val="lowerRoman"/>
      <w:lvlText w:val="%3."/>
      <w:lvlJc w:val="right"/>
      <w:pPr>
        <w:ind w:left="1845" w:hanging="180"/>
      </w:pPr>
      <w:rPr>
        <w:rFonts w:hint="default"/>
        <w:vertAlign w:val="baseline"/>
      </w:rPr>
    </w:lvl>
    <w:lvl w:ilvl="3">
      <w:start w:val="1"/>
      <w:numFmt w:val="decimal"/>
      <w:lvlText w:val="%4."/>
      <w:lvlJc w:val="left"/>
      <w:pPr>
        <w:ind w:left="2565" w:hanging="360"/>
      </w:pPr>
      <w:rPr>
        <w:rFonts w:hint="default"/>
        <w:vertAlign w:val="baseline"/>
      </w:rPr>
    </w:lvl>
    <w:lvl w:ilvl="4">
      <w:start w:val="1"/>
      <w:numFmt w:val="lowerLetter"/>
      <w:lvlText w:val="%5."/>
      <w:lvlJc w:val="left"/>
      <w:pPr>
        <w:ind w:left="3285" w:hanging="360"/>
      </w:pPr>
      <w:rPr>
        <w:rFonts w:hint="default"/>
        <w:vertAlign w:val="baseline"/>
      </w:rPr>
    </w:lvl>
    <w:lvl w:ilvl="5">
      <w:start w:val="1"/>
      <w:numFmt w:val="lowerRoman"/>
      <w:lvlText w:val="%6."/>
      <w:lvlJc w:val="right"/>
      <w:pPr>
        <w:ind w:left="4005" w:hanging="180"/>
      </w:pPr>
      <w:rPr>
        <w:rFonts w:hint="default"/>
        <w:vertAlign w:val="baseline"/>
      </w:rPr>
    </w:lvl>
    <w:lvl w:ilvl="6">
      <w:start w:val="1"/>
      <w:numFmt w:val="decimal"/>
      <w:lvlText w:val="%7."/>
      <w:lvlJc w:val="left"/>
      <w:pPr>
        <w:ind w:left="4725" w:hanging="360"/>
      </w:pPr>
      <w:rPr>
        <w:rFonts w:hint="default"/>
        <w:vertAlign w:val="baseline"/>
      </w:rPr>
    </w:lvl>
    <w:lvl w:ilvl="7">
      <w:start w:val="1"/>
      <w:numFmt w:val="lowerLetter"/>
      <w:lvlText w:val="%8."/>
      <w:lvlJc w:val="left"/>
      <w:pPr>
        <w:ind w:left="5445" w:hanging="360"/>
      </w:pPr>
      <w:rPr>
        <w:rFonts w:hint="default"/>
        <w:vertAlign w:val="baseline"/>
      </w:rPr>
    </w:lvl>
    <w:lvl w:ilvl="8">
      <w:start w:val="1"/>
      <w:numFmt w:val="lowerRoman"/>
      <w:lvlText w:val="%9."/>
      <w:lvlJc w:val="right"/>
      <w:pPr>
        <w:ind w:left="6165" w:hanging="180"/>
      </w:pPr>
      <w:rPr>
        <w:rFonts w:hint="default"/>
        <w:vertAlign w:val="baseline"/>
      </w:rPr>
    </w:lvl>
  </w:abstractNum>
  <w:abstractNum w:abstractNumId="121" w15:restartNumberingAfterBreak="0">
    <w:nsid w:val="67502604"/>
    <w:multiLevelType w:val="multilevel"/>
    <w:tmpl w:val="F55EC24C"/>
    <w:lvl w:ilvl="0">
      <w:numFmt w:val="bullet"/>
      <w:lvlText w:val="•"/>
      <w:lvlJc w:val="left"/>
      <w:pPr>
        <w:ind w:left="720" w:hanging="360"/>
      </w:pPr>
      <w:rPr>
        <w:rFonts w:hint="default"/>
        <w:b/>
        <w:strike w:val="0"/>
        <w:vertAlign w:val="baseline"/>
        <w:lang w:val="es-ES" w:eastAsia="en-US" w:bidi="ar-SA"/>
      </w:rPr>
    </w:lvl>
    <w:lvl w:ilvl="1">
      <w:start w:val="1"/>
      <w:numFmt w:val="upperLetter"/>
      <w:suff w:val="space"/>
      <w:lvlText w:val="%2."/>
      <w:lvlJc w:val="left"/>
      <w:pPr>
        <w:ind w:left="1440" w:hanging="360"/>
      </w:pPr>
      <w:rPr>
        <w:rFonts w:hint="default"/>
        <w:b/>
        <w:i w:val="0"/>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2" w15:restartNumberingAfterBreak="0">
    <w:nsid w:val="69565D8F"/>
    <w:multiLevelType w:val="multilevel"/>
    <w:tmpl w:val="FF180688"/>
    <w:lvl w:ilvl="0">
      <w:start w:val="1"/>
      <w:numFmt w:val="decimal"/>
      <w:pStyle w:val="SOWlevel5"/>
      <w:lvlText w:val="Section %1:"/>
      <w:lvlJc w:val="left"/>
      <w:pPr>
        <w:tabs>
          <w:tab w:val="num" w:pos="1080"/>
        </w:tabs>
        <w:ind w:left="1080" w:hanging="1080"/>
      </w:pPr>
      <w:rPr>
        <w:rFonts w:ascii="Arial" w:hAnsi="Arial" w:hint="default"/>
        <w:b/>
        <w:i w:val="0"/>
        <w:sz w:val="18"/>
      </w:rPr>
    </w:lvl>
    <w:lvl w:ilvl="1">
      <w:start w:val="1"/>
      <w:numFmt w:val="decimal"/>
      <w:pStyle w:val="ExhibitTwoABC"/>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pStyle w:val="SOWlevel2"/>
      <w:lvlText w:val="%4."/>
      <w:lvlJc w:val="left"/>
      <w:pPr>
        <w:tabs>
          <w:tab w:val="num" w:pos="1800"/>
        </w:tabs>
        <w:ind w:left="1800" w:hanging="720"/>
      </w:pPr>
      <w:rPr>
        <w:rFonts w:hint="default"/>
      </w:rPr>
    </w:lvl>
    <w:lvl w:ilvl="4">
      <w:start w:val="1"/>
      <w:numFmt w:val="lowerLetter"/>
      <w:pStyle w:val="PoliciesTwoii"/>
      <w:lvlText w:val="%5."/>
      <w:lvlJc w:val="left"/>
      <w:pPr>
        <w:tabs>
          <w:tab w:val="num" w:pos="2160"/>
        </w:tabs>
        <w:ind w:left="216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3" w15:restartNumberingAfterBreak="0">
    <w:nsid w:val="6A311701"/>
    <w:multiLevelType w:val="hybridMultilevel"/>
    <w:tmpl w:val="8DC8A8BC"/>
    <w:lvl w:ilvl="0" w:tplc="70D6495A">
      <w:start w:val="1"/>
      <w:numFmt w:val="bullet"/>
      <w:pStyle w:val="Convieta"/>
      <w:lvlText w:val=""/>
      <w:lvlJc w:val="left"/>
      <w:pPr>
        <w:tabs>
          <w:tab w:val="num" w:pos="720"/>
        </w:tabs>
        <w:ind w:left="720" w:hanging="360"/>
      </w:pPr>
      <w:rPr>
        <w:rFonts w:ascii="Symbol" w:hAnsi="Symbol" w:hint="default"/>
      </w:rPr>
    </w:lvl>
    <w:lvl w:ilvl="1" w:tplc="52A04EEE">
      <w:start w:val="1"/>
      <w:numFmt w:val="lowerLetter"/>
      <w:lvlText w:val="%2)"/>
      <w:legacy w:legacy="1" w:legacySpace="360" w:legacyIndent="360"/>
      <w:lvlJc w:val="left"/>
      <w:pPr>
        <w:ind w:left="1440" w:hanging="360"/>
      </w:pPr>
      <w:rPr>
        <w:rFonts w:hint="default"/>
        <w:b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B2A76FE"/>
    <w:multiLevelType w:val="multilevel"/>
    <w:tmpl w:val="B1C8F658"/>
    <w:lvl w:ilvl="0">
      <w:start w:val="1"/>
      <w:numFmt w:val="decimal"/>
      <w:pStyle w:val="Ttulo1Anexo"/>
      <w:lvlText w:val="%1"/>
      <w:lvlJc w:val="left"/>
      <w:pPr>
        <w:tabs>
          <w:tab w:val="num" w:pos="1260"/>
        </w:tabs>
        <w:ind w:left="1260" w:hanging="1260"/>
      </w:pPr>
      <w:rPr>
        <w:rFonts w:ascii="Arial (W1)" w:hAnsi="Arial (W1)" w:hint="default"/>
        <w:b/>
        <w:i w:val="0"/>
        <w:sz w:val="24"/>
      </w:rPr>
    </w:lvl>
    <w:lvl w:ilvl="1">
      <w:start w:val="1"/>
      <w:numFmt w:val="decimal"/>
      <w:pStyle w:val="Ttulo2Anexo"/>
      <w:isLgl/>
      <w:lvlText w:val="%1.%2"/>
      <w:lvlJc w:val="left"/>
      <w:pPr>
        <w:tabs>
          <w:tab w:val="num" w:pos="1260"/>
        </w:tabs>
        <w:ind w:left="1260" w:hanging="1260"/>
      </w:pPr>
      <w:rPr>
        <w:rFonts w:ascii="Arial" w:hAnsi="Arial" w:hint="default"/>
        <w:b/>
        <w:i w:val="0"/>
        <w:sz w:val="22"/>
      </w:rPr>
    </w:lvl>
    <w:lvl w:ilvl="2">
      <w:start w:val="1"/>
      <w:numFmt w:val="decimal"/>
      <w:pStyle w:val="Ttulo3Anexo"/>
      <w:isLgl/>
      <w:lvlText w:val="%1.%2.%3"/>
      <w:lvlJc w:val="left"/>
      <w:pPr>
        <w:tabs>
          <w:tab w:val="num" w:pos="1260"/>
        </w:tabs>
        <w:ind w:left="1260" w:hanging="1260"/>
      </w:pPr>
      <w:rPr>
        <w:rFonts w:ascii="Arial" w:hAnsi="Arial" w:hint="default"/>
        <w:b/>
        <w:i w:val="0"/>
        <w:sz w:val="20"/>
      </w:rPr>
    </w:lvl>
    <w:lvl w:ilvl="3">
      <w:start w:val="1"/>
      <w:numFmt w:val="decimal"/>
      <w:isLgl/>
      <w:lvlText w:val="%1.%2.%3.%4"/>
      <w:lvlJc w:val="left"/>
      <w:pPr>
        <w:tabs>
          <w:tab w:val="num" w:pos="1440"/>
        </w:tabs>
        <w:ind w:left="1440" w:hanging="1080"/>
      </w:pPr>
      <w:rPr>
        <w:rFonts w:ascii="Arial" w:hAnsi="Arial" w:hint="default"/>
        <w:b w:val="0"/>
        <w:i w:val="0"/>
        <w:sz w:val="20"/>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25" w15:restartNumberingAfterBreak="0">
    <w:nsid w:val="6B950632"/>
    <w:multiLevelType w:val="multilevel"/>
    <w:tmpl w:val="363C1BCA"/>
    <w:lvl w:ilvl="0">
      <w:start w:val="1"/>
      <w:numFmt w:val="upperRoman"/>
      <w:suff w:val="space"/>
      <w:lvlText w:val="%1."/>
      <w:lvlJc w:val="left"/>
      <w:pPr>
        <w:ind w:left="765" w:hanging="720"/>
      </w:pPr>
      <w:rPr>
        <w:rFonts w:hint="default"/>
        <w:b/>
        <w:strike w:val="0"/>
        <w:vertAlign w:val="baseline"/>
      </w:rPr>
    </w:lvl>
    <w:lvl w:ilvl="1">
      <w:start w:val="1"/>
      <w:numFmt w:val="lowerLetter"/>
      <w:lvlText w:val="%2."/>
      <w:lvlJc w:val="left"/>
      <w:pPr>
        <w:ind w:left="1125" w:hanging="360"/>
      </w:pPr>
      <w:rPr>
        <w:rFonts w:hint="default"/>
        <w:vertAlign w:val="baseline"/>
      </w:rPr>
    </w:lvl>
    <w:lvl w:ilvl="2">
      <w:start w:val="1"/>
      <w:numFmt w:val="lowerRoman"/>
      <w:lvlText w:val="%3."/>
      <w:lvlJc w:val="right"/>
      <w:pPr>
        <w:ind w:left="1845" w:hanging="180"/>
      </w:pPr>
      <w:rPr>
        <w:rFonts w:hint="default"/>
        <w:vertAlign w:val="baseline"/>
      </w:rPr>
    </w:lvl>
    <w:lvl w:ilvl="3">
      <w:start w:val="1"/>
      <w:numFmt w:val="decimal"/>
      <w:lvlText w:val="%4."/>
      <w:lvlJc w:val="left"/>
      <w:pPr>
        <w:ind w:left="2565" w:hanging="360"/>
      </w:pPr>
      <w:rPr>
        <w:rFonts w:hint="default"/>
        <w:vertAlign w:val="baseline"/>
      </w:rPr>
    </w:lvl>
    <w:lvl w:ilvl="4">
      <w:start w:val="1"/>
      <w:numFmt w:val="lowerLetter"/>
      <w:lvlText w:val="%5."/>
      <w:lvlJc w:val="left"/>
      <w:pPr>
        <w:ind w:left="3285" w:hanging="360"/>
      </w:pPr>
      <w:rPr>
        <w:rFonts w:hint="default"/>
        <w:vertAlign w:val="baseline"/>
      </w:rPr>
    </w:lvl>
    <w:lvl w:ilvl="5">
      <w:start w:val="1"/>
      <w:numFmt w:val="lowerRoman"/>
      <w:lvlText w:val="%6."/>
      <w:lvlJc w:val="right"/>
      <w:pPr>
        <w:ind w:left="4005" w:hanging="180"/>
      </w:pPr>
      <w:rPr>
        <w:rFonts w:hint="default"/>
        <w:vertAlign w:val="baseline"/>
      </w:rPr>
    </w:lvl>
    <w:lvl w:ilvl="6">
      <w:start w:val="1"/>
      <w:numFmt w:val="decimal"/>
      <w:lvlText w:val="%7."/>
      <w:lvlJc w:val="left"/>
      <w:pPr>
        <w:ind w:left="4725" w:hanging="360"/>
      </w:pPr>
      <w:rPr>
        <w:rFonts w:hint="default"/>
        <w:vertAlign w:val="baseline"/>
      </w:rPr>
    </w:lvl>
    <w:lvl w:ilvl="7">
      <w:start w:val="1"/>
      <w:numFmt w:val="lowerLetter"/>
      <w:lvlText w:val="%8."/>
      <w:lvlJc w:val="left"/>
      <w:pPr>
        <w:ind w:left="5445" w:hanging="360"/>
      </w:pPr>
      <w:rPr>
        <w:rFonts w:hint="default"/>
        <w:vertAlign w:val="baseline"/>
      </w:rPr>
    </w:lvl>
    <w:lvl w:ilvl="8">
      <w:start w:val="1"/>
      <w:numFmt w:val="lowerRoman"/>
      <w:lvlText w:val="%9."/>
      <w:lvlJc w:val="right"/>
      <w:pPr>
        <w:ind w:left="6165" w:hanging="180"/>
      </w:pPr>
      <w:rPr>
        <w:rFonts w:hint="default"/>
        <w:vertAlign w:val="baseline"/>
      </w:rPr>
    </w:lvl>
  </w:abstractNum>
  <w:abstractNum w:abstractNumId="126" w15:restartNumberingAfterBreak="0">
    <w:nsid w:val="6D854B9B"/>
    <w:multiLevelType w:val="multilevel"/>
    <w:tmpl w:val="113A5B1A"/>
    <w:lvl w:ilvl="0">
      <w:numFmt w:val="bullet"/>
      <w:lvlText w:val="•"/>
      <w:lvlJc w:val="left"/>
      <w:pPr>
        <w:ind w:left="720" w:hanging="360"/>
      </w:pPr>
      <w:rPr>
        <w:rFonts w:hint="default"/>
        <w:b/>
        <w:strike w:val="0"/>
        <w:vertAlign w:val="baseline"/>
        <w:lang w:val="es-ES" w:eastAsia="en-US" w:bidi="ar-SA"/>
      </w:rPr>
    </w:lvl>
    <w:lvl w:ilvl="1">
      <w:start w:val="1"/>
      <w:numFmt w:val="upperLetter"/>
      <w:suff w:val="space"/>
      <w:lvlText w:val="%2."/>
      <w:lvlJc w:val="left"/>
      <w:pPr>
        <w:ind w:left="1440" w:hanging="360"/>
      </w:pPr>
      <w:rPr>
        <w:rFonts w:hint="default"/>
        <w:b/>
        <w:i w:val="0"/>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7" w15:restartNumberingAfterBreak="0">
    <w:nsid w:val="6FF01AB0"/>
    <w:multiLevelType w:val="hybridMultilevel"/>
    <w:tmpl w:val="BC2EE33A"/>
    <w:lvl w:ilvl="0" w:tplc="0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8" w15:restartNumberingAfterBreak="0">
    <w:nsid w:val="704C6B48"/>
    <w:multiLevelType w:val="multilevel"/>
    <w:tmpl w:val="5F329C70"/>
    <w:lvl w:ilvl="0">
      <w:start w:val="1"/>
      <w:numFmt w:val="upperRoman"/>
      <w:suff w:val="space"/>
      <w:lvlText w:val="%1."/>
      <w:lvlJc w:val="left"/>
      <w:pPr>
        <w:ind w:left="1855" w:hanging="72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9" w15:restartNumberingAfterBreak="0">
    <w:nsid w:val="75505AF8"/>
    <w:multiLevelType w:val="multilevel"/>
    <w:tmpl w:val="7212B0F4"/>
    <w:lvl w:ilvl="0">
      <w:numFmt w:val="bullet"/>
      <w:lvlText w:val="•"/>
      <w:lvlJc w:val="left"/>
      <w:pPr>
        <w:ind w:left="720" w:hanging="360"/>
      </w:pPr>
      <w:rPr>
        <w:rFonts w:hint="default"/>
        <w:b/>
        <w:strike w:val="0"/>
        <w:vertAlign w:val="baseline"/>
        <w:lang w:val="es-ES" w:eastAsia="en-US" w:bidi="ar-SA"/>
      </w:rPr>
    </w:lvl>
    <w:lvl w:ilvl="1">
      <w:start w:val="1"/>
      <w:numFmt w:val="upperLetter"/>
      <w:suff w:val="space"/>
      <w:lvlText w:val="%2."/>
      <w:lvlJc w:val="left"/>
      <w:pPr>
        <w:ind w:left="1440" w:hanging="360"/>
      </w:pPr>
      <w:rPr>
        <w:rFonts w:hint="default"/>
        <w:b/>
        <w:i w:val="0"/>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0" w15:restartNumberingAfterBreak="0">
    <w:nsid w:val="763532D3"/>
    <w:multiLevelType w:val="hybridMultilevel"/>
    <w:tmpl w:val="B57605A4"/>
    <w:lvl w:ilvl="0" w:tplc="355EC98A">
      <w:start w:val="1"/>
      <w:numFmt w:val="lowerLetter"/>
      <w:suff w:val="space"/>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774A31AA"/>
    <w:multiLevelType w:val="hybridMultilevel"/>
    <w:tmpl w:val="141CE8D6"/>
    <w:lvl w:ilvl="0" w:tplc="D530454C">
      <w:start w:val="1"/>
      <w:numFmt w:val="decimal"/>
      <w:pStyle w:val="numero"/>
      <w:lvlText w:val="%1."/>
      <w:lvlJc w:val="left"/>
      <w:pPr>
        <w:tabs>
          <w:tab w:val="num" w:pos="700"/>
        </w:tabs>
        <w:ind w:left="7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2" w15:restartNumberingAfterBreak="0">
    <w:nsid w:val="77EA2333"/>
    <w:multiLevelType w:val="multilevel"/>
    <w:tmpl w:val="2B5A7B3A"/>
    <w:styleLink w:val="List1"/>
    <w:lvl w:ilvl="0">
      <w:numFmt w:val="bullet"/>
      <w:lvlText w:val="•"/>
      <w:lvlJc w:val="left"/>
      <w:pPr>
        <w:tabs>
          <w:tab w:val="num" w:pos="720"/>
        </w:tabs>
        <w:ind w:left="720" w:hanging="360"/>
      </w:pPr>
      <w:rPr>
        <w:b/>
        <w:bCs/>
        <w:i/>
        <w:iCs/>
        <w:position w:val="0"/>
        <w:sz w:val="22"/>
        <w:szCs w:val="22"/>
      </w:rPr>
    </w:lvl>
    <w:lvl w:ilvl="1">
      <w:start w:val="1"/>
      <w:numFmt w:val="bullet"/>
      <w:lvlText w:val="o"/>
      <w:lvlJc w:val="left"/>
      <w:pPr>
        <w:tabs>
          <w:tab w:val="num" w:pos="1440"/>
        </w:tabs>
        <w:ind w:left="1440" w:hanging="360"/>
      </w:pPr>
      <w:rPr>
        <w:b/>
        <w:bCs/>
        <w:i/>
        <w:iCs/>
        <w:position w:val="0"/>
        <w:sz w:val="24"/>
        <w:szCs w:val="24"/>
      </w:rPr>
    </w:lvl>
    <w:lvl w:ilvl="2">
      <w:start w:val="1"/>
      <w:numFmt w:val="bullet"/>
      <w:lvlText w:val="▪"/>
      <w:lvlJc w:val="left"/>
      <w:pPr>
        <w:tabs>
          <w:tab w:val="num" w:pos="2160"/>
        </w:tabs>
        <w:ind w:left="2160" w:hanging="360"/>
      </w:pPr>
      <w:rPr>
        <w:b/>
        <w:bCs/>
        <w:i/>
        <w:iCs/>
        <w:position w:val="0"/>
        <w:sz w:val="24"/>
        <w:szCs w:val="24"/>
      </w:rPr>
    </w:lvl>
    <w:lvl w:ilvl="3">
      <w:start w:val="1"/>
      <w:numFmt w:val="bullet"/>
      <w:lvlText w:val="•"/>
      <w:lvlJc w:val="left"/>
      <w:pPr>
        <w:tabs>
          <w:tab w:val="num" w:pos="2880"/>
        </w:tabs>
        <w:ind w:left="2880" w:hanging="360"/>
      </w:pPr>
      <w:rPr>
        <w:b/>
        <w:bCs/>
        <w:i/>
        <w:iCs/>
        <w:position w:val="0"/>
        <w:sz w:val="24"/>
        <w:szCs w:val="24"/>
      </w:rPr>
    </w:lvl>
    <w:lvl w:ilvl="4">
      <w:start w:val="1"/>
      <w:numFmt w:val="bullet"/>
      <w:lvlText w:val="o"/>
      <w:lvlJc w:val="left"/>
      <w:pPr>
        <w:tabs>
          <w:tab w:val="num" w:pos="3600"/>
        </w:tabs>
        <w:ind w:left="3600" w:hanging="360"/>
      </w:pPr>
      <w:rPr>
        <w:b/>
        <w:bCs/>
        <w:i/>
        <w:iCs/>
        <w:position w:val="0"/>
        <w:sz w:val="24"/>
        <w:szCs w:val="24"/>
      </w:rPr>
    </w:lvl>
    <w:lvl w:ilvl="5">
      <w:start w:val="1"/>
      <w:numFmt w:val="bullet"/>
      <w:lvlText w:val="▪"/>
      <w:lvlJc w:val="left"/>
      <w:pPr>
        <w:tabs>
          <w:tab w:val="num" w:pos="4320"/>
        </w:tabs>
        <w:ind w:left="4320" w:hanging="360"/>
      </w:pPr>
      <w:rPr>
        <w:b/>
        <w:bCs/>
        <w:i/>
        <w:iCs/>
        <w:position w:val="0"/>
        <w:sz w:val="24"/>
        <w:szCs w:val="24"/>
      </w:rPr>
    </w:lvl>
    <w:lvl w:ilvl="6">
      <w:start w:val="1"/>
      <w:numFmt w:val="bullet"/>
      <w:lvlText w:val="•"/>
      <w:lvlJc w:val="left"/>
      <w:pPr>
        <w:tabs>
          <w:tab w:val="num" w:pos="5040"/>
        </w:tabs>
        <w:ind w:left="5040" w:hanging="360"/>
      </w:pPr>
      <w:rPr>
        <w:b/>
        <w:bCs/>
        <w:i/>
        <w:iCs/>
        <w:position w:val="0"/>
        <w:sz w:val="24"/>
        <w:szCs w:val="24"/>
      </w:rPr>
    </w:lvl>
    <w:lvl w:ilvl="7">
      <w:start w:val="1"/>
      <w:numFmt w:val="bullet"/>
      <w:lvlText w:val="o"/>
      <w:lvlJc w:val="left"/>
      <w:pPr>
        <w:tabs>
          <w:tab w:val="num" w:pos="5760"/>
        </w:tabs>
        <w:ind w:left="5760" w:hanging="360"/>
      </w:pPr>
      <w:rPr>
        <w:b/>
        <w:bCs/>
        <w:i/>
        <w:iCs/>
        <w:position w:val="0"/>
        <w:sz w:val="24"/>
        <w:szCs w:val="24"/>
      </w:rPr>
    </w:lvl>
    <w:lvl w:ilvl="8">
      <w:start w:val="1"/>
      <w:numFmt w:val="bullet"/>
      <w:lvlText w:val="▪"/>
      <w:lvlJc w:val="left"/>
      <w:pPr>
        <w:tabs>
          <w:tab w:val="num" w:pos="6480"/>
        </w:tabs>
        <w:ind w:left="6480" w:hanging="360"/>
      </w:pPr>
      <w:rPr>
        <w:b/>
        <w:bCs/>
        <w:i/>
        <w:iCs/>
        <w:position w:val="0"/>
        <w:sz w:val="24"/>
        <w:szCs w:val="24"/>
      </w:rPr>
    </w:lvl>
  </w:abstractNum>
  <w:abstractNum w:abstractNumId="133" w15:restartNumberingAfterBreak="0">
    <w:nsid w:val="77F54E6F"/>
    <w:multiLevelType w:val="multilevel"/>
    <w:tmpl w:val="9ECEE296"/>
    <w:lvl w:ilvl="0">
      <w:start w:val="1"/>
      <w:numFmt w:val="upperLetter"/>
      <w:suff w:val="space"/>
      <w:lvlText w:val="%1)"/>
      <w:lvlJc w:val="left"/>
      <w:pPr>
        <w:ind w:left="420" w:hanging="360"/>
      </w:pPr>
      <w:rPr>
        <w:rFonts w:hint="default"/>
        <w:b/>
        <w:vertAlign w:val="baseline"/>
      </w:rPr>
    </w:lvl>
    <w:lvl w:ilvl="1">
      <w:start w:val="1"/>
      <w:numFmt w:val="lowerLetter"/>
      <w:lvlText w:val="%2."/>
      <w:lvlJc w:val="left"/>
      <w:pPr>
        <w:ind w:left="1140" w:hanging="360"/>
      </w:pPr>
      <w:rPr>
        <w:rFonts w:hint="default"/>
        <w:vertAlign w:val="baseline"/>
      </w:rPr>
    </w:lvl>
    <w:lvl w:ilvl="2">
      <w:start w:val="1"/>
      <w:numFmt w:val="lowerRoman"/>
      <w:lvlText w:val="%3."/>
      <w:lvlJc w:val="right"/>
      <w:pPr>
        <w:ind w:left="1860" w:hanging="180"/>
      </w:pPr>
      <w:rPr>
        <w:rFonts w:hint="default"/>
        <w:vertAlign w:val="baseline"/>
      </w:rPr>
    </w:lvl>
    <w:lvl w:ilvl="3">
      <w:start w:val="1"/>
      <w:numFmt w:val="decimal"/>
      <w:lvlText w:val="%4."/>
      <w:lvlJc w:val="left"/>
      <w:pPr>
        <w:ind w:left="2580" w:hanging="360"/>
      </w:pPr>
      <w:rPr>
        <w:rFonts w:hint="default"/>
        <w:vertAlign w:val="baseline"/>
      </w:rPr>
    </w:lvl>
    <w:lvl w:ilvl="4">
      <w:start w:val="1"/>
      <w:numFmt w:val="lowerLetter"/>
      <w:lvlText w:val="%5."/>
      <w:lvlJc w:val="left"/>
      <w:pPr>
        <w:ind w:left="3300" w:hanging="360"/>
      </w:pPr>
      <w:rPr>
        <w:rFonts w:hint="default"/>
        <w:vertAlign w:val="baseline"/>
      </w:rPr>
    </w:lvl>
    <w:lvl w:ilvl="5">
      <w:start w:val="1"/>
      <w:numFmt w:val="lowerRoman"/>
      <w:lvlText w:val="%6."/>
      <w:lvlJc w:val="right"/>
      <w:pPr>
        <w:ind w:left="4020" w:hanging="180"/>
      </w:pPr>
      <w:rPr>
        <w:rFonts w:hint="default"/>
        <w:vertAlign w:val="baseline"/>
      </w:rPr>
    </w:lvl>
    <w:lvl w:ilvl="6">
      <w:start w:val="1"/>
      <w:numFmt w:val="decimal"/>
      <w:lvlText w:val="%7."/>
      <w:lvlJc w:val="left"/>
      <w:pPr>
        <w:ind w:left="4740" w:hanging="360"/>
      </w:pPr>
      <w:rPr>
        <w:rFonts w:hint="default"/>
        <w:vertAlign w:val="baseline"/>
      </w:rPr>
    </w:lvl>
    <w:lvl w:ilvl="7">
      <w:start w:val="1"/>
      <w:numFmt w:val="lowerLetter"/>
      <w:lvlText w:val="%8."/>
      <w:lvlJc w:val="left"/>
      <w:pPr>
        <w:ind w:left="5460" w:hanging="360"/>
      </w:pPr>
      <w:rPr>
        <w:rFonts w:hint="default"/>
        <w:vertAlign w:val="baseline"/>
      </w:rPr>
    </w:lvl>
    <w:lvl w:ilvl="8">
      <w:start w:val="1"/>
      <w:numFmt w:val="lowerRoman"/>
      <w:lvlText w:val="%9."/>
      <w:lvlJc w:val="right"/>
      <w:pPr>
        <w:ind w:left="6180" w:hanging="180"/>
      </w:pPr>
      <w:rPr>
        <w:rFonts w:hint="default"/>
        <w:vertAlign w:val="baseline"/>
      </w:rPr>
    </w:lvl>
  </w:abstractNum>
  <w:abstractNum w:abstractNumId="134" w15:restartNumberingAfterBreak="0">
    <w:nsid w:val="787915DA"/>
    <w:multiLevelType w:val="multilevel"/>
    <w:tmpl w:val="F31CFD4C"/>
    <w:styleLink w:val="List6"/>
    <w:lvl w:ilvl="0">
      <w:start w:val="1"/>
      <w:numFmt w:val="lowerLetter"/>
      <w:lvlText w:val="%1)"/>
      <w:lvlJc w:val="left"/>
      <w:rPr>
        <w:rFonts w:ascii="Trebuchet MS Bold" w:eastAsia="Trebuchet MS Bold" w:hAnsi="Trebuchet MS Bold" w:cs="Trebuchet MS Bold"/>
        <w:b/>
        <w:bCs/>
        <w:position w:val="0"/>
        <w:rtl w:val="0"/>
      </w:rPr>
    </w:lvl>
    <w:lvl w:ilvl="1">
      <w:start w:val="1"/>
      <w:numFmt w:val="lowerLetter"/>
      <w:lvlText w:val="%2."/>
      <w:lvlJc w:val="left"/>
      <w:rPr>
        <w:rFonts w:ascii="Calibri" w:eastAsia="Calibri" w:hAnsi="Calibri" w:cs="Calibri"/>
        <w:b/>
        <w:bCs/>
        <w:position w:val="0"/>
        <w:rtl w:val="0"/>
      </w:rPr>
    </w:lvl>
    <w:lvl w:ilvl="2">
      <w:start w:val="1"/>
      <w:numFmt w:val="lowerRoman"/>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135" w15:restartNumberingAfterBreak="0">
    <w:nsid w:val="78941F2F"/>
    <w:multiLevelType w:val="multilevel"/>
    <w:tmpl w:val="8FC0444E"/>
    <w:lvl w:ilvl="0">
      <w:start w:val="1"/>
      <w:numFmt w:val="upperRoman"/>
      <w:suff w:val="space"/>
      <w:lvlText w:val="%1."/>
      <w:lvlJc w:val="left"/>
      <w:pPr>
        <w:ind w:left="780" w:hanging="720"/>
      </w:pPr>
      <w:rPr>
        <w:rFonts w:hint="default"/>
        <w:b/>
        <w:vertAlign w:val="baseline"/>
      </w:rPr>
    </w:lvl>
    <w:lvl w:ilvl="1">
      <w:start w:val="1"/>
      <w:numFmt w:val="upperLetter"/>
      <w:lvlText w:val="%2)"/>
      <w:lvlJc w:val="left"/>
      <w:pPr>
        <w:ind w:left="1140" w:hanging="360"/>
      </w:pPr>
      <w:rPr>
        <w:rFonts w:hint="default"/>
        <w:b/>
        <w:vertAlign w:val="baseline"/>
      </w:rPr>
    </w:lvl>
    <w:lvl w:ilvl="2">
      <w:start w:val="1"/>
      <w:numFmt w:val="upperLetter"/>
      <w:lvlText w:val="%3."/>
      <w:lvlJc w:val="left"/>
      <w:pPr>
        <w:ind w:left="2040" w:hanging="360"/>
      </w:pPr>
      <w:rPr>
        <w:rFonts w:hint="default"/>
        <w:b/>
        <w:vertAlign w:val="baseline"/>
      </w:rPr>
    </w:lvl>
    <w:lvl w:ilvl="3">
      <w:start w:val="1"/>
      <w:numFmt w:val="decimal"/>
      <w:lvlText w:val="%4."/>
      <w:lvlJc w:val="left"/>
      <w:pPr>
        <w:ind w:left="2580" w:hanging="360"/>
      </w:pPr>
      <w:rPr>
        <w:rFonts w:hint="default"/>
        <w:vertAlign w:val="baseline"/>
      </w:rPr>
    </w:lvl>
    <w:lvl w:ilvl="4">
      <w:start w:val="1"/>
      <w:numFmt w:val="lowerLetter"/>
      <w:lvlText w:val="%5."/>
      <w:lvlJc w:val="left"/>
      <w:pPr>
        <w:ind w:left="3300" w:hanging="360"/>
      </w:pPr>
      <w:rPr>
        <w:rFonts w:hint="default"/>
        <w:vertAlign w:val="baseline"/>
      </w:rPr>
    </w:lvl>
    <w:lvl w:ilvl="5">
      <w:start w:val="1"/>
      <w:numFmt w:val="lowerRoman"/>
      <w:lvlText w:val="%6."/>
      <w:lvlJc w:val="right"/>
      <w:pPr>
        <w:ind w:left="4020" w:hanging="180"/>
      </w:pPr>
      <w:rPr>
        <w:rFonts w:hint="default"/>
        <w:vertAlign w:val="baseline"/>
      </w:rPr>
    </w:lvl>
    <w:lvl w:ilvl="6">
      <w:start w:val="1"/>
      <w:numFmt w:val="decimal"/>
      <w:lvlText w:val="%7."/>
      <w:lvlJc w:val="left"/>
      <w:pPr>
        <w:ind w:left="4740" w:hanging="360"/>
      </w:pPr>
      <w:rPr>
        <w:rFonts w:hint="default"/>
        <w:vertAlign w:val="baseline"/>
      </w:rPr>
    </w:lvl>
    <w:lvl w:ilvl="7">
      <w:start w:val="1"/>
      <w:numFmt w:val="lowerLetter"/>
      <w:lvlText w:val="%8."/>
      <w:lvlJc w:val="left"/>
      <w:pPr>
        <w:ind w:left="5460" w:hanging="360"/>
      </w:pPr>
      <w:rPr>
        <w:rFonts w:hint="default"/>
        <w:vertAlign w:val="baseline"/>
      </w:rPr>
    </w:lvl>
    <w:lvl w:ilvl="8">
      <w:start w:val="1"/>
      <w:numFmt w:val="lowerRoman"/>
      <w:lvlText w:val="%9."/>
      <w:lvlJc w:val="right"/>
      <w:pPr>
        <w:ind w:left="6180" w:hanging="180"/>
      </w:pPr>
      <w:rPr>
        <w:rFonts w:hint="default"/>
        <w:vertAlign w:val="baseline"/>
      </w:rPr>
    </w:lvl>
  </w:abstractNum>
  <w:abstractNum w:abstractNumId="136" w15:restartNumberingAfterBreak="0">
    <w:nsid w:val="78BE6CC3"/>
    <w:multiLevelType w:val="hybridMultilevel"/>
    <w:tmpl w:val="193C5A08"/>
    <w:lvl w:ilvl="0" w:tplc="565C6754">
      <w:start w:val="1"/>
      <w:numFmt w:val="bullet"/>
      <w:pStyle w:val="vieta"/>
      <w:lvlText w:val=""/>
      <w:lvlJc w:val="left"/>
      <w:pPr>
        <w:tabs>
          <w:tab w:val="num" w:pos="907"/>
        </w:tabs>
        <w:ind w:left="907" w:hanging="397"/>
      </w:pPr>
      <w:rPr>
        <w:rFonts w:ascii="Symbol" w:hAnsi="Symbol" w:cs="Times New Roman" w:hint="default"/>
      </w:rPr>
    </w:lvl>
    <w:lvl w:ilvl="1" w:tplc="5ACE2DD6">
      <w:start w:val="1"/>
      <w:numFmt w:val="bullet"/>
      <w:lvlText w:val=""/>
      <w:lvlJc w:val="left"/>
      <w:pPr>
        <w:tabs>
          <w:tab w:val="num" w:pos="1477"/>
        </w:tabs>
        <w:ind w:left="1477" w:hanging="397"/>
      </w:pPr>
      <w:rPr>
        <w:rFonts w:ascii="Symbol" w:hAnsi="Symbol"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7" w15:restartNumberingAfterBreak="0">
    <w:nsid w:val="7A8927F4"/>
    <w:multiLevelType w:val="hybridMultilevel"/>
    <w:tmpl w:val="E25C9016"/>
    <w:lvl w:ilvl="0" w:tplc="0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8" w15:restartNumberingAfterBreak="0">
    <w:nsid w:val="7C3F5BEB"/>
    <w:multiLevelType w:val="hybridMultilevel"/>
    <w:tmpl w:val="35DC8EE4"/>
    <w:lvl w:ilvl="0" w:tplc="0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9" w15:restartNumberingAfterBreak="0">
    <w:nsid w:val="7C993A69"/>
    <w:multiLevelType w:val="hybridMultilevel"/>
    <w:tmpl w:val="EF54F2CE"/>
    <w:styleLink w:val="1111114"/>
    <w:lvl w:ilvl="0" w:tplc="59207830">
      <w:start w:val="1"/>
      <w:numFmt w:val="upperLetter"/>
      <w:lvlText w:val="%1)"/>
      <w:lvlJc w:val="left"/>
      <w:pPr>
        <w:ind w:left="218" w:hanging="360"/>
      </w:pPr>
      <w:rPr>
        <w:rFonts w:hint="default"/>
        <w:b/>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40" w15:restartNumberingAfterBreak="0">
    <w:nsid w:val="7D0C7B26"/>
    <w:multiLevelType w:val="multilevel"/>
    <w:tmpl w:val="DACAFD2A"/>
    <w:lvl w:ilvl="0">
      <w:start w:val="1"/>
      <w:numFmt w:val="lowerLetter"/>
      <w:suff w:val="space"/>
      <w:lvlText w:val="%1)"/>
      <w:lvlJc w:val="left"/>
      <w:pPr>
        <w:ind w:left="540" w:hanging="360"/>
      </w:pPr>
      <w:rPr>
        <w:rFonts w:hint="default"/>
        <w:b/>
        <w:vertAlign w:val="baseline"/>
      </w:rPr>
    </w:lvl>
    <w:lvl w:ilvl="1">
      <w:start w:val="1"/>
      <w:numFmt w:val="upperRoman"/>
      <w:lvlText w:val="%2."/>
      <w:lvlJc w:val="left"/>
      <w:pPr>
        <w:ind w:left="1620" w:hanging="720"/>
      </w:pPr>
      <w:rPr>
        <w:rFonts w:hint="default"/>
        <w:b/>
        <w:vertAlign w:val="baseline"/>
      </w:rPr>
    </w:lvl>
    <w:lvl w:ilvl="2">
      <w:start w:val="1"/>
      <w:numFmt w:val="lowerRoman"/>
      <w:lvlText w:val="%3."/>
      <w:lvlJc w:val="right"/>
      <w:pPr>
        <w:ind w:left="1980" w:hanging="180"/>
      </w:pPr>
      <w:rPr>
        <w:rFonts w:hint="default"/>
        <w:vertAlign w:val="baseline"/>
      </w:rPr>
    </w:lvl>
    <w:lvl w:ilvl="3">
      <w:start w:val="1"/>
      <w:numFmt w:val="decimal"/>
      <w:lvlText w:val="%4."/>
      <w:lvlJc w:val="left"/>
      <w:pPr>
        <w:ind w:left="2700" w:hanging="360"/>
      </w:pPr>
      <w:rPr>
        <w:rFonts w:hint="default"/>
        <w:vertAlign w:val="baseline"/>
      </w:rPr>
    </w:lvl>
    <w:lvl w:ilvl="4">
      <w:start w:val="1"/>
      <w:numFmt w:val="lowerLetter"/>
      <w:lvlText w:val="%5."/>
      <w:lvlJc w:val="left"/>
      <w:pPr>
        <w:ind w:left="3420" w:hanging="360"/>
      </w:pPr>
      <w:rPr>
        <w:rFonts w:hint="default"/>
        <w:vertAlign w:val="baseline"/>
      </w:rPr>
    </w:lvl>
    <w:lvl w:ilvl="5">
      <w:start w:val="1"/>
      <w:numFmt w:val="lowerRoman"/>
      <w:lvlText w:val="%6."/>
      <w:lvlJc w:val="right"/>
      <w:pPr>
        <w:ind w:left="4140" w:hanging="180"/>
      </w:pPr>
      <w:rPr>
        <w:rFonts w:hint="default"/>
        <w:vertAlign w:val="baseline"/>
      </w:rPr>
    </w:lvl>
    <w:lvl w:ilvl="6">
      <w:start w:val="1"/>
      <w:numFmt w:val="decimal"/>
      <w:lvlText w:val="%7."/>
      <w:lvlJc w:val="left"/>
      <w:pPr>
        <w:ind w:left="4860" w:hanging="360"/>
      </w:pPr>
      <w:rPr>
        <w:rFonts w:hint="default"/>
        <w:vertAlign w:val="baseline"/>
      </w:rPr>
    </w:lvl>
    <w:lvl w:ilvl="7">
      <w:start w:val="1"/>
      <w:numFmt w:val="lowerLetter"/>
      <w:lvlText w:val="%8."/>
      <w:lvlJc w:val="left"/>
      <w:pPr>
        <w:ind w:left="5580" w:hanging="360"/>
      </w:pPr>
      <w:rPr>
        <w:rFonts w:hint="default"/>
        <w:vertAlign w:val="baseline"/>
      </w:rPr>
    </w:lvl>
    <w:lvl w:ilvl="8">
      <w:start w:val="1"/>
      <w:numFmt w:val="lowerRoman"/>
      <w:lvlText w:val="%9."/>
      <w:lvlJc w:val="right"/>
      <w:pPr>
        <w:ind w:left="6300" w:hanging="180"/>
      </w:pPr>
      <w:rPr>
        <w:rFonts w:hint="default"/>
        <w:vertAlign w:val="baseline"/>
      </w:rPr>
    </w:lvl>
  </w:abstractNum>
  <w:abstractNum w:abstractNumId="141" w15:restartNumberingAfterBreak="0">
    <w:nsid w:val="7D9D412C"/>
    <w:multiLevelType w:val="multilevel"/>
    <w:tmpl w:val="70C6B802"/>
    <w:lvl w:ilvl="0">
      <w:start w:val="1"/>
      <w:numFmt w:val="lowerLetter"/>
      <w:suff w:val="space"/>
      <w:lvlText w:val="%1)"/>
      <w:lvlJc w:val="left"/>
      <w:pPr>
        <w:ind w:left="782" w:hanging="360"/>
      </w:pPr>
      <w:rPr>
        <w:rFonts w:hint="default"/>
        <w:b/>
        <w:i w:val="0"/>
        <w:vertAlign w:val="baseline"/>
      </w:rPr>
    </w:lvl>
    <w:lvl w:ilvl="1">
      <w:start w:val="1"/>
      <w:numFmt w:val="upperRoman"/>
      <w:lvlText w:val="%2."/>
      <w:lvlJc w:val="left"/>
      <w:pPr>
        <w:ind w:left="1862" w:hanging="720"/>
      </w:pPr>
      <w:rPr>
        <w:rFonts w:hint="default"/>
        <w:b/>
        <w:vertAlign w:val="baseline"/>
      </w:rPr>
    </w:lvl>
    <w:lvl w:ilvl="2">
      <w:start w:val="1"/>
      <w:numFmt w:val="lowerRoman"/>
      <w:lvlText w:val="%3."/>
      <w:lvlJc w:val="right"/>
      <w:pPr>
        <w:ind w:left="2222" w:hanging="180"/>
      </w:pPr>
      <w:rPr>
        <w:rFonts w:hint="default"/>
        <w:vertAlign w:val="baseline"/>
      </w:rPr>
    </w:lvl>
    <w:lvl w:ilvl="3">
      <w:start w:val="1"/>
      <w:numFmt w:val="decimal"/>
      <w:lvlText w:val="%4."/>
      <w:lvlJc w:val="left"/>
      <w:pPr>
        <w:ind w:left="2942" w:hanging="360"/>
      </w:pPr>
      <w:rPr>
        <w:rFonts w:hint="default"/>
        <w:vertAlign w:val="baseline"/>
      </w:rPr>
    </w:lvl>
    <w:lvl w:ilvl="4">
      <w:start w:val="1"/>
      <w:numFmt w:val="lowerLetter"/>
      <w:lvlText w:val="%5."/>
      <w:lvlJc w:val="left"/>
      <w:pPr>
        <w:ind w:left="3662" w:hanging="360"/>
      </w:pPr>
      <w:rPr>
        <w:rFonts w:hint="default"/>
        <w:vertAlign w:val="baseline"/>
      </w:rPr>
    </w:lvl>
    <w:lvl w:ilvl="5">
      <w:start w:val="1"/>
      <w:numFmt w:val="lowerRoman"/>
      <w:lvlText w:val="%6."/>
      <w:lvlJc w:val="right"/>
      <w:pPr>
        <w:ind w:left="4382" w:hanging="180"/>
      </w:pPr>
      <w:rPr>
        <w:rFonts w:hint="default"/>
        <w:vertAlign w:val="baseline"/>
      </w:rPr>
    </w:lvl>
    <w:lvl w:ilvl="6">
      <w:start w:val="1"/>
      <w:numFmt w:val="decimal"/>
      <w:lvlText w:val="%7."/>
      <w:lvlJc w:val="left"/>
      <w:pPr>
        <w:ind w:left="5102" w:hanging="360"/>
      </w:pPr>
      <w:rPr>
        <w:rFonts w:hint="default"/>
        <w:vertAlign w:val="baseline"/>
      </w:rPr>
    </w:lvl>
    <w:lvl w:ilvl="7">
      <w:start w:val="1"/>
      <w:numFmt w:val="lowerLetter"/>
      <w:lvlText w:val="%8."/>
      <w:lvlJc w:val="left"/>
      <w:pPr>
        <w:ind w:left="5822" w:hanging="360"/>
      </w:pPr>
      <w:rPr>
        <w:rFonts w:hint="default"/>
        <w:vertAlign w:val="baseline"/>
      </w:rPr>
    </w:lvl>
    <w:lvl w:ilvl="8">
      <w:start w:val="1"/>
      <w:numFmt w:val="lowerRoman"/>
      <w:lvlText w:val="%9."/>
      <w:lvlJc w:val="right"/>
      <w:pPr>
        <w:ind w:left="6542" w:hanging="180"/>
      </w:pPr>
      <w:rPr>
        <w:rFonts w:hint="default"/>
        <w:vertAlign w:val="baseline"/>
      </w:rPr>
    </w:lvl>
  </w:abstractNum>
  <w:abstractNum w:abstractNumId="142" w15:restartNumberingAfterBreak="0">
    <w:nsid w:val="7DCC53AA"/>
    <w:multiLevelType w:val="multilevel"/>
    <w:tmpl w:val="49D00A24"/>
    <w:styleLink w:val="Estilo13"/>
    <w:lvl w:ilvl="0">
      <w:start w:val="6"/>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7DF20213"/>
    <w:multiLevelType w:val="hybridMultilevel"/>
    <w:tmpl w:val="BB1497C4"/>
    <w:lvl w:ilvl="0" w:tplc="080A000B">
      <w:start w:val="1"/>
      <w:numFmt w:val="bullet"/>
      <w:lvlText w:val=""/>
      <w:lvlJc w:val="left"/>
      <w:pPr>
        <w:ind w:left="1080" w:hanging="360"/>
      </w:pPr>
      <w:rPr>
        <w:rFonts w:ascii="Wingdings" w:hAnsi="Wingdings" w:hint="default"/>
      </w:rPr>
    </w:lvl>
    <w:lvl w:ilvl="1" w:tplc="AD4E20CA">
      <w:start w:val="1"/>
      <w:numFmt w:val="bullet"/>
      <w:pStyle w:val="bulletJBG3"/>
      <w:lvlText w:val="*"/>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318966936">
    <w:abstractNumId w:val="84"/>
  </w:num>
  <w:num w:numId="2" w16cid:durableId="1138912338">
    <w:abstractNumId w:val="2"/>
  </w:num>
  <w:num w:numId="3" w16cid:durableId="1172138195">
    <w:abstractNumId w:val="122"/>
  </w:num>
  <w:num w:numId="4" w16cid:durableId="596838223">
    <w:abstractNumId w:val="59"/>
  </w:num>
  <w:num w:numId="5" w16cid:durableId="311907856">
    <w:abstractNumId w:val="96"/>
  </w:num>
  <w:num w:numId="6" w16cid:durableId="1518697146">
    <w:abstractNumId w:val="3"/>
  </w:num>
  <w:num w:numId="7" w16cid:durableId="590817">
    <w:abstractNumId w:val="83"/>
  </w:num>
  <w:num w:numId="8" w16cid:durableId="101994500">
    <w:abstractNumId w:val="109"/>
  </w:num>
  <w:num w:numId="9" w16cid:durableId="1655528669">
    <w:abstractNumId w:val="24"/>
  </w:num>
  <w:num w:numId="10" w16cid:durableId="1489174934">
    <w:abstractNumId w:val="124"/>
  </w:num>
  <w:num w:numId="11" w16cid:durableId="1981960562">
    <w:abstractNumId w:val="123"/>
  </w:num>
  <w:num w:numId="12" w16cid:durableId="1084300648">
    <w:abstractNumId w:val="101"/>
  </w:num>
  <w:num w:numId="13" w16cid:durableId="1246495217">
    <w:abstractNumId w:val="65"/>
  </w:num>
  <w:num w:numId="14" w16cid:durableId="713240871">
    <w:abstractNumId w:val="69"/>
  </w:num>
  <w:num w:numId="15" w16cid:durableId="1937979976">
    <w:abstractNumId w:val="11"/>
  </w:num>
  <w:num w:numId="16" w16cid:durableId="325479568">
    <w:abstractNumId w:val="131"/>
  </w:num>
  <w:num w:numId="17" w16cid:durableId="200366350">
    <w:abstractNumId w:val="136"/>
  </w:num>
  <w:num w:numId="18" w16cid:durableId="994383897">
    <w:abstractNumId w:val="58"/>
  </w:num>
  <w:num w:numId="19" w16cid:durableId="844979274">
    <w:abstractNumId w:val="15"/>
  </w:num>
  <w:num w:numId="20" w16cid:durableId="1483815134">
    <w:abstractNumId w:val="64"/>
  </w:num>
  <w:num w:numId="21" w16cid:durableId="1459571005">
    <w:abstractNumId w:val="119"/>
  </w:num>
  <w:num w:numId="22" w16cid:durableId="1610383179">
    <w:abstractNumId w:val="7"/>
  </w:num>
  <w:num w:numId="23" w16cid:durableId="934676339">
    <w:abstractNumId w:val="38"/>
  </w:num>
  <w:num w:numId="24" w16cid:durableId="1832403333">
    <w:abstractNumId w:val="118"/>
  </w:num>
  <w:num w:numId="25" w16cid:durableId="1535079210">
    <w:abstractNumId w:val="20"/>
  </w:num>
  <w:num w:numId="26" w16cid:durableId="1839421052">
    <w:abstractNumId w:val="39"/>
  </w:num>
  <w:num w:numId="27" w16cid:durableId="682897470">
    <w:abstractNumId w:val="142"/>
  </w:num>
  <w:num w:numId="28" w16cid:durableId="1830975203">
    <w:abstractNumId w:val="37"/>
  </w:num>
  <w:num w:numId="29" w16cid:durableId="584917505">
    <w:abstractNumId w:val="67"/>
  </w:num>
  <w:num w:numId="30" w16cid:durableId="1239829926">
    <w:abstractNumId w:val="132"/>
  </w:num>
  <w:num w:numId="31" w16cid:durableId="745568863">
    <w:abstractNumId w:val="19"/>
  </w:num>
  <w:num w:numId="32" w16cid:durableId="1775054261">
    <w:abstractNumId w:val="89"/>
  </w:num>
  <w:num w:numId="33" w16cid:durableId="1202742958">
    <w:abstractNumId w:val="117"/>
  </w:num>
  <w:num w:numId="34" w16cid:durableId="1717049076">
    <w:abstractNumId w:val="113"/>
  </w:num>
  <w:num w:numId="35" w16cid:durableId="1377588755">
    <w:abstractNumId w:val="62"/>
  </w:num>
  <w:num w:numId="36" w16cid:durableId="1505121591">
    <w:abstractNumId w:val="134"/>
  </w:num>
  <w:num w:numId="37" w16cid:durableId="1559626822">
    <w:abstractNumId w:val="87"/>
  </w:num>
  <w:num w:numId="38" w16cid:durableId="823593306">
    <w:abstractNumId w:val="77"/>
  </w:num>
  <w:num w:numId="39" w16cid:durableId="2101411972">
    <w:abstractNumId w:val="97"/>
  </w:num>
  <w:num w:numId="40" w16cid:durableId="1774935396">
    <w:abstractNumId w:val="71"/>
  </w:num>
  <w:num w:numId="41" w16cid:durableId="339354085">
    <w:abstractNumId w:val="95"/>
  </w:num>
  <w:num w:numId="42" w16cid:durableId="295381353">
    <w:abstractNumId w:val="111"/>
  </w:num>
  <w:num w:numId="43" w16cid:durableId="1828008022">
    <w:abstractNumId w:val="68"/>
  </w:num>
  <w:num w:numId="44" w16cid:durableId="569078802">
    <w:abstractNumId w:val="82"/>
  </w:num>
  <w:num w:numId="45" w16cid:durableId="858616713">
    <w:abstractNumId w:val="143"/>
  </w:num>
  <w:num w:numId="46" w16cid:durableId="619384527">
    <w:abstractNumId w:val="34"/>
  </w:num>
  <w:num w:numId="47" w16cid:durableId="1288315920">
    <w:abstractNumId w:val="54"/>
  </w:num>
  <w:num w:numId="48" w16cid:durableId="969017378">
    <w:abstractNumId w:val="46"/>
  </w:num>
  <w:num w:numId="49" w16cid:durableId="955333587">
    <w:abstractNumId w:val="85"/>
  </w:num>
  <w:num w:numId="50" w16cid:durableId="1530141051">
    <w:abstractNumId w:val="115"/>
  </w:num>
  <w:num w:numId="51" w16cid:durableId="950938638">
    <w:abstractNumId w:val="107"/>
  </w:num>
  <w:num w:numId="52" w16cid:durableId="1436053570">
    <w:abstractNumId w:val="139"/>
  </w:num>
  <w:num w:numId="53" w16cid:durableId="1364743672">
    <w:abstractNumId w:val="73"/>
  </w:num>
  <w:num w:numId="54" w16cid:durableId="1297684025">
    <w:abstractNumId w:val="22"/>
  </w:num>
  <w:num w:numId="55" w16cid:durableId="1035230732">
    <w:abstractNumId w:val="106"/>
  </w:num>
  <w:num w:numId="56" w16cid:durableId="842745255">
    <w:abstractNumId w:val="13"/>
  </w:num>
  <w:num w:numId="57" w16cid:durableId="69469899">
    <w:abstractNumId w:val="100"/>
    <w:lvlOverride w:ilvl="0">
      <w:startOverride w:val="1"/>
    </w:lvlOverride>
  </w:num>
  <w:num w:numId="58" w16cid:durableId="192349920">
    <w:abstractNumId w:val="1"/>
  </w:num>
  <w:num w:numId="59" w16cid:durableId="2017074702">
    <w:abstractNumId w:val="0"/>
  </w:num>
  <w:num w:numId="60" w16cid:durableId="607781763">
    <w:abstractNumId w:val="9"/>
  </w:num>
  <w:num w:numId="61" w16cid:durableId="1580014598">
    <w:abstractNumId w:val="103"/>
  </w:num>
  <w:num w:numId="62" w16cid:durableId="1122773295">
    <w:abstractNumId w:val="94"/>
  </w:num>
  <w:num w:numId="63" w16cid:durableId="645743357">
    <w:abstractNumId w:val="35"/>
  </w:num>
  <w:num w:numId="64" w16cid:durableId="878472248">
    <w:abstractNumId w:val="91"/>
  </w:num>
  <w:num w:numId="65" w16cid:durableId="1735618254">
    <w:abstractNumId w:val="44"/>
  </w:num>
  <w:num w:numId="66" w16cid:durableId="414666619">
    <w:abstractNumId w:val="18"/>
  </w:num>
  <w:num w:numId="67" w16cid:durableId="1770075620">
    <w:abstractNumId w:val="29"/>
  </w:num>
  <w:num w:numId="68" w16cid:durableId="515582703">
    <w:abstractNumId w:val="6"/>
  </w:num>
  <w:num w:numId="69" w16cid:durableId="1376537180">
    <w:abstractNumId w:val="74"/>
  </w:num>
  <w:num w:numId="70" w16cid:durableId="702830580">
    <w:abstractNumId w:val="66"/>
  </w:num>
  <w:num w:numId="71" w16cid:durableId="2028016335">
    <w:abstractNumId w:val="23"/>
  </w:num>
  <w:num w:numId="72" w16cid:durableId="1887332153">
    <w:abstractNumId w:val="90"/>
  </w:num>
  <w:num w:numId="73" w16cid:durableId="928467633">
    <w:abstractNumId w:val="75"/>
  </w:num>
  <w:num w:numId="74" w16cid:durableId="713164226">
    <w:abstractNumId w:val="56"/>
  </w:num>
  <w:num w:numId="75" w16cid:durableId="579946202">
    <w:abstractNumId w:val="45"/>
  </w:num>
  <w:num w:numId="76" w16cid:durableId="1545557157">
    <w:abstractNumId w:val="135"/>
  </w:num>
  <w:num w:numId="77" w16cid:durableId="45764556">
    <w:abstractNumId w:val="133"/>
  </w:num>
  <w:num w:numId="78" w16cid:durableId="16850644">
    <w:abstractNumId w:val="93"/>
  </w:num>
  <w:num w:numId="79" w16cid:durableId="1346324976">
    <w:abstractNumId w:val="48"/>
  </w:num>
  <w:num w:numId="80" w16cid:durableId="1206720205">
    <w:abstractNumId w:val="116"/>
  </w:num>
  <w:num w:numId="81" w16cid:durableId="1800955734">
    <w:abstractNumId w:val="98"/>
  </w:num>
  <w:num w:numId="82" w16cid:durableId="680932171">
    <w:abstractNumId w:val="41"/>
  </w:num>
  <w:num w:numId="83" w16cid:durableId="1973436916">
    <w:abstractNumId w:val="51"/>
  </w:num>
  <w:num w:numId="84" w16cid:durableId="1769082970">
    <w:abstractNumId w:val="141"/>
  </w:num>
  <w:num w:numId="85" w16cid:durableId="231934836">
    <w:abstractNumId w:val="140"/>
  </w:num>
  <w:num w:numId="86" w16cid:durableId="416824508">
    <w:abstractNumId w:val="78"/>
  </w:num>
  <w:num w:numId="87" w16cid:durableId="924731048">
    <w:abstractNumId w:val="108"/>
  </w:num>
  <w:num w:numId="88" w16cid:durableId="1671374092">
    <w:abstractNumId w:val="40"/>
  </w:num>
  <w:num w:numId="89" w16cid:durableId="1878660456">
    <w:abstractNumId w:val="17"/>
  </w:num>
  <w:num w:numId="90" w16cid:durableId="1855150533">
    <w:abstractNumId w:val="36"/>
  </w:num>
  <w:num w:numId="91" w16cid:durableId="341051475">
    <w:abstractNumId w:val="55"/>
  </w:num>
  <w:num w:numId="92" w16cid:durableId="103040845">
    <w:abstractNumId w:val="53"/>
  </w:num>
  <w:num w:numId="93" w16cid:durableId="443110255">
    <w:abstractNumId w:val="27"/>
  </w:num>
  <w:num w:numId="94" w16cid:durableId="422653767">
    <w:abstractNumId w:val="61"/>
  </w:num>
  <w:num w:numId="95" w16cid:durableId="1634628430">
    <w:abstractNumId w:val="8"/>
  </w:num>
  <w:num w:numId="96" w16cid:durableId="941454712">
    <w:abstractNumId w:val="30"/>
  </w:num>
  <w:num w:numId="97" w16cid:durableId="1243563909">
    <w:abstractNumId w:val="25"/>
  </w:num>
  <w:num w:numId="98" w16cid:durableId="2060470687">
    <w:abstractNumId w:val="99"/>
  </w:num>
  <w:num w:numId="99" w16cid:durableId="623803507">
    <w:abstractNumId w:val="125"/>
  </w:num>
  <w:num w:numId="100" w16cid:durableId="609822323">
    <w:abstractNumId w:val="102"/>
  </w:num>
  <w:num w:numId="101" w16cid:durableId="943464056">
    <w:abstractNumId w:val="76"/>
  </w:num>
  <w:num w:numId="102" w16cid:durableId="227230597">
    <w:abstractNumId w:val="112"/>
  </w:num>
  <w:num w:numId="103" w16cid:durableId="189144721">
    <w:abstractNumId w:val="14"/>
  </w:num>
  <w:num w:numId="104" w16cid:durableId="1701199029">
    <w:abstractNumId w:val="79"/>
  </w:num>
  <w:num w:numId="105" w16cid:durableId="621308319">
    <w:abstractNumId w:val="120"/>
  </w:num>
  <w:num w:numId="106" w16cid:durableId="1340504307">
    <w:abstractNumId w:val="86"/>
  </w:num>
  <w:num w:numId="107" w16cid:durableId="1404450193">
    <w:abstractNumId w:val="28"/>
  </w:num>
  <w:num w:numId="108" w16cid:durableId="1275207310">
    <w:abstractNumId w:val="105"/>
  </w:num>
  <w:num w:numId="109" w16cid:durableId="1512716780">
    <w:abstractNumId w:val="128"/>
  </w:num>
  <w:num w:numId="110" w16cid:durableId="1369529038">
    <w:abstractNumId w:val="130"/>
  </w:num>
  <w:num w:numId="111" w16cid:durableId="1214586425">
    <w:abstractNumId w:val="16"/>
  </w:num>
  <w:num w:numId="112" w16cid:durableId="604575209">
    <w:abstractNumId w:val="104"/>
  </w:num>
  <w:num w:numId="113" w16cid:durableId="1013143018">
    <w:abstractNumId w:val="52"/>
  </w:num>
  <w:num w:numId="114" w16cid:durableId="1130054197">
    <w:abstractNumId w:val="60"/>
  </w:num>
  <w:num w:numId="115" w16cid:durableId="989942274">
    <w:abstractNumId w:val="92"/>
  </w:num>
  <w:num w:numId="116" w16cid:durableId="1847745717">
    <w:abstractNumId w:val="81"/>
  </w:num>
  <w:num w:numId="117" w16cid:durableId="1665163215">
    <w:abstractNumId w:val="70"/>
  </w:num>
  <w:num w:numId="118" w16cid:durableId="1465856024">
    <w:abstractNumId w:val="4"/>
  </w:num>
  <w:num w:numId="119" w16cid:durableId="1172181085">
    <w:abstractNumId w:val="114"/>
  </w:num>
  <w:num w:numId="120" w16cid:durableId="1990555839">
    <w:abstractNumId w:val="57"/>
  </w:num>
  <w:num w:numId="121" w16cid:durableId="274142580">
    <w:abstractNumId w:val="43"/>
  </w:num>
  <w:num w:numId="122" w16cid:durableId="693001403">
    <w:abstractNumId w:val="88"/>
  </w:num>
  <w:num w:numId="123" w16cid:durableId="1045449221">
    <w:abstractNumId w:val="121"/>
  </w:num>
  <w:num w:numId="124" w16cid:durableId="1435324341">
    <w:abstractNumId w:val="49"/>
  </w:num>
  <w:num w:numId="125" w16cid:durableId="598487060">
    <w:abstractNumId w:val="80"/>
  </w:num>
  <w:num w:numId="126" w16cid:durableId="464738845">
    <w:abstractNumId w:val="129"/>
  </w:num>
  <w:num w:numId="127" w16cid:durableId="1114715064">
    <w:abstractNumId w:val="33"/>
  </w:num>
  <w:num w:numId="128" w16cid:durableId="1156456498">
    <w:abstractNumId w:val="110"/>
  </w:num>
  <w:num w:numId="129" w16cid:durableId="1144353682">
    <w:abstractNumId w:val="47"/>
  </w:num>
  <w:num w:numId="130" w16cid:durableId="91778541">
    <w:abstractNumId w:val="126"/>
  </w:num>
  <w:num w:numId="131" w16cid:durableId="1982806692">
    <w:abstractNumId w:val="137"/>
  </w:num>
  <w:num w:numId="132" w16cid:durableId="1891333566">
    <w:abstractNumId w:val="63"/>
  </w:num>
  <w:num w:numId="133" w16cid:durableId="1031030041">
    <w:abstractNumId w:val="26"/>
  </w:num>
  <w:num w:numId="134" w16cid:durableId="363600504">
    <w:abstractNumId w:val="12"/>
  </w:num>
  <w:num w:numId="135" w16cid:durableId="834884678">
    <w:abstractNumId w:val="138"/>
  </w:num>
  <w:num w:numId="136" w16cid:durableId="1024402996">
    <w:abstractNumId w:val="21"/>
  </w:num>
  <w:num w:numId="137" w16cid:durableId="1113095551">
    <w:abstractNumId w:val="10"/>
  </w:num>
  <w:num w:numId="138" w16cid:durableId="978074311">
    <w:abstractNumId w:val="31"/>
  </w:num>
  <w:num w:numId="139" w16cid:durableId="436170647">
    <w:abstractNumId w:val="42"/>
  </w:num>
  <w:num w:numId="140" w16cid:durableId="1454249493">
    <w:abstractNumId w:val="5"/>
  </w:num>
  <w:num w:numId="141" w16cid:durableId="1803421098">
    <w:abstractNumId w:val="127"/>
  </w:num>
  <w:num w:numId="142" w16cid:durableId="34938706">
    <w:abstractNumId w:val="72"/>
  </w:num>
  <w:num w:numId="143" w16cid:durableId="553466510">
    <w:abstractNumId w:val="23"/>
  </w:num>
  <w:num w:numId="144" w16cid:durableId="574703788">
    <w:abstractNumId w:val="50"/>
  </w:num>
  <w:num w:numId="145" w16cid:durableId="1406146132">
    <w:abstractNumId w:val="32"/>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82"/>
    <w:rsid w:val="00117161"/>
    <w:rsid w:val="003A7D8A"/>
    <w:rsid w:val="004F5B29"/>
    <w:rsid w:val="008751AE"/>
    <w:rsid w:val="009618BA"/>
    <w:rsid w:val="009762A4"/>
    <w:rsid w:val="00AA7A1C"/>
    <w:rsid w:val="00B41569"/>
    <w:rsid w:val="00CD1FB5"/>
    <w:rsid w:val="00DD6A82"/>
    <w:rsid w:val="00EA4390"/>
    <w:rsid w:val="00F32C7E"/>
    <w:rsid w:val="00F81F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E5B28"/>
  <w15:chartTrackingRefBased/>
  <w15:docId w15:val="{9DA62BDA-954B-FD42-BA01-40DC9EDB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32"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e,a,Part,Contenido,Estilo Título 1 + Antes:  0 pto Después:  0 pto,ARTÍCULO,CAPÍTULO,CAPÍTULO1,CAPÍTULO2,CAPÍTULO3,CAPÍTULO4,CAPÍTULO11,CAPÍTULO21,CAPÍTULO31,CAPÍTULO5,CAPÍTULO12,CAPÍTULO22,DOCUMENTO Nº 1,DOCUMENTO Nº 11,título 1,Sener 1,chapte"/>
    <w:basedOn w:val="Normal"/>
    <w:next w:val="Normal"/>
    <w:link w:val="Ttulo1Car"/>
    <w:qFormat/>
    <w:rsid w:val="004F5B29"/>
    <w:pPr>
      <w:keepNext/>
      <w:keepLines/>
      <w:spacing w:before="240" w:line="259" w:lineRule="auto"/>
      <w:outlineLvl w:val="0"/>
    </w:pPr>
    <w:rPr>
      <w:rFonts w:ascii="Calibri Light" w:eastAsia="Times New Roman" w:hAnsi="Calibri Light" w:cs="Times New Roman"/>
      <w:color w:val="2F5496"/>
      <w:sz w:val="32"/>
      <w:szCs w:val="32"/>
    </w:rPr>
  </w:style>
  <w:style w:type="paragraph" w:styleId="Ttulo2">
    <w:name w:val="heading 2"/>
    <w:aliases w:val=" Char Car,Char Car"/>
    <w:basedOn w:val="Normal"/>
    <w:next w:val="Normal"/>
    <w:link w:val="Ttulo2Car"/>
    <w:unhideWhenUsed/>
    <w:qFormat/>
    <w:rsid w:val="004F5B29"/>
    <w:pPr>
      <w:keepNext/>
      <w:spacing w:before="240" w:after="60" w:line="259" w:lineRule="auto"/>
      <w:outlineLvl w:val="1"/>
    </w:pPr>
    <w:rPr>
      <w:rFonts w:ascii="Calibri Light" w:eastAsia="Times New Roman" w:hAnsi="Calibri Light" w:cs="Times New Roman"/>
      <w:b/>
      <w:bCs/>
      <w:i/>
      <w:iCs/>
      <w:sz w:val="28"/>
      <w:szCs w:val="28"/>
    </w:rPr>
  </w:style>
  <w:style w:type="paragraph" w:styleId="Ttulo3">
    <w:name w:val="heading 3"/>
    <w:aliases w:val="Heading 3 Char Car,Heading 3 Char Car Car"/>
    <w:basedOn w:val="Normal"/>
    <w:next w:val="Normal"/>
    <w:link w:val="Ttulo3Car"/>
    <w:unhideWhenUsed/>
    <w:qFormat/>
    <w:rsid w:val="004F5B29"/>
    <w:pPr>
      <w:keepNext/>
      <w:spacing w:before="240" w:after="60" w:line="259" w:lineRule="auto"/>
      <w:outlineLvl w:val="2"/>
    </w:pPr>
    <w:rPr>
      <w:rFonts w:ascii="Calibri Light" w:eastAsia="Times New Roman" w:hAnsi="Calibri Light" w:cs="Times New Roman"/>
      <w:b/>
      <w:bCs/>
      <w:sz w:val="26"/>
      <w:szCs w:val="26"/>
    </w:rPr>
  </w:style>
  <w:style w:type="paragraph" w:styleId="Ttulo4">
    <w:name w:val="heading 4"/>
    <w:aliases w:val=" Char1 Car,Char1 Car"/>
    <w:basedOn w:val="Normal"/>
    <w:next w:val="Normal"/>
    <w:link w:val="Ttulo4Car"/>
    <w:uiPriority w:val="9"/>
    <w:unhideWhenUsed/>
    <w:qFormat/>
    <w:rsid w:val="004F5B29"/>
    <w:pPr>
      <w:keepNext/>
      <w:spacing w:before="240" w:after="240"/>
      <w:jc w:val="center"/>
      <w:outlineLvl w:val="3"/>
    </w:pPr>
    <w:rPr>
      <w:rFonts w:ascii="Comic Sans MS" w:eastAsia="Times New Roman" w:hAnsi="Comic Sans MS" w:cs="Arial"/>
      <w:b/>
      <w:bCs/>
      <w:sz w:val="18"/>
      <w:lang w:val="es-ES" w:eastAsia="es-ES"/>
    </w:rPr>
  </w:style>
  <w:style w:type="paragraph" w:styleId="Ttulo5">
    <w:name w:val="heading 5"/>
    <w:basedOn w:val="Normal"/>
    <w:next w:val="Normal"/>
    <w:link w:val="Ttulo5Car"/>
    <w:uiPriority w:val="9"/>
    <w:unhideWhenUsed/>
    <w:qFormat/>
    <w:rsid w:val="004F5B29"/>
    <w:pPr>
      <w:spacing w:before="240" w:after="60" w:line="259" w:lineRule="auto"/>
      <w:outlineLvl w:val="4"/>
    </w:pPr>
    <w:rPr>
      <w:rFonts w:ascii="Calibri" w:eastAsia="Times New Roman" w:hAnsi="Calibri" w:cs="Times New Roman"/>
      <w:b/>
      <w:bCs/>
      <w:i/>
      <w:iCs/>
      <w:sz w:val="26"/>
      <w:szCs w:val="26"/>
    </w:rPr>
  </w:style>
  <w:style w:type="paragraph" w:styleId="Ttulo6">
    <w:name w:val="heading 6"/>
    <w:aliases w:val=" Car2"/>
    <w:basedOn w:val="Normal"/>
    <w:next w:val="Normal"/>
    <w:link w:val="Ttulo6Car"/>
    <w:unhideWhenUsed/>
    <w:qFormat/>
    <w:rsid w:val="004F5B29"/>
    <w:pPr>
      <w:keepNext/>
      <w:spacing w:before="120" w:after="120"/>
      <w:jc w:val="center"/>
      <w:outlineLvl w:val="5"/>
    </w:pPr>
    <w:rPr>
      <w:rFonts w:ascii="Verdana" w:eastAsia="Times New Roman" w:hAnsi="Verdana" w:cs="Arial"/>
      <w:b/>
      <w:bCs/>
      <w:sz w:val="20"/>
      <w:szCs w:val="20"/>
      <w:lang w:val="es-ES" w:eastAsia="es-ES"/>
    </w:rPr>
  </w:style>
  <w:style w:type="paragraph" w:styleId="Ttulo7">
    <w:name w:val="heading 7"/>
    <w:basedOn w:val="Normal"/>
    <w:next w:val="Normal"/>
    <w:link w:val="Ttulo7Car"/>
    <w:unhideWhenUsed/>
    <w:qFormat/>
    <w:rsid w:val="004F5B29"/>
    <w:pPr>
      <w:spacing w:before="240" w:after="60" w:line="259" w:lineRule="auto"/>
      <w:outlineLvl w:val="6"/>
    </w:pPr>
    <w:rPr>
      <w:rFonts w:ascii="Calibri" w:eastAsia="Times New Roman" w:hAnsi="Calibri" w:cs="Times New Roman"/>
    </w:rPr>
  </w:style>
  <w:style w:type="paragraph" w:styleId="Ttulo8">
    <w:name w:val="heading 8"/>
    <w:basedOn w:val="Normal"/>
    <w:next w:val="Normal"/>
    <w:link w:val="Ttulo8Car"/>
    <w:unhideWhenUsed/>
    <w:qFormat/>
    <w:rsid w:val="004F5B29"/>
    <w:pPr>
      <w:spacing w:before="240" w:after="60"/>
      <w:jc w:val="both"/>
      <w:outlineLvl w:val="7"/>
    </w:pPr>
    <w:rPr>
      <w:rFonts w:ascii="HelveticaNeueLT Std Lt" w:eastAsia="Times New Roman" w:hAnsi="HelveticaNeueLT Std Lt" w:cs="Times New Roman"/>
      <w:i/>
      <w:iCs/>
      <w:lang w:eastAsia="es-MX"/>
    </w:rPr>
  </w:style>
  <w:style w:type="paragraph" w:styleId="Ttulo9">
    <w:name w:val="heading 9"/>
    <w:basedOn w:val="Normal"/>
    <w:next w:val="Normal"/>
    <w:link w:val="Ttulo9Car"/>
    <w:uiPriority w:val="1"/>
    <w:unhideWhenUsed/>
    <w:qFormat/>
    <w:rsid w:val="004F5B29"/>
    <w:pPr>
      <w:keepNext/>
      <w:spacing w:before="120" w:after="120"/>
      <w:jc w:val="both"/>
      <w:outlineLvl w:val="8"/>
    </w:pPr>
    <w:rPr>
      <w:rFonts w:ascii="Arial" w:eastAsia="Times New Roman" w:hAnsi="Arial" w:cs="Arial"/>
      <w:i/>
      <w:iCs/>
      <w:sz w:val="20"/>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aliases w:val="Normal (Web) Car1,Normal (Web) Car Car,Normal (Web) Car1 Car Car,Normal (Web) Car Car Car,Normal (Web) Car Car Car Car,Normal (Web) Car1 Car Car Car Car,Normal (Web) Car Car Car Car Car Car Car Car Car Car,Normal (Web) Car Car Car Car Car C"/>
    <w:basedOn w:val="Normal"/>
    <w:link w:val="NormalWebCar"/>
    <w:uiPriority w:val="99"/>
    <w:unhideWhenUsed/>
    <w:qFormat/>
    <w:rsid w:val="00DD6A82"/>
    <w:pPr>
      <w:spacing w:before="100" w:beforeAutospacing="1" w:after="100" w:afterAutospacing="1"/>
    </w:pPr>
    <w:rPr>
      <w:rFonts w:ascii="Times New Roman" w:eastAsia="Times New Roman" w:hAnsi="Times New Roman" w:cs="Times New Roman"/>
      <w:lang w:eastAsia="es-MX"/>
    </w:rPr>
  </w:style>
  <w:style w:type="character" w:customStyle="1" w:styleId="Ttulo1Car">
    <w:name w:val="Título 1 Car"/>
    <w:aliases w:val="e Car,a Car,Part Car,Contenido Car,Estilo Título 1 + Antes:  0 pto Después:  0 pto Car,ARTÍCULO Car,CAPÍTULO Car,CAPÍTULO1 Car,CAPÍTULO2 Car,CAPÍTULO3 Car,CAPÍTULO4 Car,CAPÍTULO11 Car,CAPÍTULO21 Car,CAPÍTULO31 Car,CAPÍTULO5 Car,título 1 Car"/>
    <w:basedOn w:val="Fuentedeprrafopredeter"/>
    <w:link w:val="Ttulo1"/>
    <w:rsid w:val="004F5B29"/>
    <w:rPr>
      <w:rFonts w:ascii="Calibri Light" w:eastAsia="Times New Roman" w:hAnsi="Calibri Light" w:cs="Times New Roman"/>
      <w:color w:val="2F5496"/>
      <w:sz w:val="32"/>
      <w:szCs w:val="32"/>
    </w:rPr>
  </w:style>
  <w:style w:type="character" w:customStyle="1" w:styleId="Ttulo2Car">
    <w:name w:val="Título 2 Car"/>
    <w:aliases w:val=" Char Car Car,Char Car Car"/>
    <w:basedOn w:val="Fuentedeprrafopredeter"/>
    <w:link w:val="Ttulo2"/>
    <w:rsid w:val="004F5B29"/>
    <w:rPr>
      <w:rFonts w:ascii="Calibri Light" w:eastAsia="Times New Roman" w:hAnsi="Calibri Light" w:cs="Times New Roman"/>
      <w:b/>
      <w:bCs/>
      <w:i/>
      <w:iCs/>
      <w:sz w:val="28"/>
      <w:szCs w:val="28"/>
    </w:rPr>
  </w:style>
  <w:style w:type="character" w:customStyle="1" w:styleId="Ttulo3Car">
    <w:name w:val="Título 3 Car"/>
    <w:aliases w:val="Heading 3 Char Car Car1,Heading 3 Char Car Car Car"/>
    <w:basedOn w:val="Fuentedeprrafopredeter"/>
    <w:link w:val="Ttulo3"/>
    <w:rsid w:val="004F5B29"/>
    <w:rPr>
      <w:rFonts w:ascii="Calibri Light" w:eastAsia="Times New Roman" w:hAnsi="Calibri Light" w:cs="Times New Roman"/>
      <w:b/>
      <w:bCs/>
      <w:sz w:val="26"/>
      <w:szCs w:val="26"/>
    </w:rPr>
  </w:style>
  <w:style w:type="character" w:customStyle="1" w:styleId="Ttulo4Car">
    <w:name w:val="Título 4 Car"/>
    <w:aliases w:val=" Char1 Car Car,Char1 Car Car"/>
    <w:basedOn w:val="Fuentedeprrafopredeter"/>
    <w:link w:val="Ttulo4"/>
    <w:uiPriority w:val="9"/>
    <w:rsid w:val="004F5B29"/>
    <w:rPr>
      <w:rFonts w:ascii="Comic Sans MS" w:eastAsia="Times New Roman" w:hAnsi="Comic Sans MS" w:cs="Arial"/>
      <w:b/>
      <w:bCs/>
      <w:sz w:val="18"/>
      <w:lang w:val="es-ES" w:eastAsia="es-ES"/>
    </w:rPr>
  </w:style>
  <w:style w:type="character" w:customStyle="1" w:styleId="Ttulo5Car">
    <w:name w:val="Título 5 Car"/>
    <w:basedOn w:val="Fuentedeprrafopredeter"/>
    <w:link w:val="Ttulo5"/>
    <w:uiPriority w:val="9"/>
    <w:rsid w:val="004F5B29"/>
    <w:rPr>
      <w:rFonts w:ascii="Calibri" w:eastAsia="Times New Roman" w:hAnsi="Calibri" w:cs="Times New Roman"/>
      <w:b/>
      <w:bCs/>
      <w:i/>
      <w:iCs/>
      <w:sz w:val="26"/>
      <w:szCs w:val="26"/>
    </w:rPr>
  </w:style>
  <w:style w:type="character" w:customStyle="1" w:styleId="Ttulo6Car">
    <w:name w:val="Título 6 Car"/>
    <w:aliases w:val=" Car2 Car"/>
    <w:basedOn w:val="Fuentedeprrafopredeter"/>
    <w:link w:val="Ttulo6"/>
    <w:rsid w:val="004F5B29"/>
    <w:rPr>
      <w:rFonts w:ascii="Verdana" w:eastAsia="Times New Roman" w:hAnsi="Verdana" w:cs="Arial"/>
      <w:b/>
      <w:bCs/>
      <w:sz w:val="20"/>
      <w:szCs w:val="20"/>
      <w:lang w:val="es-ES" w:eastAsia="es-ES"/>
    </w:rPr>
  </w:style>
  <w:style w:type="character" w:customStyle="1" w:styleId="Ttulo7Car">
    <w:name w:val="Título 7 Car"/>
    <w:basedOn w:val="Fuentedeprrafopredeter"/>
    <w:link w:val="Ttulo7"/>
    <w:rsid w:val="004F5B29"/>
    <w:rPr>
      <w:rFonts w:ascii="Calibri" w:eastAsia="Times New Roman" w:hAnsi="Calibri" w:cs="Times New Roman"/>
    </w:rPr>
  </w:style>
  <w:style w:type="character" w:customStyle="1" w:styleId="Ttulo8Car">
    <w:name w:val="Título 8 Car"/>
    <w:basedOn w:val="Fuentedeprrafopredeter"/>
    <w:link w:val="Ttulo8"/>
    <w:rsid w:val="004F5B29"/>
    <w:rPr>
      <w:rFonts w:ascii="HelveticaNeueLT Std Lt" w:eastAsia="Times New Roman" w:hAnsi="HelveticaNeueLT Std Lt" w:cs="Times New Roman"/>
      <w:i/>
      <w:iCs/>
      <w:lang w:eastAsia="es-MX"/>
    </w:rPr>
  </w:style>
  <w:style w:type="character" w:customStyle="1" w:styleId="Ttulo9Car">
    <w:name w:val="Título 9 Car"/>
    <w:basedOn w:val="Fuentedeprrafopredeter"/>
    <w:link w:val="Ttulo9"/>
    <w:uiPriority w:val="1"/>
    <w:rsid w:val="004F5B29"/>
    <w:rPr>
      <w:rFonts w:ascii="Arial" w:eastAsia="Times New Roman" w:hAnsi="Arial" w:cs="Arial"/>
      <w:i/>
      <w:iCs/>
      <w:sz w:val="20"/>
      <w:szCs w:val="20"/>
      <w:lang w:val="es-ES" w:eastAsia="es-ES"/>
    </w:rPr>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4F5B29"/>
    <w:pPr>
      <w:tabs>
        <w:tab w:val="center" w:pos="4419"/>
        <w:tab w:val="right" w:pos="8838"/>
      </w:tabs>
    </w:pPr>
    <w:rPr>
      <w:rFonts w:ascii="Calibri" w:eastAsia="Calibri" w:hAnsi="Calibri" w:cs="Times New Roman"/>
      <w:sz w:val="22"/>
      <w:szCs w:val="22"/>
    </w:r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basedOn w:val="Fuentedeprrafopredeter"/>
    <w:link w:val="Encabezado"/>
    <w:uiPriority w:val="99"/>
    <w:qFormat/>
    <w:rsid w:val="004F5B29"/>
    <w:rPr>
      <w:rFonts w:ascii="Calibri" w:eastAsia="Calibri" w:hAnsi="Calibri" w:cs="Times New Roman"/>
      <w:sz w:val="22"/>
      <w:szCs w:val="22"/>
    </w:rPr>
  </w:style>
  <w:style w:type="paragraph" w:styleId="Piedepgina">
    <w:name w:val="footer"/>
    <w:aliases w:val=" Car Car Car Car"/>
    <w:basedOn w:val="Normal"/>
    <w:link w:val="PiedepginaCar"/>
    <w:uiPriority w:val="99"/>
    <w:unhideWhenUsed/>
    <w:rsid w:val="004F5B29"/>
    <w:pPr>
      <w:tabs>
        <w:tab w:val="center" w:pos="4419"/>
        <w:tab w:val="right" w:pos="8838"/>
      </w:tabs>
    </w:pPr>
    <w:rPr>
      <w:rFonts w:ascii="Calibri" w:eastAsia="Calibri" w:hAnsi="Calibri" w:cs="Times New Roman"/>
      <w:sz w:val="22"/>
      <w:szCs w:val="22"/>
    </w:rPr>
  </w:style>
  <w:style w:type="character" w:customStyle="1" w:styleId="PiedepginaCar">
    <w:name w:val="Pie de página Car"/>
    <w:aliases w:val=" Car Car Car Car Car"/>
    <w:basedOn w:val="Fuentedeprrafopredeter"/>
    <w:link w:val="Piedepgina"/>
    <w:uiPriority w:val="99"/>
    <w:qFormat/>
    <w:rsid w:val="004F5B29"/>
    <w:rPr>
      <w:rFonts w:ascii="Calibri" w:eastAsia="Calibri" w:hAnsi="Calibri" w:cs="Times New Roman"/>
      <w:sz w:val="22"/>
      <w:szCs w:val="22"/>
    </w:rPr>
  </w:style>
  <w:style w:type="character" w:styleId="Nmerodepgina">
    <w:name w:val="page number"/>
    <w:rsid w:val="004F5B29"/>
  </w:style>
  <w:style w:type="character" w:styleId="Hipervnculo">
    <w:name w:val="Hyperlink"/>
    <w:uiPriority w:val="99"/>
    <w:unhideWhenUsed/>
    <w:rsid w:val="004F5B29"/>
    <w:rPr>
      <w:color w:val="0000FF"/>
      <w:u w:val="single"/>
    </w:rPr>
  </w:style>
  <w:style w:type="character" w:styleId="Hipervnculovisitado">
    <w:name w:val="FollowedHyperlink"/>
    <w:uiPriority w:val="99"/>
    <w:unhideWhenUsed/>
    <w:rsid w:val="004F5B29"/>
    <w:rPr>
      <w:color w:val="800080"/>
      <w:u w:val="single"/>
    </w:rPr>
  </w:style>
  <w:style w:type="paragraph" w:customStyle="1" w:styleId="msonormal0">
    <w:name w:val="msonormal"/>
    <w:basedOn w:val="Normal"/>
    <w:uiPriority w:val="99"/>
    <w:rsid w:val="004F5B29"/>
    <w:pPr>
      <w:spacing w:before="100" w:beforeAutospacing="1" w:after="100" w:afterAutospacing="1"/>
      <w:jc w:val="both"/>
    </w:pPr>
    <w:rPr>
      <w:rFonts w:ascii="HelveticaNeueLT Std Lt" w:eastAsia="Times New Roman" w:hAnsi="HelveticaNeueLT Std Lt" w:cs="Times New Roman"/>
      <w:color w:val="000000"/>
      <w:lang w:eastAsia="es-MX"/>
    </w:rPr>
  </w:style>
  <w:style w:type="paragraph" w:styleId="TDC1">
    <w:name w:val="toc 1"/>
    <w:aliases w:val="titulo 1"/>
    <w:basedOn w:val="Normal"/>
    <w:next w:val="Normal"/>
    <w:autoRedefine/>
    <w:uiPriority w:val="39"/>
    <w:unhideWhenUsed/>
    <w:qFormat/>
    <w:rsid w:val="004F5B29"/>
    <w:pPr>
      <w:tabs>
        <w:tab w:val="left" w:pos="426"/>
      </w:tabs>
      <w:spacing w:after="120"/>
      <w:jc w:val="both"/>
    </w:pPr>
    <w:rPr>
      <w:rFonts w:ascii="Arial" w:eastAsia="Times New Roman" w:hAnsi="Arial" w:cs="Arial"/>
      <w:bCs/>
      <w:noProof/>
      <w:sz w:val="19"/>
      <w:szCs w:val="19"/>
      <w:u w:color="808080"/>
      <w:lang w:val="es-ES" w:eastAsia="es-MX"/>
    </w:rPr>
  </w:style>
  <w:style w:type="paragraph" w:styleId="TDC2">
    <w:name w:val="toc 2"/>
    <w:basedOn w:val="Normal"/>
    <w:next w:val="Normal"/>
    <w:autoRedefine/>
    <w:uiPriority w:val="39"/>
    <w:unhideWhenUsed/>
    <w:qFormat/>
    <w:rsid w:val="004F5B29"/>
    <w:pPr>
      <w:tabs>
        <w:tab w:val="left" w:pos="720"/>
        <w:tab w:val="right" w:leader="dot" w:pos="9923"/>
        <w:tab w:val="right" w:pos="10070"/>
      </w:tabs>
      <w:spacing w:after="100"/>
      <w:jc w:val="both"/>
    </w:pPr>
    <w:rPr>
      <w:rFonts w:ascii="HelveticaNeueLT Std" w:eastAsia="Times New Roman" w:hAnsi="HelveticaNeueLT Std" w:cs="Calibri"/>
      <w:noProof/>
      <w:sz w:val="20"/>
      <w:szCs w:val="20"/>
      <w:lang w:eastAsia="es-MX"/>
    </w:rPr>
  </w:style>
  <w:style w:type="paragraph" w:styleId="TDC3">
    <w:name w:val="toc 3"/>
    <w:basedOn w:val="Normal"/>
    <w:next w:val="Normal"/>
    <w:autoRedefine/>
    <w:uiPriority w:val="39"/>
    <w:unhideWhenUsed/>
    <w:qFormat/>
    <w:rsid w:val="004F5B29"/>
    <w:pPr>
      <w:numPr>
        <w:numId w:val="1"/>
      </w:numPr>
      <w:tabs>
        <w:tab w:val="right" w:pos="10070"/>
      </w:tabs>
      <w:ind w:left="567" w:firstLine="0"/>
    </w:pPr>
    <w:rPr>
      <w:rFonts w:ascii="HelveticaNeueLT Std" w:eastAsia="Times New Roman" w:hAnsi="HelveticaNeueLT Std" w:cs="Calibri"/>
      <w:noProof/>
      <w:sz w:val="20"/>
      <w:szCs w:val="20"/>
      <w:lang w:eastAsia="es-MX"/>
    </w:rPr>
  </w:style>
  <w:style w:type="paragraph" w:styleId="TDC4">
    <w:name w:val="toc 4"/>
    <w:basedOn w:val="Normal"/>
    <w:next w:val="Normal"/>
    <w:autoRedefine/>
    <w:uiPriority w:val="39"/>
    <w:unhideWhenUsed/>
    <w:rsid w:val="004F5B29"/>
    <w:pPr>
      <w:ind w:left="480"/>
    </w:pPr>
    <w:rPr>
      <w:rFonts w:ascii="Calibri" w:eastAsia="Times New Roman" w:hAnsi="Calibri" w:cs="Calibri"/>
      <w:sz w:val="20"/>
      <w:szCs w:val="20"/>
      <w:lang w:eastAsia="es-MX"/>
    </w:rPr>
  </w:style>
  <w:style w:type="paragraph" w:styleId="TDC5">
    <w:name w:val="toc 5"/>
    <w:basedOn w:val="Normal"/>
    <w:next w:val="Normal"/>
    <w:autoRedefine/>
    <w:uiPriority w:val="39"/>
    <w:unhideWhenUsed/>
    <w:rsid w:val="004F5B29"/>
    <w:pPr>
      <w:ind w:left="720"/>
    </w:pPr>
    <w:rPr>
      <w:rFonts w:ascii="Calibri" w:eastAsia="Times New Roman" w:hAnsi="Calibri" w:cs="Calibri"/>
      <w:sz w:val="20"/>
      <w:szCs w:val="20"/>
      <w:lang w:eastAsia="es-MX"/>
    </w:rPr>
  </w:style>
  <w:style w:type="paragraph" w:styleId="TDC6">
    <w:name w:val="toc 6"/>
    <w:basedOn w:val="Normal"/>
    <w:next w:val="Normal"/>
    <w:autoRedefine/>
    <w:uiPriority w:val="39"/>
    <w:unhideWhenUsed/>
    <w:rsid w:val="004F5B29"/>
    <w:pPr>
      <w:ind w:left="960"/>
    </w:pPr>
    <w:rPr>
      <w:rFonts w:ascii="Calibri" w:eastAsia="Times New Roman" w:hAnsi="Calibri" w:cs="Calibri"/>
      <w:sz w:val="20"/>
      <w:szCs w:val="20"/>
      <w:lang w:eastAsia="es-MX"/>
    </w:rPr>
  </w:style>
  <w:style w:type="paragraph" w:styleId="TDC7">
    <w:name w:val="toc 7"/>
    <w:basedOn w:val="Normal"/>
    <w:next w:val="Normal"/>
    <w:autoRedefine/>
    <w:uiPriority w:val="39"/>
    <w:unhideWhenUsed/>
    <w:rsid w:val="004F5B29"/>
    <w:pPr>
      <w:ind w:left="1200"/>
    </w:pPr>
    <w:rPr>
      <w:rFonts w:ascii="Calibri" w:eastAsia="Times New Roman" w:hAnsi="Calibri" w:cs="Calibri"/>
      <w:sz w:val="20"/>
      <w:szCs w:val="20"/>
      <w:lang w:eastAsia="es-MX"/>
    </w:rPr>
  </w:style>
  <w:style w:type="paragraph" w:styleId="TDC8">
    <w:name w:val="toc 8"/>
    <w:basedOn w:val="Normal"/>
    <w:next w:val="Normal"/>
    <w:autoRedefine/>
    <w:uiPriority w:val="39"/>
    <w:unhideWhenUsed/>
    <w:rsid w:val="004F5B29"/>
    <w:pPr>
      <w:ind w:left="1440"/>
    </w:pPr>
    <w:rPr>
      <w:rFonts w:ascii="Calibri" w:eastAsia="Times New Roman" w:hAnsi="Calibri" w:cs="Calibri"/>
      <w:sz w:val="20"/>
      <w:szCs w:val="20"/>
      <w:lang w:eastAsia="es-MX"/>
    </w:rPr>
  </w:style>
  <w:style w:type="paragraph" w:styleId="TDC9">
    <w:name w:val="toc 9"/>
    <w:basedOn w:val="Normal"/>
    <w:next w:val="Normal"/>
    <w:autoRedefine/>
    <w:uiPriority w:val="39"/>
    <w:unhideWhenUsed/>
    <w:rsid w:val="004F5B29"/>
    <w:pPr>
      <w:ind w:left="1680"/>
    </w:pPr>
    <w:rPr>
      <w:rFonts w:ascii="Calibri" w:eastAsia="Times New Roman" w:hAnsi="Calibri" w:cs="Calibri"/>
      <w:sz w:val="20"/>
      <w:szCs w:val="20"/>
      <w:lang w:eastAsia="es-MX"/>
    </w:rPr>
  </w:style>
  <w:style w:type="paragraph" w:styleId="Textocomentario">
    <w:name w:val="annotation text"/>
    <w:basedOn w:val="Normal"/>
    <w:link w:val="TextocomentarioCar"/>
    <w:uiPriority w:val="99"/>
    <w:unhideWhenUsed/>
    <w:rsid w:val="004F5B29"/>
    <w:pPr>
      <w:jc w:val="both"/>
    </w:pPr>
    <w:rPr>
      <w:rFonts w:ascii="HelveticaNeueLT Std Lt" w:eastAsia="Times New Roman" w:hAnsi="HelveticaNeueLT Std Lt" w:cs="Times New Roman"/>
      <w:sz w:val="20"/>
      <w:szCs w:val="20"/>
      <w:lang w:eastAsia="es-MX"/>
    </w:rPr>
  </w:style>
  <w:style w:type="character" w:customStyle="1" w:styleId="TextocomentarioCar">
    <w:name w:val="Texto comentario Car"/>
    <w:basedOn w:val="Fuentedeprrafopredeter"/>
    <w:link w:val="Textocomentario"/>
    <w:uiPriority w:val="99"/>
    <w:rsid w:val="004F5B29"/>
    <w:rPr>
      <w:rFonts w:ascii="HelveticaNeueLT Std Lt" w:eastAsia="Times New Roman" w:hAnsi="HelveticaNeueLT Std Lt" w:cs="Times New Roman"/>
      <w:sz w:val="20"/>
      <w:szCs w:val="20"/>
      <w:lang w:eastAsia="es-MX"/>
    </w:rPr>
  </w:style>
  <w:style w:type="paragraph" w:styleId="Descripcin">
    <w:name w:val="caption"/>
    <w:basedOn w:val="Normal"/>
    <w:next w:val="Normal"/>
    <w:unhideWhenUsed/>
    <w:qFormat/>
    <w:rsid w:val="004F5B29"/>
    <w:pPr>
      <w:tabs>
        <w:tab w:val="num" w:pos="720"/>
      </w:tabs>
      <w:ind w:left="714" w:hanging="357"/>
      <w:jc w:val="both"/>
    </w:pPr>
    <w:rPr>
      <w:rFonts w:ascii="HelveticaNeueLT Std Lt" w:eastAsia="Times New Roman" w:hAnsi="HelveticaNeueLT Std Lt" w:cs="Times New Roman"/>
      <w:bCs/>
      <w:szCs w:val="20"/>
      <w:lang w:eastAsia="es-MX"/>
    </w:rPr>
  </w:style>
  <w:style w:type="paragraph" w:styleId="Textonotaalfinal">
    <w:name w:val="endnote text"/>
    <w:basedOn w:val="Normal"/>
    <w:link w:val="TextonotaalfinalCar"/>
    <w:uiPriority w:val="99"/>
    <w:unhideWhenUsed/>
    <w:rsid w:val="004F5B29"/>
    <w:pPr>
      <w:jc w:val="both"/>
    </w:pPr>
    <w:rPr>
      <w:rFonts w:ascii="HelveticaNeueLT Std Lt" w:eastAsia="Times New Roman" w:hAnsi="HelveticaNeueLT Std Lt" w:cs="Times New Roman"/>
      <w:sz w:val="20"/>
      <w:szCs w:val="20"/>
      <w:lang w:eastAsia="es-MX"/>
    </w:rPr>
  </w:style>
  <w:style w:type="character" w:customStyle="1" w:styleId="TextonotaalfinalCar">
    <w:name w:val="Texto nota al final Car"/>
    <w:basedOn w:val="Fuentedeprrafopredeter"/>
    <w:link w:val="Textonotaalfinal"/>
    <w:uiPriority w:val="99"/>
    <w:rsid w:val="004F5B29"/>
    <w:rPr>
      <w:rFonts w:ascii="HelveticaNeueLT Std Lt" w:eastAsia="Times New Roman" w:hAnsi="HelveticaNeueLT Std Lt" w:cs="Times New Roman"/>
      <w:sz w:val="20"/>
      <w:szCs w:val="20"/>
      <w:lang w:eastAsia="es-MX"/>
    </w:rPr>
  </w:style>
  <w:style w:type="paragraph" w:styleId="Lista">
    <w:name w:val="List"/>
    <w:basedOn w:val="Normal"/>
    <w:uiPriority w:val="99"/>
    <w:unhideWhenUsed/>
    <w:rsid w:val="004F5B29"/>
    <w:pPr>
      <w:ind w:left="283" w:hanging="283"/>
      <w:jc w:val="both"/>
    </w:pPr>
    <w:rPr>
      <w:rFonts w:ascii="HelveticaNeueLT Std Lt" w:eastAsia="Times New Roman" w:hAnsi="HelveticaNeueLT Std Lt" w:cs="Times New Roman"/>
      <w:lang w:eastAsia="es-MX"/>
    </w:rPr>
  </w:style>
  <w:style w:type="paragraph" w:styleId="Listaconvietas">
    <w:name w:val="List Bullet"/>
    <w:basedOn w:val="Normal"/>
    <w:autoRedefine/>
    <w:uiPriority w:val="99"/>
    <w:unhideWhenUsed/>
    <w:rsid w:val="004F5B29"/>
    <w:pPr>
      <w:tabs>
        <w:tab w:val="left" w:pos="3828"/>
      </w:tabs>
      <w:ind w:left="3751"/>
      <w:jc w:val="both"/>
    </w:pPr>
    <w:rPr>
      <w:rFonts w:ascii="Arial" w:eastAsia="Times New Roman" w:hAnsi="Arial" w:cs="Arial"/>
      <w:bCs/>
      <w:sz w:val="22"/>
      <w:szCs w:val="22"/>
      <w:lang w:eastAsia="es-MX"/>
    </w:rPr>
  </w:style>
  <w:style w:type="paragraph" w:styleId="Lista2">
    <w:name w:val="List 2"/>
    <w:basedOn w:val="Normal"/>
    <w:link w:val="Lista2Car"/>
    <w:uiPriority w:val="99"/>
    <w:unhideWhenUsed/>
    <w:rsid w:val="004F5B29"/>
    <w:pPr>
      <w:ind w:left="566" w:hanging="283"/>
      <w:jc w:val="both"/>
    </w:pPr>
    <w:rPr>
      <w:rFonts w:ascii="HelveticaNeueLT Std Lt" w:eastAsia="Times New Roman" w:hAnsi="HelveticaNeueLT Std Lt" w:cs="Times New Roman"/>
      <w:lang w:eastAsia="es-MX"/>
    </w:rPr>
  </w:style>
  <w:style w:type="paragraph" w:styleId="Lista4">
    <w:name w:val="List 4"/>
    <w:basedOn w:val="Normal"/>
    <w:uiPriority w:val="99"/>
    <w:semiHidden/>
    <w:unhideWhenUsed/>
    <w:rsid w:val="004F5B29"/>
    <w:pPr>
      <w:ind w:left="1132" w:hanging="283"/>
      <w:jc w:val="both"/>
    </w:pPr>
    <w:rPr>
      <w:rFonts w:ascii="HelveticaNeueLT Std Lt" w:eastAsia="Times New Roman" w:hAnsi="HelveticaNeueLT Std Lt" w:cs="Times New Roman"/>
      <w:lang w:eastAsia="es-MX"/>
    </w:rPr>
  </w:style>
  <w:style w:type="paragraph" w:styleId="Listaconvietas2">
    <w:name w:val="List Bullet 2"/>
    <w:basedOn w:val="Normal"/>
    <w:autoRedefine/>
    <w:unhideWhenUsed/>
    <w:rsid w:val="004F5B29"/>
    <w:pPr>
      <w:ind w:right="-7"/>
      <w:jc w:val="both"/>
    </w:pPr>
    <w:rPr>
      <w:rFonts w:ascii="Gotham Book" w:eastAsia="Times New Roman" w:hAnsi="Gotham Book" w:cs="Times New Roman"/>
      <w:bCs/>
      <w:sz w:val="22"/>
      <w:szCs w:val="22"/>
      <w:lang w:eastAsia="es-MX"/>
    </w:rPr>
  </w:style>
  <w:style w:type="paragraph" w:styleId="Listaconvietas3">
    <w:name w:val="List Bullet 3"/>
    <w:basedOn w:val="Normal"/>
    <w:autoRedefine/>
    <w:uiPriority w:val="99"/>
    <w:unhideWhenUsed/>
    <w:rsid w:val="004F5B29"/>
    <w:pPr>
      <w:ind w:left="360"/>
      <w:jc w:val="both"/>
    </w:pPr>
    <w:rPr>
      <w:rFonts w:ascii="Arial" w:eastAsia="Times New Roman" w:hAnsi="Arial" w:cs="Arial"/>
      <w:sz w:val="22"/>
      <w:szCs w:val="22"/>
      <w:lang w:eastAsia="es-MX"/>
    </w:rPr>
  </w:style>
  <w:style w:type="paragraph" w:styleId="Listaconvietas5">
    <w:name w:val="List Bullet 5"/>
    <w:basedOn w:val="Normal"/>
    <w:autoRedefine/>
    <w:uiPriority w:val="99"/>
    <w:semiHidden/>
    <w:unhideWhenUsed/>
    <w:rsid w:val="004F5B29"/>
    <w:pPr>
      <w:numPr>
        <w:ilvl w:val="1"/>
        <w:numId w:val="2"/>
      </w:numPr>
      <w:jc w:val="both"/>
    </w:pPr>
    <w:rPr>
      <w:rFonts w:ascii="HelveticaNeueLT Std Lt" w:eastAsia="Times New Roman" w:hAnsi="HelveticaNeueLT Std Lt" w:cs="Times New Roman"/>
      <w:lang w:eastAsia="es-MX"/>
    </w:rPr>
  </w:style>
  <w:style w:type="paragraph" w:styleId="Ttulo">
    <w:name w:val="Title"/>
    <w:basedOn w:val="Normal"/>
    <w:link w:val="TtuloCar"/>
    <w:uiPriority w:val="10"/>
    <w:qFormat/>
    <w:rsid w:val="004F5B29"/>
    <w:pPr>
      <w:jc w:val="center"/>
    </w:pPr>
    <w:rPr>
      <w:rFonts w:ascii="Arial" w:eastAsia="Times New Roman" w:hAnsi="Arial" w:cs="Arial"/>
      <w:b/>
      <w:bCs/>
      <w:i/>
      <w:iCs/>
      <w:lang w:val="es-ES" w:eastAsia="es-ES"/>
    </w:rPr>
  </w:style>
  <w:style w:type="character" w:customStyle="1" w:styleId="TtuloCar">
    <w:name w:val="Título Car"/>
    <w:basedOn w:val="Fuentedeprrafopredeter"/>
    <w:link w:val="Ttulo"/>
    <w:uiPriority w:val="10"/>
    <w:rsid w:val="004F5B29"/>
    <w:rPr>
      <w:rFonts w:ascii="Arial" w:eastAsia="Times New Roman" w:hAnsi="Arial" w:cs="Arial"/>
      <w:b/>
      <w:bCs/>
      <w:i/>
      <w:iCs/>
      <w:lang w:val="es-ES" w:eastAsia="es-ES"/>
    </w:rPr>
  </w:style>
  <w:style w:type="paragraph" w:styleId="Textoindependiente">
    <w:name w:val="Body Text"/>
    <w:aliases w:val="body text,body,Specs,Body Text Char + 10 orpt,Car Car Car Car Car Car Car Car, Car Car Car Car Car Car Car"/>
    <w:basedOn w:val="Normal"/>
    <w:link w:val="TextoindependienteCar"/>
    <w:unhideWhenUsed/>
    <w:qFormat/>
    <w:rsid w:val="004F5B29"/>
    <w:pPr>
      <w:jc w:val="both"/>
    </w:pPr>
    <w:rPr>
      <w:rFonts w:ascii="Arial" w:eastAsia="Times New Roman" w:hAnsi="Arial" w:cs="Times New Roman"/>
      <w:b/>
      <w:bCs/>
      <w:lang w:val="es-ES" w:eastAsia="es-ES"/>
    </w:rPr>
  </w:style>
  <w:style w:type="character" w:customStyle="1" w:styleId="TextoindependienteCar">
    <w:name w:val="Texto independiente Car"/>
    <w:aliases w:val="body text Car,body Car,Specs Car,Body Text Char + 10 orpt Car,Car Car Car Car Car Car Car Car Car1, Car Car Car Car Car Car Car Car"/>
    <w:basedOn w:val="Fuentedeprrafopredeter"/>
    <w:link w:val="Textoindependiente"/>
    <w:qFormat/>
    <w:rsid w:val="004F5B29"/>
    <w:rPr>
      <w:rFonts w:ascii="Arial" w:eastAsia="Times New Roman" w:hAnsi="Arial" w:cs="Times New Roman"/>
      <w:b/>
      <w:bCs/>
      <w:lang w:val="es-ES" w:eastAsia="es-ES"/>
    </w:rPr>
  </w:style>
  <w:style w:type="character" w:customStyle="1" w:styleId="SangradetextonormalCar">
    <w:name w:val="Sangría de texto normal Car"/>
    <w:aliases w:val="Sangría de t. independiente Car"/>
    <w:link w:val="Sangradetextonormal"/>
    <w:locked/>
    <w:rsid w:val="004F5B29"/>
    <w:rPr>
      <w:rFonts w:ascii="Arial" w:eastAsia="Times New Roman" w:hAnsi="Arial" w:cs="Arial"/>
      <w:lang w:val="es-ES" w:eastAsia="es-ES"/>
    </w:rPr>
  </w:style>
  <w:style w:type="paragraph" w:styleId="Sangradetextonormal">
    <w:name w:val="Body Text Indent"/>
    <w:aliases w:val="Sangría de t. independiente"/>
    <w:basedOn w:val="Normal"/>
    <w:link w:val="SangradetextonormalCar"/>
    <w:unhideWhenUsed/>
    <w:rsid w:val="004F5B29"/>
    <w:pPr>
      <w:ind w:left="708"/>
      <w:jc w:val="both"/>
    </w:pPr>
    <w:rPr>
      <w:rFonts w:ascii="Arial" w:eastAsia="Times New Roman" w:hAnsi="Arial" w:cs="Arial"/>
      <w:lang w:val="es-ES" w:eastAsia="es-ES"/>
    </w:rPr>
  </w:style>
  <w:style w:type="character" w:customStyle="1" w:styleId="SangradetextonormalCar1">
    <w:name w:val="Sangría de texto normal Car1"/>
    <w:aliases w:val="Sangría de t. independiente Car1"/>
    <w:basedOn w:val="Fuentedeprrafopredeter"/>
    <w:rsid w:val="004F5B29"/>
  </w:style>
  <w:style w:type="paragraph" w:styleId="Continuarlista">
    <w:name w:val="List Continue"/>
    <w:basedOn w:val="Normal"/>
    <w:uiPriority w:val="99"/>
    <w:unhideWhenUsed/>
    <w:rsid w:val="004F5B29"/>
    <w:pPr>
      <w:spacing w:after="120"/>
      <w:ind w:left="283"/>
      <w:jc w:val="both"/>
    </w:pPr>
    <w:rPr>
      <w:rFonts w:ascii="HelveticaNeueLT Std Lt" w:eastAsia="Times New Roman" w:hAnsi="HelveticaNeueLT Std Lt" w:cs="Times New Roman"/>
      <w:lang w:eastAsia="es-MX"/>
    </w:rPr>
  </w:style>
  <w:style w:type="paragraph" w:styleId="Continuarlista2">
    <w:name w:val="List Continue 2"/>
    <w:basedOn w:val="Normal"/>
    <w:uiPriority w:val="99"/>
    <w:unhideWhenUsed/>
    <w:rsid w:val="004F5B29"/>
    <w:pPr>
      <w:spacing w:after="120"/>
      <w:ind w:left="566"/>
      <w:jc w:val="both"/>
    </w:pPr>
    <w:rPr>
      <w:rFonts w:ascii="HelveticaNeueLT Std Lt" w:eastAsia="Times New Roman" w:hAnsi="HelveticaNeueLT Std Lt" w:cs="Times New Roman"/>
      <w:lang w:eastAsia="es-MX"/>
    </w:rPr>
  </w:style>
  <w:style w:type="paragraph" w:styleId="Subttulo">
    <w:name w:val="Subtitle"/>
    <w:basedOn w:val="Normal"/>
    <w:link w:val="SubttuloCar"/>
    <w:qFormat/>
    <w:rsid w:val="004F5B29"/>
    <w:pPr>
      <w:spacing w:line="360" w:lineRule="auto"/>
      <w:jc w:val="both"/>
    </w:pPr>
    <w:rPr>
      <w:rFonts w:ascii="Arial" w:eastAsia="Times New Roman" w:hAnsi="Arial" w:cs="Arial"/>
      <w:b/>
      <w:bCs/>
      <w:sz w:val="22"/>
      <w:lang w:val="es-ES" w:eastAsia="es-ES"/>
    </w:rPr>
  </w:style>
  <w:style w:type="character" w:customStyle="1" w:styleId="SubttuloCar">
    <w:name w:val="Subtítulo Car"/>
    <w:basedOn w:val="Fuentedeprrafopredeter"/>
    <w:link w:val="Subttulo"/>
    <w:rsid w:val="004F5B29"/>
    <w:rPr>
      <w:rFonts w:ascii="Arial" w:eastAsia="Times New Roman" w:hAnsi="Arial" w:cs="Arial"/>
      <w:b/>
      <w:bCs/>
      <w:sz w:val="22"/>
      <w:lang w:val="es-ES" w:eastAsia="es-ES"/>
    </w:rPr>
  </w:style>
  <w:style w:type="paragraph" w:styleId="Saludo">
    <w:name w:val="Salutation"/>
    <w:basedOn w:val="Normal"/>
    <w:next w:val="Normal"/>
    <w:link w:val="SaludoCar"/>
    <w:uiPriority w:val="99"/>
    <w:unhideWhenUsed/>
    <w:rsid w:val="004F5B29"/>
    <w:pPr>
      <w:jc w:val="both"/>
    </w:pPr>
    <w:rPr>
      <w:rFonts w:ascii="HelveticaNeueLT Std Lt" w:eastAsia="Times New Roman" w:hAnsi="HelveticaNeueLT Std Lt" w:cs="Times New Roman"/>
      <w:lang w:eastAsia="es-MX"/>
    </w:rPr>
  </w:style>
  <w:style w:type="character" w:customStyle="1" w:styleId="SaludoCar">
    <w:name w:val="Saludo Car"/>
    <w:basedOn w:val="Fuentedeprrafopredeter"/>
    <w:link w:val="Saludo"/>
    <w:uiPriority w:val="99"/>
    <w:rsid w:val="004F5B29"/>
    <w:rPr>
      <w:rFonts w:ascii="HelveticaNeueLT Std Lt" w:eastAsia="Times New Roman" w:hAnsi="HelveticaNeueLT Std Lt" w:cs="Times New Roman"/>
      <w:lang w:eastAsia="es-MX"/>
    </w:rPr>
  </w:style>
  <w:style w:type="paragraph" w:styleId="Textoindependiente2">
    <w:name w:val="Body Text 2"/>
    <w:basedOn w:val="Normal"/>
    <w:link w:val="Textoindependiente2Car"/>
    <w:uiPriority w:val="99"/>
    <w:unhideWhenUsed/>
    <w:rsid w:val="004F5B29"/>
    <w:pPr>
      <w:spacing w:line="360" w:lineRule="auto"/>
      <w:jc w:val="both"/>
    </w:pPr>
    <w:rPr>
      <w:rFonts w:ascii="Arial" w:eastAsia="Times New Roman" w:hAnsi="Arial" w:cs="Arial"/>
      <w:b/>
      <w:bCs/>
      <w:sz w:val="22"/>
      <w:lang w:val="es-ES" w:eastAsia="es-ES"/>
    </w:rPr>
  </w:style>
  <w:style w:type="character" w:customStyle="1" w:styleId="Textoindependiente2Car">
    <w:name w:val="Texto independiente 2 Car"/>
    <w:basedOn w:val="Fuentedeprrafopredeter"/>
    <w:link w:val="Textoindependiente2"/>
    <w:uiPriority w:val="99"/>
    <w:rsid w:val="004F5B29"/>
    <w:rPr>
      <w:rFonts w:ascii="Arial" w:eastAsia="Times New Roman" w:hAnsi="Arial" w:cs="Arial"/>
      <w:b/>
      <w:bCs/>
      <w:sz w:val="22"/>
      <w:lang w:val="es-ES" w:eastAsia="es-ES"/>
    </w:rPr>
  </w:style>
  <w:style w:type="paragraph" w:styleId="Textoindependiente3">
    <w:name w:val="Body Text 3"/>
    <w:basedOn w:val="Normal"/>
    <w:link w:val="Textoindependiente3Car"/>
    <w:unhideWhenUsed/>
    <w:qFormat/>
    <w:rsid w:val="004F5B29"/>
    <w:pPr>
      <w:spacing w:line="360" w:lineRule="auto"/>
      <w:jc w:val="both"/>
    </w:pPr>
    <w:rPr>
      <w:rFonts w:ascii="Arial" w:eastAsia="Times New Roman" w:hAnsi="Arial" w:cs="Arial"/>
      <w:sz w:val="22"/>
      <w:lang w:val="es-ES" w:eastAsia="es-ES"/>
    </w:rPr>
  </w:style>
  <w:style w:type="character" w:customStyle="1" w:styleId="Textoindependiente3Car">
    <w:name w:val="Texto independiente 3 Car"/>
    <w:basedOn w:val="Fuentedeprrafopredeter"/>
    <w:link w:val="Textoindependiente3"/>
    <w:rsid w:val="004F5B29"/>
    <w:rPr>
      <w:rFonts w:ascii="Arial" w:eastAsia="Times New Roman" w:hAnsi="Arial" w:cs="Arial"/>
      <w:sz w:val="22"/>
      <w:lang w:val="es-ES" w:eastAsia="es-ES"/>
    </w:rPr>
  </w:style>
  <w:style w:type="paragraph" w:styleId="Sangra2detindependiente">
    <w:name w:val="Body Text Indent 2"/>
    <w:aliases w:val=" Car Car Car Ca Car Car Car Car, Car Car Car Ca Car Car,Car Car Car Ca Car,Car Car Car Ca, Car Car Car Ca Car, Car Car Car Ca"/>
    <w:basedOn w:val="Normal"/>
    <w:link w:val="Sangra2detindependienteCar"/>
    <w:unhideWhenUsed/>
    <w:rsid w:val="004F5B29"/>
    <w:pPr>
      <w:ind w:left="708"/>
      <w:jc w:val="both"/>
    </w:pPr>
    <w:rPr>
      <w:rFonts w:ascii="Arial" w:eastAsia="Times New Roman" w:hAnsi="Arial" w:cs="Times New Roman"/>
      <w:sz w:val="22"/>
      <w:lang w:val="es-ES_tradnl" w:eastAsia="es-ES"/>
    </w:rPr>
  </w:style>
  <w:style w:type="character" w:customStyle="1" w:styleId="Sangra2detindependienteCar">
    <w:name w:val="Sangría 2 de t. independiente Car"/>
    <w:aliases w:val=" Car Car Car Ca Car Car Car Car Car, Car Car Car Ca Car Car Car,Car Car Car Ca Car Car,Car Car Car Ca Car1, Car Car Car Ca Car Car1, Car Car Car Ca Car1"/>
    <w:basedOn w:val="Fuentedeprrafopredeter"/>
    <w:link w:val="Sangra2detindependiente"/>
    <w:rsid w:val="004F5B29"/>
    <w:rPr>
      <w:rFonts w:ascii="Arial" w:eastAsia="Times New Roman" w:hAnsi="Arial" w:cs="Times New Roman"/>
      <w:sz w:val="22"/>
      <w:lang w:val="es-ES_tradnl" w:eastAsia="es-ES"/>
    </w:rPr>
  </w:style>
  <w:style w:type="paragraph" w:styleId="Sangra3detindependiente">
    <w:name w:val="Body Text Indent 3"/>
    <w:basedOn w:val="Normal"/>
    <w:link w:val="Sangra3detindependienteCar"/>
    <w:unhideWhenUsed/>
    <w:rsid w:val="004F5B29"/>
    <w:pPr>
      <w:spacing w:line="360" w:lineRule="auto"/>
      <w:ind w:left="1416"/>
      <w:jc w:val="both"/>
    </w:pPr>
    <w:rPr>
      <w:rFonts w:ascii="Arial" w:eastAsia="Times New Roman" w:hAnsi="Arial" w:cs="Arial"/>
      <w:sz w:val="22"/>
      <w:lang w:val="es-ES" w:eastAsia="es-ES"/>
    </w:rPr>
  </w:style>
  <w:style w:type="character" w:customStyle="1" w:styleId="Sangra3detindependienteCar">
    <w:name w:val="Sangría 3 de t. independiente Car"/>
    <w:basedOn w:val="Fuentedeprrafopredeter"/>
    <w:link w:val="Sangra3detindependiente"/>
    <w:rsid w:val="004F5B29"/>
    <w:rPr>
      <w:rFonts w:ascii="Arial" w:eastAsia="Times New Roman" w:hAnsi="Arial" w:cs="Arial"/>
      <w:sz w:val="22"/>
      <w:lang w:val="es-ES" w:eastAsia="es-ES"/>
    </w:rPr>
  </w:style>
  <w:style w:type="paragraph" w:styleId="Asuntodelcomentario">
    <w:name w:val="annotation subject"/>
    <w:basedOn w:val="Textocomentario"/>
    <w:next w:val="Textocomentario"/>
    <w:link w:val="AsuntodelcomentarioCar"/>
    <w:uiPriority w:val="99"/>
    <w:unhideWhenUsed/>
    <w:rsid w:val="004F5B29"/>
    <w:rPr>
      <w:b/>
      <w:bCs/>
    </w:rPr>
  </w:style>
  <w:style w:type="character" w:customStyle="1" w:styleId="AsuntodelcomentarioCar">
    <w:name w:val="Asunto del comentario Car"/>
    <w:basedOn w:val="TextocomentarioCar"/>
    <w:link w:val="Asuntodelcomentario"/>
    <w:uiPriority w:val="99"/>
    <w:rsid w:val="004F5B29"/>
    <w:rPr>
      <w:rFonts w:ascii="HelveticaNeueLT Std Lt" w:eastAsia="Times New Roman" w:hAnsi="HelveticaNeueLT Std Lt" w:cs="Times New Roman"/>
      <w:b/>
      <w:bCs/>
      <w:sz w:val="20"/>
      <w:szCs w:val="20"/>
      <w:lang w:eastAsia="es-MX"/>
    </w:rPr>
  </w:style>
  <w:style w:type="paragraph" w:styleId="Textodeglobo">
    <w:name w:val="Balloon Text"/>
    <w:basedOn w:val="Normal"/>
    <w:link w:val="TextodegloboCar"/>
    <w:uiPriority w:val="99"/>
    <w:unhideWhenUsed/>
    <w:rsid w:val="004F5B29"/>
    <w:pPr>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rsid w:val="004F5B29"/>
    <w:rPr>
      <w:rFonts w:ascii="Tahoma" w:eastAsia="Times New Roman" w:hAnsi="Tahoma" w:cs="Tahoma"/>
      <w:sz w:val="16"/>
      <w:szCs w:val="16"/>
      <w:lang w:eastAsia="es-MX"/>
    </w:rPr>
  </w:style>
  <w:style w:type="paragraph" w:styleId="Sinespaciado">
    <w:name w:val="No Spacing"/>
    <w:aliases w:val="notaria 30,MAPAS,Evidencias,Bullets"/>
    <w:link w:val="SinespaciadoCar"/>
    <w:uiPriority w:val="1"/>
    <w:qFormat/>
    <w:rsid w:val="004F5B29"/>
    <w:rPr>
      <w:rFonts w:ascii="Calibri" w:eastAsia="Calibri" w:hAnsi="Calibri" w:cs="Times New Roman"/>
      <w:sz w:val="22"/>
      <w:szCs w:val="22"/>
      <w:lang w:val="es-ES"/>
    </w:rPr>
  </w:style>
  <w:style w:type="paragraph" w:styleId="Revisin">
    <w:name w:val="Revision"/>
    <w:uiPriority w:val="99"/>
    <w:semiHidden/>
    <w:rsid w:val="004F5B29"/>
    <w:rPr>
      <w:rFonts w:ascii="Times New Roman" w:eastAsia="Times New Roman" w:hAnsi="Times New Roman" w:cs="Times New Roman"/>
      <w:lang w:eastAsia="es-MX"/>
    </w:rPr>
  </w:style>
  <w:style w:type="character" w:customStyle="1" w:styleId="PrrafodelistaCar">
    <w:name w:val="Párrafo de lista Car"/>
    <w:aliases w:val="AB List 1 Car,Bullet Points Car,Bullet List Car,FooterText Car,numbered Car,Paragraphe de liste1 Car,List Paragraph1 Car,Bulletr List Paragraph Car,CNBV Parrafo1 Car,Parrafo 1 Car,Cita texto Car,Footnote Car,Bullet Number Car"/>
    <w:basedOn w:val="Fuentedeprrafopredeter"/>
    <w:link w:val="Prrafodelista"/>
    <w:uiPriority w:val="72"/>
    <w:qFormat/>
    <w:locked/>
    <w:rsid w:val="004F5B29"/>
  </w:style>
  <w:style w:type="paragraph" w:styleId="Prrafodelista">
    <w:name w:val="List Paragraph"/>
    <w:aliases w:val="AB List 1,Bullet Points,Bullet List,FooterText,numbered,Paragraphe de liste1,List Paragraph1,Bulletr List Paragraph,CNBV Parrafo1,Parrafo 1,Cita texto,Footnote,Bullet Number,lp1,Listas,Scitum normal,列出段落,列出段落1,List Paragraph11,Bullet 1"/>
    <w:basedOn w:val="Normal"/>
    <w:link w:val="PrrafodelistaCar"/>
    <w:uiPriority w:val="34"/>
    <w:qFormat/>
    <w:rsid w:val="004F5B29"/>
    <w:pPr>
      <w:spacing w:after="200" w:line="276" w:lineRule="auto"/>
      <w:ind w:left="720"/>
      <w:contextualSpacing/>
      <w:jc w:val="both"/>
    </w:pPr>
  </w:style>
  <w:style w:type="paragraph" w:styleId="TtuloTDC">
    <w:name w:val="TOC Heading"/>
    <w:basedOn w:val="Ttulo1"/>
    <w:next w:val="Normal"/>
    <w:uiPriority w:val="39"/>
    <w:unhideWhenUsed/>
    <w:qFormat/>
    <w:rsid w:val="004F5B29"/>
    <w:pPr>
      <w:spacing w:line="256" w:lineRule="auto"/>
      <w:outlineLvl w:val="9"/>
    </w:pPr>
    <w:rPr>
      <w:color w:val="2E74B5"/>
      <w:sz w:val="24"/>
      <w:lang w:eastAsia="es-MX"/>
    </w:rPr>
  </w:style>
  <w:style w:type="paragraph" w:customStyle="1" w:styleId="Estilo1">
    <w:name w:val="Estilo1"/>
    <w:basedOn w:val="Normal"/>
    <w:qFormat/>
    <w:rsid w:val="004F5B29"/>
    <w:pPr>
      <w:jc w:val="both"/>
    </w:pPr>
    <w:rPr>
      <w:rFonts w:ascii="HelveticaNeueLT Std Lt" w:eastAsia="Times New Roman" w:hAnsi="HelveticaNeueLT Std Lt" w:cs="Times New Roman"/>
      <w:b/>
      <w:lang w:eastAsia="es-MX"/>
    </w:rPr>
  </w:style>
  <w:style w:type="paragraph" w:customStyle="1" w:styleId="1">
    <w:name w:val="1"/>
    <w:basedOn w:val="Normal"/>
    <w:next w:val="Sangradetextonormal"/>
    <w:uiPriority w:val="99"/>
    <w:qFormat/>
    <w:rsid w:val="004F5B29"/>
    <w:pPr>
      <w:ind w:left="708"/>
      <w:jc w:val="both"/>
    </w:pPr>
    <w:rPr>
      <w:rFonts w:ascii="Arial" w:eastAsia="Times New Roman" w:hAnsi="Arial" w:cs="Arial"/>
      <w:lang w:val="es-ES" w:eastAsia="es-ES"/>
    </w:rPr>
  </w:style>
  <w:style w:type="paragraph" w:customStyle="1" w:styleId="Direccininterior">
    <w:name w:val="Dirección interior"/>
    <w:basedOn w:val="Normal"/>
    <w:rsid w:val="004F5B29"/>
    <w:pPr>
      <w:jc w:val="both"/>
    </w:pPr>
    <w:rPr>
      <w:rFonts w:ascii="HelveticaNeueLT Std Lt" w:eastAsia="Times New Roman" w:hAnsi="HelveticaNeueLT Std Lt" w:cs="Times New Roman"/>
      <w:lang w:eastAsia="es-MX"/>
    </w:rPr>
  </w:style>
  <w:style w:type="character" w:customStyle="1" w:styleId="TextoCar">
    <w:name w:val="Texto Car"/>
    <w:link w:val="Texto"/>
    <w:locked/>
    <w:rsid w:val="004F5B29"/>
    <w:rPr>
      <w:rFonts w:ascii="Arial" w:eastAsia="Times New Roman" w:hAnsi="Arial"/>
      <w:sz w:val="18"/>
      <w:szCs w:val="18"/>
    </w:rPr>
  </w:style>
  <w:style w:type="paragraph" w:customStyle="1" w:styleId="Texto">
    <w:name w:val="Texto"/>
    <w:aliases w:val="independiente,independiente Car Car Car"/>
    <w:basedOn w:val="Normal"/>
    <w:link w:val="TextoCar"/>
    <w:qFormat/>
    <w:rsid w:val="004F5B29"/>
    <w:pPr>
      <w:spacing w:after="101" w:line="216" w:lineRule="exact"/>
      <w:ind w:firstLine="288"/>
      <w:jc w:val="both"/>
    </w:pPr>
    <w:rPr>
      <w:rFonts w:ascii="Arial" w:eastAsia="Times New Roman" w:hAnsi="Arial"/>
      <w:sz w:val="18"/>
      <w:szCs w:val="18"/>
    </w:rPr>
  </w:style>
  <w:style w:type="paragraph" w:customStyle="1" w:styleId="Default">
    <w:name w:val="Default"/>
    <w:link w:val="DefaultCar"/>
    <w:qFormat/>
    <w:rsid w:val="004F5B29"/>
    <w:pPr>
      <w:autoSpaceDE w:val="0"/>
      <w:autoSpaceDN w:val="0"/>
      <w:adjustRightInd w:val="0"/>
    </w:pPr>
    <w:rPr>
      <w:rFonts w:ascii="Arial" w:eastAsia="Times New Roman" w:hAnsi="Arial" w:cs="Arial"/>
      <w:color w:val="000000"/>
      <w:lang w:eastAsia="es-MX"/>
    </w:rPr>
  </w:style>
  <w:style w:type="character" w:customStyle="1" w:styleId="ANOTACIONCar">
    <w:name w:val="ANOTACION Car"/>
    <w:link w:val="ANOTACION"/>
    <w:locked/>
    <w:rsid w:val="004F5B29"/>
    <w:rPr>
      <w:rFonts w:ascii="HelveticaNeueLT Std Lt" w:eastAsia="Times New Roman" w:hAnsi="HelveticaNeueLT Std Lt"/>
      <w:b/>
      <w:sz w:val="18"/>
      <w:lang w:val="es-ES_tradnl" w:eastAsia="es-ES"/>
    </w:rPr>
  </w:style>
  <w:style w:type="paragraph" w:customStyle="1" w:styleId="ANOTACION">
    <w:name w:val="ANOTACION"/>
    <w:basedOn w:val="Normal"/>
    <w:link w:val="ANOTACIONCar"/>
    <w:rsid w:val="004F5B29"/>
    <w:pPr>
      <w:spacing w:before="101" w:after="101" w:line="216" w:lineRule="atLeast"/>
      <w:jc w:val="center"/>
    </w:pPr>
    <w:rPr>
      <w:rFonts w:ascii="HelveticaNeueLT Std Lt" w:eastAsia="Times New Roman" w:hAnsi="HelveticaNeueLT Std Lt"/>
      <w:b/>
      <w:sz w:val="18"/>
      <w:lang w:val="es-ES_tradnl" w:eastAsia="es-ES"/>
    </w:rPr>
  </w:style>
  <w:style w:type="character" w:styleId="Refdecomentario">
    <w:name w:val="annotation reference"/>
    <w:uiPriority w:val="99"/>
    <w:unhideWhenUsed/>
    <w:rsid w:val="004F5B29"/>
    <w:rPr>
      <w:sz w:val="16"/>
      <w:szCs w:val="16"/>
    </w:rPr>
  </w:style>
  <w:style w:type="character" w:styleId="Refdenotaalfinal">
    <w:name w:val="endnote reference"/>
    <w:uiPriority w:val="99"/>
    <w:unhideWhenUsed/>
    <w:rsid w:val="004F5B29"/>
    <w:rPr>
      <w:vertAlign w:val="superscript"/>
    </w:rPr>
  </w:style>
  <w:style w:type="character" w:customStyle="1" w:styleId="hilite31">
    <w:name w:val="hilite31"/>
    <w:rsid w:val="004F5B29"/>
    <w:rPr>
      <w:shd w:val="clear" w:color="auto" w:fill="FFCCFF"/>
    </w:rPr>
  </w:style>
  <w:style w:type="character" w:customStyle="1" w:styleId="hilite21">
    <w:name w:val="hilite21"/>
    <w:rsid w:val="004F5B29"/>
    <w:rPr>
      <w:shd w:val="clear" w:color="auto" w:fill="CCCC99"/>
    </w:rPr>
  </w:style>
  <w:style w:type="character" w:customStyle="1" w:styleId="apple-converted-space">
    <w:name w:val="apple-converted-space"/>
    <w:basedOn w:val="Fuentedeprrafopredeter"/>
    <w:rsid w:val="004F5B29"/>
  </w:style>
  <w:style w:type="character" w:customStyle="1" w:styleId="Mencinsinresolver1">
    <w:name w:val="Mención sin resolver1"/>
    <w:uiPriority w:val="99"/>
    <w:semiHidden/>
    <w:rsid w:val="004F5B29"/>
    <w:rPr>
      <w:color w:val="808080"/>
      <w:shd w:val="clear" w:color="auto" w:fill="E6E6E6"/>
    </w:rPr>
  </w:style>
  <w:style w:type="character" w:customStyle="1" w:styleId="Mencinsinresolver2">
    <w:name w:val="Mención sin resolver2"/>
    <w:uiPriority w:val="99"/>
    <w:semiHidden/>
    <w:rsid w:val="004F5B29"/>
    <w:rPr>
      <w:color w:val="808080"/>
      <w:shd w:val="clear" w:color="auto" w:fill="E6E6E6"/>
    </w:rPr>
  </w:style>
  <w:style w:type="table" w:styleId="Tablaconcuadrcula">
    <w:name w:val="Table Grid"/>
    <w:basedOn w:val="Tablanormal"/>
    <w:uiPriority w:val="39"/>
    <w:rsid w:val="004F5B29"/>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4F5B29"/>
    <w:rPr>
      <w:rFonts w:ascii="Calibri" w:eastAsia="Calibri" w:hAnsi="Calibri" w:cs="Times New Roman"/>
      <w:sz w:val="22"/>
      <w:szCs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1">
    <w:name w:val="Tabla con cuadrícula1"/>
    <w:basedOn w:val="Tablanormal"/>
    <w:uiPriority w:val="39"/>
    <w:rsid w:val="004F5B29"/>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unhideWhenUsed/>
    <w:qFormat/>
    <w:rsid w:val="004F5B29"/>
    <w:pPr>
      <w:jc w:val="both"/>
    </w:pPr>
    <w:rPr>
      <w:rFonts w:ascii="HelveticaNeueLT Std" w:eastAsia="Times New Roman" w:hAnsi="HelveticaNeueLT Std"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4F5B29"/>
    <w:rPr>
      <w:rFonts w:ascii="HelveticaNeueLT Std" w:eastAsia="Times New Roman" w:hAnsi="HelveticaNeueLT Std" w:cs="Times New Roman"/>
      <w:sz w:val="20"/>
      <w:szCs w:val="20"/>
      <w:lang w:val="es-ES" w:eastAsia="es-ES"/>
    </w:rPr>
  </w:style>
  <w:style w:type="paragraph" w:styleId="Mapadeldocumento">
    <w:name w:val="Document Map"/>
    <w:basedOn w:val="Normal"/>
    <w:link w:val="MapadeldocumentoCar"/>
    <w:unhideWhenUsed/>
    <w:rsid w:val="004F5B29"/>
    <w:pPr>
      <w:jc w:val="both"/>
    </w:pPr>
    <w:rPr>
      <w:rFonts w:ascii="HelveticaNeueLT Std" w:eastAsia="Times New Roman" w:hAnsi="HelveticaNeueLT Std" w:cs="Times New Roman"/>
      <w:sz w:val="22"/>
      <w:lang w:val="es-ES" w:eastAsia="es-ES"/>
    </w:rPr>
  </w:style>
  <w:style w:type="character" w:customStyle="1" w:styleId="MapadeldocumentoCar">
    <w:name w:val="Mapa del documento Car"/>
    <w:basedOn w:val="Fuentedeprrafopredeter"/>
    <w:link w:val="Mapadeldocumento"/>
    <w:rsid w:val="004F5B29"/>
    <w:rPr>
      <w:rFonts w:ascii="HelveticaNeueLT Std" w:eastAsia="Times New Roman" w:hAnsi="HelveticaNeueLT Std" w:cs="Times New Roman"/>
      <w:sz w:val="22"/>
      <w:lang w:val="es-ES" w:eastAsia="es-ES"/>
    </w:rPr>
  </w:style>
  <w:style w:type="paragraph" w:customStyle="1" w:styleId="TableParagraph">
    <w:name w:val="Table Paragraph"/>
    <w:basedOn w:val="Normal"/>
    <w:uiPriority w:val="1"/>
    <w:qFormat/>
    <w:rsid w:val="004F5B29"/>
    <w:pPr>
      <w:widowControl w:val="0"/>
      <w:jc w:val="both"/>
    </w:pPr>
    <w:rPr>
      <w:rFonts w:ascii="Calibri" w:eastAsia="Calibri" w:hAnsi="Calibri" w:cs="Times New Roman"/>
      <w:sz w:val="22"/>
      <w:szCs w:val="22"/>
      <w:lang w:val="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link w:val="4GChar"/>
    <w:uiPriority w:val="99"/>
    <w:unhideWhenUsed/>
    <w:qFormat/>
    <w:rsid w:val="004F5B29"/>
    <w:rPr>
      <w:vertAlign w:val="superscript"/>
    </w:rPr>
  </w:style>
  <w:style w:type="table" w:styleId="Sombreadomedio2-nfasis4">
    <w:name w:val="Medium Shading 2 Accent 4"/>
    <w:basedOn w:val="Tablanormal"/>
    <w:uiPriority w:val="64"/>
    <w:semiHidden/>
    <w:unhideWhenUsed/>
    <w:rsid w:val="004F5B29"/>
    <w:rPr>
      <w:rFonts w:ascii="Times New Roman" w:eastAsia="Times New Roman" w:hAnsi="Times New Roman"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1clara-nfasis11">
    <w:name w:val="Tabla de cuadrícula 1 clara - Énfasis 11"/>
    <w:basedOn w:val="Tablanormal"/>
    <w:uiPriority w:val="46"/>
    <w:rsid w:val="004F5B29"/>
    <w:rPr>
      <w:rFonts w:ascii="Times New Roman" w:eastAsia="Times New Roman" w:hAnsi="Times New Roman" w:cs="Times New Roman"/>
      <w:sz w:val="20"/>
      <w:szCs w:val="20"/>
      <w:lang w:eastAsia="es-MX"/>
    </w:rPr>
    <w:tblPr>
      <w:tblStyleRowBandSize w:val="1"/>
      <w:tblStyleColBandSize w:val="1"/>
      <w:tblInd w:w="0" w:type="nil"/>
      <w:tblBorders>
        <w:top w:val="single" w:sz="4" w:space="0" w:color="90C5F6"/>
        <w:left w:val="single" w:sz="4" w:space="0" w:color="90C5F6"/>
        <w:bottom w:val="single" w:sz="4" w:space="0" w:color="90C5F6"/>
        <w:right w:val="single" w:sz="4" w:space="0" w:color="90C5F6"/>
        <w:insideH w:val="single" w:sz="4" w:space="0" w:color="90C5F6"/>
        <w:insideV w:val="single" w:sz="4" w:space="0" w:color="90C5F6"/>
      </w:tblBorders>
    </w:tblPr>
    <w:tblStylePr w:type="firstRow">
      <w:rPr>
        <w:b/>
        <w:bCs/>
      </w:rPr>
      <w:tblPr/>
      <w:tcPr>
        <w:tcBorders>
          <w:bottom w:val="single" w:sz="12" w:space="0" w:color="59A9F2"/>
        </w:tcBorders>
      </w:tcPr>
    </w:tblStylePr>
    <w:tblStylePr w:type="lastRow">
      <w:rPr>
        <w:b/>
        <w:bCs/>
      </w:rPr>
      <w:tblPr/>
      <w:tcPr>
        <w:tcBorders>
          <w:top w:val="double" w:sz="2" w:space="0" w:color="59A9F2"/>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4F5B29"/>
    <w:rPr>
      <w:rFonts w:ascii="Times New Roman" w:eastAsia="Times New Roman" w:hAnsi="Times New Roman" w:cs="Times New Roman"/>
      <w:sz w:val="20"/>
      <w:szCs w:val="20"/>
      <w:lang w:eastAsia="es-MX"/>
    </w:rPr>
    <w:tblPr>
      <w:tblStyleRowBandSize w:val="1"/>
      <w:tblStyleColBandSize w:val="1"/>
      <w:tblInd w:w="0" w:type="nil"/>
      <w:tblBorders>
        <w:top w:val="single" w:sz="4" w:space="0" w:color="93F4F9"/>
        <w:left w:val="single" w:sz="4" w:space="0" w:color="93F4F9"/>
        <w:bottom w:val="single" w:sz="4" w:space="0" w:color="93F4F9"/>
        <w:right w:val="single" w:sz="4" w:space="0" w:color="93F4F9"/>
        <w:insideH w:val="single" w:sz="4" w:space="0" w:color="93F4F9"/>
        <w:insideV w:val="single" w:sz="4" w:space="0" w:color="93F4F9"/>
      </w:tblBorders>
    </w:tblPr>
    <w:tblStylePr w:type="firstRow">
      <w:rPr>
        <w:b/>
        <w:bCs/>
      </w:rPr>
      <w:tblPr/>
      <w:tcPr>
        <w:tcBorders>
          <w:bottom w:val="single" w:sz="12" w:space="0" w:color="5DEFF6"/>
        </w:tcBorders>
      </w:tcPr>
    </w:tblStylePr>
    <w:tblStylePr w:type="lastRow">
      <w:rPr>
        <w:b/>
        <w:bCs/>
      </w:rPr>
      <w:tblPr/>
      <w:tcPr>
        <w:tcBorders>
          <w:top w:val="double" w:sz="2" w:space="0" w:color="5DEFF6"/>
        </w:tcBorders>
      </w:tcPr>
    </w:tblStylePr>
    <w:tblStylePr w:type="firstCol">
      <w:rPr>
        <w:b/>
        <w:bCs/>
      </w:rPr>
    </w:tblStylePr>
    <w:tblStylePr w:type="lastCol">
      <w:rPr>
        <w:b/>
        <w:bCs/>
      </w:rPr>
    </w:tblStylePr>
  </w:style>
  <w:style w:type="table" w:customStyle="1" w:styleId="Tabladecuadrcula1Claro-nfasis21">
    <w:name w:val="Tabla de cuadrícula 1 Claro - Énfasis 21"/>
    <w:basedOn w:val="Tablanormal"/>
    <w:uiPriority w:val="46"/>
    <w:rsid w:val="004F5B29"/>
    <w:rPr>
      <w:rFonts w:ascii="Times New Roman" w:eastAsia="Times New Roman" w:hAnsi="Times New Roman" w:cs="Times New Roman"/>
      <w:sz w:val="20"/>
      <w:szCs w:val="20"/>
      <w:lang w:eastAsia="es-MX"/>
    </w:rPr>
    <w:tblPr>
      <w:tblStyleRowBandSize w:val="1"/>
      <w:tblStyleColBandSize w:val="1"/>
      <w:tblInd w:w="0" w:type="nil"/>
      <w:tblBorders>
        <w:top w:val="single" w:sz="4" w:space="0" w:color="89DEFF"/>
        <w:left w:val="single" w:sz="4" w:space="0" w:color="89DEFF"/>
        <w:bottom w:val="single" w:sz="4" w:space="0" w:color="89DEFF"/>
        <w:right w:val="single" w:sz="4" w:space="0" w:color="89DEFF"/>
        <w:insideH w:val="single" w:sz="4" w:space="0" w:color="89DEFF"/>
        <w:insideV w:val="single" w:sz="4" w:space="0" w:color="89DEFF"/>
      </w:tblBorders>
    </w:tblPr>
    <w:tblStylePr w:type="firstRow">
      <w:rPr>
        <w:b/>
        <w:bCs/>
      </w:rPr>
      <w:tblPr/>
      <w:tcPr>
        <w:tcBorders>
          <w:bottom w:val="single" w:sz="12" w:space="0" w:color="4FCDFF"/>
        </w:tcBorders>
      </w:tcPr>
    </w:tblStylePr>
    <w:tblStylePr w:type="lastRow">
      <w:rPr>
        <w:b/>
        <w:bCs/>
      </w:rPr>
      <w:tblPr/>
      <w:tcPr>
        <w:tcBorders>
          <w:top w:val="double" w:sz="2" w:space="0" w:color="4FCDFF"/>
        </w:tcBorders>
      </w:tcPr>
    </w:tblStylePr>
    <w:tblStylePr w:type="firstCol">
      <w:rPr>
        <w:b/>
        <w:bCs/>
      </w:rPr>
    </w:tblStylePr>
    <w:tblStylePr w:type="lastCol">
      <w:rPr>
        <w:b/>
        <w:bCs/>
      </w:rPr>
    </w:tblStylePr>
  </w:style>
  <w:style w:type="paragraph" w:customStyle="1" w:styleId="Lneadeasunto">
    <w:name w:val="Línea de asunto"/>
    <w:basedOn w:val="Normal"/>
    <w:rsid w:val="004F5B29"/>
    <w:rPr>
      <w:rFonts w:ascii="Times New Roman" w:eastAsia="Times New Roman" w:hAnsi="Times New Roman" w:cs="Times New Roman"/>
      <w:sz w:val="20"/>
      <w:szCs w:val="20"/>
      <w:lang w:val="es-ES" w:eastAsia="es-ES"/>
    </w:rPr>
  </w:style>
  <w:style w:type="paragraph" w:customStyle="1" w:styleId="xl24">
    <w:name w:val="xl24"/>
    <w:basedOn w:val="Normal"/>
    <w:rsid w:val="004F5B29"/>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8"/>
      <w:szCs w:val="18"/>
      <w:lang w:val="es-ES" w:eastAsia="es-ES"/>
    </w:rPr>
  </w:style>
  <w:style w:type="paragraph" w:customStyle="1" w:styleId="xl25">
    <w:name w:val="xl25"/>
    <w:basedOn w:val="Normal"/>
    <w:rsid w:val="004F5B29"/>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8"/>
      <w:szCs w:val="18"/>
      <w:lang w:val="es-ES" w:eastAsia="es-ES"/>
    </w:rPr>
  </w:style>
  <w:style w:type="paragraph" w:customStyle="1" w:styleId="xl26">
    <w:name w:val="xl26"/>
    <w:basedOn w:val="Normal"/>
    <w:rsid w:val="004F5B29"/>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8"/>
      <w:szCs w:val="18"/>
      <w:lang w:val="es-ES" w:eastAsia="es-ES"/>
    </w:rPr>
  </w:style>
  <w:style w:type="paragraph" w:customStyle="1" w:styleId="xl27">
    <w:name w:val="xl27"/>
    <w:basedOn w:val="Normal"/>
    <w:rsid w:val="004F5B29"/>
    <w:pPr>
      <w:pBdr>
        <w:left w:val="single" w:sz="4" w:space="0" w:color="auto"/>
        <w:right w:val="single" w:sz="4" w:space="0" w:color="auto"/>
      </w:pBdr>
      <w:spacing w:before="100" w:beforeAutospacing="1" w:after="100" w:afterAutospacing="1"/>
    </w:pPr>
    <w:rPr>
      <w:rFonts w:ascii="Arial" w:eastAsia="Arial Unicode MS" w:hAnsi="Arial" w:cs="Arial"/>
      <w:b/>
      <w:bCs/>
      <w:sz w:val="18"/>
      <w:szCs w:val="18"/>
      <w:lang w:val="es-ES" w:eastAsia="es-ES"/>
    </w:rPr>
  </w:style>
  <w:style w:type="paragraph" w:customStyle="1" w:styleId="xl28">
    <w:name w:val="xl28"/>
    <w:basedOn w:val="Normal"/>
    <w:rsid w:val="004F5B29"/>
    <w:pPr>
      <w:pBdr>
        <w:left w:val="single" w:sz="4" w:space="0" w:color="auto"/>
        <w:right w:val="single" w:sz="4" w:space="0" w:color="auto"/>
      </w:pBdr>
      <w:spacing w:before="100" w:beforeAutospacing="1" w:after="100" w:afterAutospacing="1"/>
    </w:pPr>
    <w:rPr>
      <w:rFonts w:ascii="Arial" w:eastAsia="Arial Unicode MS" w:hAnsi="Arial" w:cs="Arial"/>
      <w:b/>
      <w:bCs/>
      <w:sz w:val="18"/>
      <w:szCs w:val="18"/>
      <w:lang w:val="es-ES" w:eastAsia="es-ES"/>
    </w:rPr>
  </w:style>
  <w:style w:type="paragraph" w:customStyle="1" w:styleId="xl29">
    <w:name w:val="xl29"/>
    <w:basedOn w:val="Normal"/>
    <w:rsid w:val="004F5B29"/>
    <w:pPr>
      <w:pBdr>
        <w:left w:val="single" w:sz="4" w:space="0" w:color="auto"/>
        <w:right w:val="single" w:sz="4" w:space="0" w:color="auto"/>
      </w:pBdr>
      <w:spacing w:before="100" w:beforeAutospacing="1" w:after="100" w:afterAutospacing="1"/>
    </w:pPr>
    <w:rPr>
      <w:rFonts w:ascii="Arial" w:eastAsia="Arial Unicode MS" w:hAnsi="Arial" w:cs="Arial"/>
      <w:sz w:val="18"/>
      <w:szCs w:val="18"/>
      <w:lang w:val="es-ES" w:eastAsia="es-ES"/>
    </w:rPr>
  </w:style>
  <w:style w:type="paragraph" w:customStyle="1" w:styleId="xl30">
    <w:name w:val="xl30"/>
    <w:basedOn w:val="Normal"/>
    <w:rsid w:val="004F5B29"/>
    <w:pPr>
      <w:pBdr>
        <w:left w:val="single" w:sz="4" w:space="0" w:color="auto"/>
        <w:right w:val="single" w:sz="4" w:space="0" w:color="auto"/>
      </w:pBdr>
      <w:spacing w:before="100" w:beforeAutospacing="1" w:after="100" w:afterAutospacing="1"/>
    </w:pPr>
    <w:rPr>
      <w:rFonts w:ascii="Arial" w:eastAsia="Arial Unicode MS" w:hAnsi="Arial" w:cs="Arial"/>
      <w:sz w:val="18"/>
      <w:szCs w:val="18"/>
      <w:lang w:val="es-ES" w:eastAsia="es-ES"/>
    </w:rPr>
  </w:style>
  <w:style w:type="paragraph" w:customStyle="1" w:styleId="xl31">
    <w:name w:val="xl31"/>
    <w:basedOn w:val="Normal"/>
    <w:rsid w:val="004F5B29"/>
    <w:pPr>
      <w:pBdr>
        <w:left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lang w:val="es-ES" w:eastAsia="es-ES"/>
    </w:rPr>
  </w:style>
  <w:style w:type="paragraph" w:customStyle="1" w:styleId="xl32">
    <w:name w:val="xl32"/>
    <w:basedOn w:val="Normal"/>
    <w:rsid w:val="004F5B29"/>
    <w:pPr>
      <w:pBdr>
        <w:left w:val="single" w:sz="4" w:space="0" w:color="auto"/>
        <w:right w:val="single" w:sz="4" w:space="0" w:color="auto"/>
      </w:pBdr>
      <w:spacing w:before="100" w:beforeAutospacing="1" w:after="100" w:afterAutospacing="1"/>
    </w:pPr>
    <w:rPr>
      <w:rFonts w:ascii="Arial" w:eastAsia="Arial Unicode MS" w:hAnsi="Arial" w:cs="Arial"/>
      <w:sz w:val="18"/>
      <w:szCs w:val="18"/>
      <w:lang w:val="es-ES" w:eastAsia="es-ES"/>
    </w:rPr>
  </w:style>
  <w:style w:type="paragraph" w:customStyle="1" w:styleId="xl33">
    <w:name w:val="xl33"/>
    <w:basedOn w:val="Normal"/>
    <w:rsid w:val="004F5B29"/>
    <w:pPr>
      <w:pBdr>
        <w:left w:val="single" w:sz="4" w:space="0" w:color="auto"/>
        <w:right w:val="single" w:sz="4" w:space="0" w:color="auto"/>
      </w:pBdr>
      <w:spacing w:before="100" w:beforeAutospacing="1" w:after="100" w:afterAutospacing="1"/>
      <w:jc w:val="both"/>
    </w:pPr>
    <w:rPr>
      <w:rFonts w:ascii="Arial" w:eastAsia="Arial Unicode MS" w:hAnsi="Arial" w:cs="Arial"/>
      <w:sz w:val="18"/>
      <w:szCs w:val="18"/>
      <w:lang w:val="es-ES" w:eastAsia="es-ES"/>
    </w:rPr>
  </w:style>
  <w:style w:type="paragraph" w:customStyle="1" w:styleId="xl34">
    <w:name w:val="xl34"/>
    <w:basedOn w:val="Normal"/>
    <w:rsid w:val="004F5B29"/>
    <w:pPr>
      <w:pBdr>
        <w:left w:val="single" w:sz="4" w:space="0" w:color="auto"/>
        <w:right w:val="single" w:sz="4" w:space="0" w:color="auto"/>
      </w:pBdr>
      <w:spacing w:before="100" w:beforeAutospacing="1" w:after="100" w:afterAutospacing="1"/>
      <w:jc w:val="both"/>
      <w:textAlignment w:val="center"/>
    </w:pPr>
    <w:rPr>
      <w:rFonts w:ascii="Arial" w:eastAsia="Arial Unicode MS" w:hAnsi="Arial" w:cs="Arial"/>
      <w:sz w:val="18"/>
      <w:szCs w:val="18"/>
      <w:lang w:val="es-ES" w:eastAsia="es-ES"/>
    </w:rPr>
  </w:style>
  <w:style w:type="paragraph" w:customStyle="1" w:styleId="xl35">
    <w:name w:val="xl35"/>
    <w:basedOn w:val="Normal"/>
    <w:rsid w:val="004F5B29"/>
    <w:pPr>
      <w:pBdr>
        <w:left w:val="single" w:sz="4" w:space="0" w:color="auto"/>
        <w:right w:val="single" w:sz="4" w:space="0" w:color="auto"/>
      </w:pBdr>
      <w:spacing w:before="100" w:beforeAutospacing="1" w:after="100" w:afterAutospacing="1"/>
      <w:jc w:val="both"/>
    </w:pPr>
    <w:rPr>
      <w:rFonts w:ascii="Arial" w:eastAsia="Arial Unicode MS" w:hAnsi="Arial" w:cs="Arial"/>
      <w:sz w:val="18"/>
      <w:szCs w:val="18"/>
      <w:lang w:val="es-ES" w:eastAsia="es-ES"/>
    </w:rPr>
  </w:style>
  <w:style w:type="paragraph" w:customStyle="1" w:styleId="xl36">
    <w:name w:val="xl36"/>
    <w:basedOn w:val="Normal"/>
    <w:rsid w:val="004F5B29"/>
    <w:pPr>
      <w:pBdr>
        <w:left w:val="single" w:sz="4" w:space="0" w:color="auto"/>
        <w:right w:val="single" w:sz="4" w:space="0" w:color="auto"/>
      </w:pBdr>
      <w:spacing w:before="100" w:beforeAutospacing="1" w:after="100" w:afterAutospacing="1"/>
      <w:jc w:val="both"/>
    </w:pPr>
    <w:rPr>
      <w:rFonts w:ascii="Arial" w:eastAsia="Arial Unicode MS" w:hAnsi="Arial" w:cs="Arial"/>
      <w:b/>
      <w:bCs/>
      <w:sz w:val="18"/>
      <w:szCs w:val="18"/>
      <w:lang w:val="es-ES" w:eastAsia="es-ES"/>
    </w:rPr>
  </w:style>
  <w:style w:type="paragraph" w:customStyle="1" w:styleId="xl37">
    <w:name w:val="xl37"/>
    <w:basedOn w:val="Normal"/>
    <w:rsid w:val="004F5B29"/>
    <w:pPr>
      <w:pBdr>
        <w:left w:val="single" w:sz="4" w:space="0" w:color="auto"/>
        <w:right w:val="single" w:sz="4" w:space="0" w:color="auto"/>
      </w:pBdr>
      <w:spacing w:before="100" w:beforeAutospacing="1" w:after="100" w:afterAutospacing="1"/>
      <w:textAlignment w:val="center"/>
    </w:pPr>
    <w:rPr>
      <w:rFonts w:ascii="Arial" w:eastAsia="Arial Unicode MS" w:hAnsi="Arial" w:cs="Arial"/>
      <w:b/>
      <w:bCs/>
      <w:sz w:val="18"/>
      <w:szCs w:val="18"/>
      <w:lang w:val="es-ES" w:eastAsia="es-ES"/>
    </w:rPr>
  </w:style>
  <w:style w:type="paragraph" w:customStyle="1" w:styleId="xl38">
    <w:name w:val="xl38"/>
    <w:basedOn w:val="Normal"/>
    <w:rsid w:val="004F5B29"/>
    <w:pPr>
      <w:pBdr>
        <w:left w:val="single" w:sz="4" w:space="0" w:color="auto"/>
        <w:right w:val="single" w:sz="4" w:space="0" w:color="auto"/>
      </w:pBdr>
      <w:spacing w:before="100" w:beforeAutospacing="1" w:after="100" w:afterAutospacing="1"/>
    </w:pPr>
    <w:rPr>
      <w:rFonts w:ascii="Arial" w:eastAsia="Arial Unicode MS" w:hAnsi="Arial" w:cs="Arial"/>
      <w:b/>
      <w:bCs/>
      <w:sz w:val="18"/>
      <w:szCs w:val="18"/>
      <w:lang w:val="es-ES" w:eastAsia="es-ES"/>
    </w:rPr>
  </w:style>
  <w:style w:type="paragraph" w:customStyle="1" w:styleId="xl39">
    <w:name w:val="xl39"/>
    <w:basedOn w:val="Normal"/>
    <w:rsid w:val="004F5B29"/>
    <w:pPr>
      <w:pBdr>
        <w:left w:val="single" w:sz="4" w:space="0" w:color="auto"/>
        <w:right w:val="single" w:sz="4" w:space="0" w:color="auto"/>
      </w:pBdr>
      <w:spacing w:before="100" w:beforeAutospacing="1" w:after="100" w:afterAutospacing="1"/>
      <w:jc w:val="both"/>
      <w:textAlignment w:val="center"/>
    </w:pPr>
    <w:rPr>
      <w:rFonts w:ascii="Arial" w:eastAsia="Arial Unicode MS" w:hAnsi="Arial" w:cs="Arial"/>
      <w:b/>
      <w:bCs/>
      <w:sz w:val="18"/>
      <w:szCs w:val="18"/>
      <w:lang w:val="es-ES" w:eastAsia="es-ES"/>
    </w:rPr>
  </w:style>
  <w:style w:type="paragraph" w:customStyle="1" w:styleId="xl40">
    <w:name w:val="xl40"/>
    <w:basedOn w:val="Normal"/>
    <w:rsid w:val="004F5B29"/>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lang w:val="es-ES" w:eastAsia="es-ES"/>
    </w:rPr>
  </w:style>
  <w:style w:type="paragraph" w:customStyle="1" w:styleId="xl41">
    <w:name w:val="xl41"/>
    <w:basedOn w:val="Normal"/>
    <w:rsid w:val="004F5B29"/>
    <w:pPr>
      <w:pBdr>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sz w:val="18"/>
      <w:szCs w:val="18"/>
      <w:lang w:val="es-ES" w:eastAsia="es-ES"/>
    </w:rPr>
  </w:style>
  <w:style w:type="paragraph" w:customStyle="1" w:styleId="xl42">
    <w:name w:val="xl42"/>
    <w:basedOn w:val="Normal"/>
    <w:rsid w:val="004F5B29"/>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ES" w:eastAsia="es-ES"/>
    </w:rPr>
  </w:style>
  <w:style w:type="paragraph" w:customStyle="1" w:styleId="xl43">
    <w:name w:val="xl43"/>
    <w:basedOn w:val="Normal"/>
    <w:rsid w:val="004F5B2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sz w:val="18"/>
      <w:szCs w:val="18"/>
      <w:lang w:val="es-ES" w:eastAsia="es-ES"/>
    </w:rPr>
  </w:style>
  <w:style w:type="paragraph" w:customStyle="1" w:styleId="xl44">
    <w:name w:val="xl44"/>
    <w:basedOn w:val="Normal"/>
    <w:rsid w:val="004F5B2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lang w:val="es-ES" w:eastAsia="es-ES"/>
    </w:rPr>
  </w:style>
  <w:style w:type="paragraph" w:customStyle="1" w:styleId="xl45">
    <w:name w:val="xl45"/>
    <w:basedOn w:val="Normal"/>
    <w:rsid w:val="004F5B2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8"/>
      <w:szCs w:val="18"/>
      <w:lang w:val="es-ES" w:eastAsia="es-ES"/>
    </w:rPr>
  </w:style>
  <w:style w:type="paragraph" w:customStyle="1" w:styleId="xl46">
    <w:name w:val="xl46"/>
    <w:basedOn w:val="Normal"/>
    <w:rsid w:val="004F5B29"/>
    <w:pPr>
      <w:pBdr>
        <w:top w:val="single" w:sz="4" w:space="0" w:color="auto"/>
        <w:bottom w:val="single" w:sz="4" w:space="0" w:color="auto"/>
      </w:pBdr>
      <w:spacing w:before="100" w:beforeAutospacing="1" w:after="100" w:afterAutospacing="1"/>
      <w:jc w:val="center"/>
    </w:pPr>
    <w:rPr>
      <w:rFonts w:ascii="Arial" w:eastAsia="Arial Unicode MS" w:hAnsi="Arial" w:cs="Arial"/>
      <w:b/>
      <w:bCs/>
      <w:sz w:val="18"/>
      <w:szCs w:val="18"/>
      <w:lang w:val="es-ES" w:eastAsia="es-ES"/>
    </w:rPr>
  </w:style>
  <w:style w:type="paragraph" w:customStyle="1" w:styleId="xl47">
    <w:name w:val="xl47"/>
    <w:basedOn w:val="Normal"/>
    <w:rsid w:val="004F5B2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lang w:val="es-ES" w:eastAsia="es-ES"/>
    </w:rPr>
  </w:style>
  <w:style w:type="paragraph" w:customStyle="1" w:styleId="xl48">
    <w:name w:val="xl48"/>
    <w:basedOn w:val="Normal"/>
    <w:rsid w:val="004F5B29"/>
    <w:pPr>
      <w:pBdr>
        <w:left w:val="single" w:sz="4" w:space="0" w:color="auto"/>
      </w:pBdr>
      <w:spacing w:before="100" w:beforeAutospacing="1" w:after="100" w:afterAutospacing="1"/>
    </w:pPr>
    <w:rPr>
      <w:rFonts w:ascii="Arial" w:eastAsia="Arial Unicode MS" w:hAnsi="Arial" w:cs="Arial"/>
      <w:b/>
      <w:bCs/>
      <w:sz w:val="18"/>
      <w:szCs w:val="18"/>
      <w:lang w:val="es-ES" w:eastAsia="es-ES"/>
    </w:rPr>
  </w:style>
  <w:style w:type="paragraph" w:customStyle="1" w:styleId="xl49">
    <w:name w:val="xl49"/>
    <w:basedOn w:val="Normal"/>
    <w:rsid w:val="004F5B29"/>
    <w:pPr>
      <w:spacing w:before="100" w:beforeAutospacing="1" w:after="100" w:afterAutospacing="1"/>
    </w:pPr>
    <w:rPr>
      <w:rFonts w:ascii="Arial" w:eastAsia="Arial Unicode MS" w:hAnsi="Arial" w:cs="Arial"/>
      <w:b/>
      <w:bCs/>
      <w:sz w:val="18"/>
      <w:szCs w:val="18"/>
      <w:lang w:val="es-ES" w:eastAsia="es-ES"/>
    </w:rPr>
  </w:style>
  <w:style w:type="paragraph" w:customStyle="1" w:styleId="xl50">
    <w:name w:val="xl50"/>
    <w:basedOn w:val="Normal"/>
    <w:rsid w:val="004F5B29"/>
    <w:pPr>
      <w:spacing w:before="100" w:beforeAutospacing="1" w:after="100" w:afterAutospacing="1"/>
    </w:pPr>
    <w:rPr>
      <w:rFonts w:ascii="Arial" w:eastAsia="Arial Unicode MS" w:hAnsi="Arial" w:cs="Arial"/>
      <w:b/>
      <w:bCs/>
      <w:sz w:val="18"/>
      <w:szCs w:val="18"/>
      <w:lang w:val="es-ES" w:eastAsia="es-ES"/>
    </w:rPr>
  </w:style>
  <w:style w:type="paragraph" w:customStyle="1" w:styleId="font6">
    <w:name w:val="font6"/>
    <w:basedOn w:val="Normal"/>
    <w:rsid w:val="004F5B29"/>
    <w:pPr>
      <w:spacing w:before="100" w:beforeAutospacing="1" w:after="100" w:afterAutospacing="1"/>
    </w:pPr>
    <w:rPr>
      <w:rFonts w:ascii="Gill Sans Light" w:eastAsia="Arial Unicode MS" w:hAnsi="Gill Sans Light" w:cs="Arial Unicode MS"/>
      <w:b/>
      <w:bCs/>
      <w:sz w:val="20"/>
      <w:szCs w:val="20"/>
      <w:lang w:val="es-ES" w:eastAsia="es-ES"/>
    </w:rPr>
  </w:style>
  <w:style w:type="character" w:customStyle="1" w:styleId="d1">
    <w:name w:val="d1"/>
    <w:rsid w:val="004F5B29"/>
    <w:rPr>
      <w:sz w:val="18"/>
      <w:szCs w:val="18"/>
    </w:rPr>
  </w:style>
  <w:style w:type="table" w:styleId="Tablaweb2">
    <w:name w:val="Table Web 2"/>
    <w:aliases w:val="Tabla Web 2"/>
    <w:basedOn w:val="Tablanormal"/>
    <w:rsid w:val="004F5B29"/>
    <w:rPr>
      <w:rFonts w:ascii="Times New Roman" w:eastAsia="Times New Roman" w:hAnsi="Times New Roman" w:cs="Times New Roman"/>
      <w:sz w:val="20"/>
      <w:szCs w:val="20"/>
      <w:lang w:eastAsia="es-MX"/>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5">
    <w:name w:val="font5"/>
    <w:basedOn w:val="Normal"/>
    <w:rsid w:val="004F5B29"/>
    <w:pPr>
      <w:spacing w:before="100" w:beforeAutospacing="1" w:after="100" w:afterAutospacing="1"/>
    </w:pPr>
    <w:rPr>
      <w:rFonts w:ascii="HelveticaNeueLT Std" w:eastAsia="Times New Roman" w:hAnsi="HelveticaNeueLT Std" w:cs="Times New Roman"/>
      <w:b/>
      <w:bCs/>
      <w:sz w:val="56"/>
      <w:szCs w:val="56"/>
      <w:lang w:eastAsia="es-MX"/>
    </w:rPr>
  </w:style>
  <w:style w:type="paragraph" w:customStyle="1" w:styleId="xl65">
    <w:name w:val="xl65"/>
    <w:basedOn w:val="Normal"/>
    <w:rsid w:val="004F5B2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HelveticaNeueLT Std" w:eastAsia="Times New Roman" w:hAnsi="HelveticaNeueLT Std" w:cs="Times New Roman"/>
      <w:b/>
      <w:bCs/>
      <w:sz w:val="60"/>
      <w:szCs w:val="60"/>
      <w:lang w:eastAsia="es-MX"/>
    </w:rPr>
  </w:style>
  <w:style w:type="paragraph" w:customStyle="1" w:styleId="xl66">
    <w:name w:val="xl66"/>
    <w:basedOn w:val="Normal"/>
    <w:rsid w:val="004F5B2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HelveticaNeueLT Std" w:eastAsia="Times New Roman" w:hAnsi="HelveticaNeueLT Std" w:cs="Times New Roman"/>
      <w:b/>
      <w:bCs/>
      <w:sz w:val="56"/>
      <w:szCs w:val="56"/>
      <w:lang w:eastAsia="es-MX"/>
    </w:rPr>
  </w:style>
  <w:style w:type="paragraph" w:customStyle="1" w:styleId="xl67">
    <w:name w:val="xl67"/>
    <w:basedOn w:val="Normal"/>
    <w:rsid w:val="004F5B2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HelveticaNeueLT Std" w:eastAsia="Times New Roman" w:hAnsi="HelveticaNeueLT Std" w:cs="Times New Roman"/>
      <w:b/>
      <w:bCs/>
      <w:sz w:val="60"/>
      <w:szCs w:val="60"/>
      <w:lang w:eastAsia="es-MX"/>
    </w:rPr>
  </w:style>
  <w:style w:type="paragraph" w:customStyle="1" w:styleId="xl68">
    <w:name w:val="xl68"/>
    <w:basedOn w:val="Normal"/>
    <w:rsid w:val="004F5B2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HelveticaNeueLT Std" w:eastAsia="Times New Roman" w:hAnsi="HelveticaNeueLT Std" w:cs="Times New Roman"/>
      <w:b/>
      <w:bCs/>
      <w:sz w:val="60"/>
      <w:szCs w:val="60"/>
      <w:lang w:eastAsia="es-MX"/>
    </w:rPr>
  </w:style>
  <w:style w:type="paragraph" w:customStyle="1" w:styleId="xl69">
    <w:name w:val="xl69"/>
    <w:basedOn w:val="Normal"/>
    <w:rsid w:val="004F5B29"/>
    <w:pPr>
      <w:pBdr>
        <w:top w:val="single" w:sz="8" w:space="0" w:color="auto"/>
        <w:bottom w:val="single" w:sz="8" w:space="0" w:color="auto"/>
      </w:pBdr>
      <w:shd w:val="clear" w:color="000000" w:fill="FFFFFF"/>
      <w:spacing w:before="100" w:beforeAutospacing="1" w:after="100" w:afterAutospacing="1"/>
      <w:jc w:val="center"/>
      <w:textAlignment w:val="center"/>
    </w:pPr>
    <w:rPr>
      <w:rFonts w:ascii="HelveticaNeueLT Std" w:eastAsia="Times New Roman" w:hAnsi="HelveticaNeueLT Std" w:cs="Times New Roman"/>
      <w:b/>
      <w:bCs/>
      <w:sz w:val="60"/>
      <w:szCs w:val="60"/>
      <w:lang w:eastAsia="es-MX"/>
    </w:rPr>
  </w:style>
  <w:style w:type="paragraph" w:customStyle="1" w:styleId="xl70">
    <w:name w:val="xl70"/>
    <w:basedOn w:val="Normal"/>
    <w:rsid w:val="004F5B29"/>
    <w:pPr>
      <w:pBdr>
        <w:top w:val="single" w:sz="8" w:space="0" w:color="auto"/>
        <w:bottom w:val="single" w:sz="8" w:space="0" w:color="auto"/>
      </w:pBdr>
      <w:shd w:val="clear" w:color="000000" w:fill="FFFFFF"/>
      <w:spacing w:before="100" w:beforeAutospacing="1" w:after="100" w:afterAutospacing="1"/>
      <w:jc w:val="center"/>
      <w:textAlignment w:val="center"/>
    </w:pPr>
    <w:rPr>
      <w:rFonts w:ascii="HelveticaNeueLT Std" w:eastAsia="Times New Roman" w:hAnsi="HelveticaNeueLT Std" w:cs="Times New Roman"/>
      <w:b/>
      <w:bCs/>
      <w:sz w:val="60"/>
      <w:szCs w:val="60"/>
      <w:lang w:eastAsia="es-MX"/>
    </w:rPr>
  </w:style>
  <w:style w:type="paragraph" w:customStyle="1" w:styleId="xl71">
    <w:name w:val="xl71"/>
    <w:basedOn w:val="Normal"/>
    <w:rsid w:val="004F5B2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HelveticaNeueLT Std" w:eastAsia="Times New Roman" w:hAnsi="HelveticaNeueLT Std" w:cs="Times New Roman"/>
      <w:b/>
      <w:bCs/>
      <w:sz w:val="52"/>
      <w:szCs w:val="52"/>
      <w:lang w:eastAsia="es-MX"/>
    </w:rPr>
  </w:style>
  <w:style w:type="paragraph" w:customStyle="1" w:styleId="xl72">
    <w:name w:val="xl72"/>
    <w:basedOn w:val="Normal"/>
    <w:rsid w:val="004F5B29"/>
    <w:pPr>
      <w:shd w:val="clear" w:color="000000" w:fill="FFFFFF"/>
      <w:spacing w:before="100" w:beforeAutospacing="1" w:after="100" w:afterAutospacing="1"/>
      <w:jc w:val="center"/>
      <w:textAlignment w:val="center"/>
    </w:pPr>
    <w:rPr>
      <w:rFonts w:ascii="HelveticaNeueLT Std" w:eastAsia="Times New Roman" w:hAnsi="HelveticaNeueLT Std" w:cs="Times New Roman"/>
      <w:b/>
      <w:bCs/>
      <w:color w:val="FFFFFF"/>
      <w:sz w:val="52"/>
      <w:szCs w:val="52"/>
      <w:lang w:eastAsia="es-MX"/>
    </w:rPr>
  </w:style>
  <w:style w:type="paragraph" w:customStyle="1" w:styleId="xl73">
    <w:name w:val="xl73"/>
    <w:basedOn w:val="Normal"/>
    <w:rsid w:val="004F5B29"/>
    <w:pPr>
      <w:shd w:val="clear" w:color="000000" w:fill="FFFFFF"/>
      <w:spacing w:before="100" w:beforeAutospacing="1" w:after="100" w:afterAutospacing="1"/>
      <w:jc w:val="right"/>
      <w:textAlignment w:val="center"/>
    </w:pPr>
    <w:rPr>
      <w:rFonts w:ascii="HelveticaNeueLT Std" w:eastAsia="Times New Roman" w:hAnsi="HelveticaNeueLT Std" w:cs="Times New Roman"/>
      <w:b/>
      <w:bCs/>
      <w:color w:val="A6A6A6"/>
      <w:sz w:val="52"/>
      <w:szCs w:val="52"/>
      <w:lang w:eastAsia="es-MX"/>
    </w:rPr>
  </w:style>
  <w:style w:type="paragraph" w:customStyle="1" w:styleId="xl74">
    <w:name w:val="xl74"/>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b/>
      <w:bCs/>
      <w:color w:val="FFFFFF"/>
      <w:lang w:eastAsia="es-MX"/>
    </w:rPr>
  </w:style>
  <w:style w:type="paragraph" w:customStyle="1" w:styleId="xl75">
    <w:name w:val="xl75"/>
    <w:basedOn w:val="Normal"/>
    <w:rsid w:val="004F5B29"/>
    <w:pPr>
      <w:shd w:val="clear" w:color="000000" w:fill="FFFFFF"/>
      <w:spacing w:before="100" w:beforeAutospacing="1" w:after="100" w:afterAutospacing="1"/>
      <w:jc w:val="center"/>
      <w:textAlignment w:val="center"/>
    </w:pPr>
    <w:rPr>
      <w:rFonts w:ascii="HelveticaNeueLT Std" w:eastAsia="Times New Roman" w:hAnsi="HelveticaNeueLT Std" w:cs="Times New Roman"/>
      <w:b/>
      <w:bCs/>
      <w:color w:val="FFFFFF"/>
      <w:lang w:eastAsia="es-MX"/>
    </w:rPr>
  </w:style>
  <w:style w:type="paragraph" w:customStyle="1" w:styleId="xl76">
    <w:name w:val="xl76"/>
    <w:basedOn w:val="Normal"/>
    <w:rsid w:val="004F5B29"/>
    <w:pPr>
      <w:shd w:val="clear" w:color="000000" w:fill="FFFFFF"/>
      <w:spacing w:before="100" w:beforeAutospacing="1" w:after="100" w:afterAutospacing="1"/>
      <w:jc w:val="center"/>
      <w:textAlignment w:val="center"/>
    </w:pPr>
    <w:rPr>
      <w:rFonts w:ascii="HelveticaNeueLT Std" w:eastAsia="Times New Roman" w:hAnsi="HelveticaNeueLT Std" w:cs="Times New Roman"/>
      <w:b/>
      <w:bCs/>
      <w:color w:val="FFFFFF"/>
      <w:lang w:eastAsia="es-MX"/>
    </w:rPr>
  </w:style>
  <w:style w:type="paragraph" w:customStyle="1" w:styleId="xl77">
    <w:name w:val="xl77"/>
    <w:basedOn w:val="Normal"/>
    <w:rsid w:val="004F5B29"/>
    <w:pPr>
      <w:shd w:val="clear" w:color="000000" w:fill="FFFFFF"/>
      <w:spacing w:before="100" w:beforeAutospacing="1" w:after="100" w:afterAutospacing="1"/>
      <w:jc w:val="center"/>
      <w:textAlignment w:val="center"/>
    </w:pPr>
    <w:rPr>
      <w:rFonts w:ascii="HelveticaNeueLT Std" w:eastAsia="Times New Roman" w:hAnsi="HelveticaNeueLT Std" w:cs="Times New Roman"/>
      <w:b/>
      <w:bCs/>
      <w:color w:val="FFFFFF"/>
      <w:sz w:val="18"/>
      <w:szCs w:val="18"/>
      <w:lang w:eastAsia="es-MX"/>
    </w:rPr>
  </w:style>
  <w:style w:type="paragraph" w:customStyle="1" w:styleId="xl78">
    <w:name w:val="xl78"/>
    <w:basedOn w:val="Normal"/>
    <w:rsid w:val="004F5B29"/>
    <w:pPr>
      <w:shd w:val="clear" w:color="000000" w:fill="FFFFFF"/>
      <w:spacing w:before="100" w:beforeAutospacing="1" w:after="100" w:afterAutospacing="1"/>
      <w:textAlignment w:val="top"/>
    </w:pPr>
    <w:rPr>
      <w:rFonts w:ascii="HelveticaNeueLT Std" w:eastAsia="Times New Roman" w:hAnsi="HelveticaNeueLT Std" w:cs="Times New Roman"/>
      <w:lang w:eastAsia="es-MX"/>
    </w:rPr>
  </w:style>
  <w:style w:type="paragraph" w:customStyle="1" w:styleId="xl79">
    <w:name w:val="xl79"/>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sz w:val="52"/>
      <w:szCs w:val="52"/>
      <w:lang w:eastAsia="es-MX"/>
    </w:rPr>
  </w:style>
  <w:style w:type="paragraph" w:customStyle="1" w:styleId="xl80">
    <w:name w:val="xl80"/>
    <w:basedOn w:val="Normal"/>
    <w:rsid w:val="004F5B29"/>
    <w:pPr>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81">
    <w:name w:val="xl81"/>
    <w:basedOn w:val="Normal"/>
    <w:rsid w:val="004F5B29"/>
    <w:pPr>
      <w:shd w:val="clear" w:color="000000" w:fill="FFFFFF"/>
      <w:spacing w:before="100" w:beforeAutospacing="1" w:after="100" w:afterAutospacing="1"/>
      <w:jc w:val="center"/>
      <w:textAlignment w:val="center"/>
    </w:pPr>
    <w:rPr>
      <w:rFonts w:ascii="HelveticaNeueLT Std" w:eastAsia="Times New Roman" w:hAnsi="HelveticaNeueLT Std" w:cs="Times New Roman"/>
      <w:b/>
      <w:bCs/>
      <w:sz w:val="56"/>
      <w:szCs w:val="56"/>
      <w:lang w:eastAsia="es-MX"/>
    </w:rPr>
  </w:style>
  <w:style w:type="paragraph" w:customStyle="1" w:styleId="xl82">
    <w:name w:val="xl82"/>
    <w:basedOn w:val="Normal"/>
    <w:rsid w:val="004F5B29"/>
    <w:pPr>
      <w:shd w:val="clear" w:color="000000" w:fill="FFFFFF"/>
      <w:spacing w:before="100" w:beforeAutospacing="1" w:after="100" w:afterAutospacing="1"/>
      <w:jc w:val="center"/>
      <w:textAlignment w:val="center"/>
    </w:pPr>
    <w:rPr>
      <w:rFonts w:ascii="HelveticaNeueLT Std" w:eastAsia="Times New Roman" w:hAnsi="HelveticaNeueLT Std" w:cs="Times New Roman"/>
      <w:sz w:val="56"/>
      <w:szCs w:val="56"/>
      <w:lang w:eastAsia="es-MX"/>
    </w:rPr>
  </w:style>
  <w:style w:type="paragraph" w:customStyle="1" w:styleId="xl83">
    <w:name w:val="xl83"/>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84">
    <w:name w:val="xl84"/>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85">
    <w:name w:val="xl85"/>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86">
    <w:name w:val="xl86"/>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b/>
      <w:bCs/>
      <w:sz w:val="48"/>
      <w:szCs w:val="48"/>
      <w:lang w:eastAsia="es-MX"/>
    </w:rPr>
  </w:style>
  <w:style w:type="paragraph" w:customStyle="1" w:styleId="xl87">
    <w:name w:val="xl87"/>
    <w:basedOn w:val="Normal"/>
    <w:rsid w:val="004F5B29"/>
    <w:pPr>
      <w:shd w:val="clear" w:color="000000" w:fill="FFFFFF"/>
      <w:spacing w:before="100" w:beforeAutospacing="1" w:after="100" w:afterAutospacing="1"/>
      <w:jc w:val="right"/>
      <w:textAlignment w:val="center"/>
    </w:pPr>
    <w:rPr>
      <w:rFonts w:ascii="HelveticaNeueLT Std" w:eastAsia="Times New Roman" w:hAnsi="HelveticaNeueLT Std" w:cs="Times New Roman"/>
      <w:b/>
      <w:bCs/>
      <w:color w:val="A6A6A6"/>
      <w:sz w:val="52"/>
      <w:szCs w:val="52"/>
      <w:lang w:eastAsia="es-MX"/>
    </w:rPr>
  </w:style>
  <w:style w:type="paragraph" w:customStyle="1" w:styleId="xl88">
    <w:name w:val="xl88"/>
    <w:basedOn w:val="Normal"/>
    <w:rsid w:val="004F5B29"/>
    <w:pPr>
      <w:spacing w:before="100" w:beforeAutospacing="1" w:after="100" w:afterAutospacing="1"/>
    </w:pPr>
    <w:rPr>
      <w:rFonts w:ascii="HelveticaNeueLT Std" w:eastAsia="Times New Roman" w:hAnsi="HelveticaNeueLT Std" w:cs="Times New Roman"/>
      <w:sz w:val="56"/>
      <w:szCs w:val="56"/>
      <w:lang w:eastAsia="es-MX"/>
    </w:rPr>
  </w:style>
  <w:style w:type="paragraph" w:customStyle="1" w:styleId="xl89">
    <w:name w:val="xl89"/>
    <w:basedOn w:val="Normal"/>
    <w:rsid w:val="004F5B29"/>
    <w:pPr>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90">
    <w:name w:val="xl90"/>
    <w:basedOn w:val="Normal"/>
    <w:rsid w:val="004F5B29"/>
    <w:pPr>
      <w:shd w:val="clear" w:color="000000" w:fill="FFFFFF"/>
      <w:spacing w:before="100" w:beforeAutospacing="1" w:after="100" w:afterAutospacing="1"/>
      <w:jc w:val="center"/>
      <w:textAlignment w:val="center"/>
    </w:pPr>
    <w:rPr>
      <w:rFonts w:ascii="HelveticaNeueLT Std" w:eastAsia="Times New Roman" w:hAnsi="HelveticaNeueLT Std" w:cs="Times New Roman"/>
      <w:sz w:val="56"/>
      <w:szCs w:val="56"/>
      <w:lang w:eastAsia="es-MX"/>
    </w:rPr>
  </w:style>
  <w:style w:type="paragraph" w:customStyle="1" w:styleId="xl91">
    <w:name w:val="xl91"/>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92">
    <w:name w:val="xl92"/>
    <w:basedOn w:val="Normal"/>
    <w:rsid w:val="004F5B29"/>
    <w:pPr>
      <w:shd w:val="clear" w:color="000000" w:fill="D0CECE"/>
      <w:spacing w:before="100" w:beforeAutospacing="1" w:after="100" w:afterAutospacing="1"/>
      <w:textAlignment w:val="center"/>
    </w:pPr>
    <w:rPr>
      <w:rFonts w:ascii="HelveticaNeueLT Std" w:eastAsia="Times New Roman" w:hAnsi="HelveticaNeueLT Std" w:cs="Times New Roman"/>
      <w:b/>
      <w:bCs/>
      <w:color w:val="FFFFFF"/>
      <w:sz w:val="48"/>
      <w:szCs w:val="48"/>
      <w:lang w:eastAsia="es-MX"/>
    </w:rPr>
  </w:style>
  <w:style w:type="paragraph" w:customStyle="1" w:styleId="xl93">
    <w:name w:val="xl93"/>
    <w:basedOn w:val="Normal"/>
    <w:rsid w:val="004F5B29"/>
    <w:pPr>
      <w:shd w:val="clear" w:color="000000" w:fill="D0CECE"/>
      <w:spacing w:before="100" w:beforeAutospacing="1" w:after="100" w:afterAutospacing="1"/>
      <w:jc w:val="right"/>
      <w:textAlignment w:val="center"/>
    </w:pPr>
    <w:rPr>
      <w:rFonts w:ascii="HelveticaNeueLT Std" w:eastAsia="Times New Roman" w:hAnsi="HelveticaNeueLT Std" w:cs="Times New Roman"/>
      <w:b/>
      <w:bCs/>
      <w:color w:val="FFFFFF"/>
      <w:sz w:val="52"/>
      <w:szCs w:val="52"/>
      <w:lang w:eastAsia="es-MX"/>
    </w:rPr>
  </w:style>
  <w:style w:type="paragraph" w:customStyle="1" w:styleId="xl94">
    <w:name w:val="xl94"/>
    <w:basedOn w:val="Normal"/>
    <w:rsid w:val="004F5B29"/>
    <w:pPr>
      <w:shd w:val="clear" w:color="000000" w:fill="D0CECE"/>
      <w:spacing w:before="100" w:beforeAutospacing="1" w:after="100" w:afterAutospacing="1"/>
      <w:textAlignment w:val="center"/>
    </w:pPr>
    <w:rPr>
      <w:rFonts w:ascii="HelveticaNeueLT Std" w:eastAsia="Times New Roman" w:hAnsi="HelveticaNeueLT Std" w:cs="Times New Roman"/>
      <w:b/>
      <w:bCs/>
      <w:color w:val="FFFFFF"/>
      <w:sz w:val="52"/>
      <w:szCs w:val="52"/>
      <w:lang w:eastAsia="es-MX"/>
    </w:rPr>
  </w:style>
  <w:style w:type="paragraph" w:customStyle="1" w:styleId="xl95">
    <w:name w:val="xl95"/>
    <w:basedOn w:val="Normal"/>
    <w:rsid w:val="004F5B29"/>
    <w:pPr>
      <w:shd w:val="clear" w:color="000000" w:fill="D0CECE"/>
      <w:spacing w:before="100" w:beforeAutospacing="1" w:after="100" w:afterAutospacing="1"/>
      <w:textAlignment w:val="center"/>
    </w:pPr>
    <w:rPr>
      <w:rFonts w:ascii="HelveticaNeueLT Std" w:eastAsia="Times New Roman" w:hAnsi="HelveticaNeueLT Std" w:cs="Times New Roman"/>
      <w:b/>
      <w:bCs/>
      <w:sz w:val="52"/>
      <w:szCs w:val="52"/>
      <w:lang w:eastAsia="es-MX"/>
    </w:rPr>
  </w:style>
  <w:style w:type="paragraph" w:customStyle="1" w:styleId="xl96">
    <w:name w:val="xl96"/>
    <w:basedOn w:val="Normal"/>
    <w:rsid w:val="004F5B29"/>
    <w:pPr>
      <w:spacing w:before="100" w:beforeAutospacing="1" w:after="100" w:afterAutospacing="1"/>
      <w:textAlignment w:val="center"/>
    </w:pPr>
    <w:rPr>
      <w:rFonts w:ascii="HelveticaNeueLT Std" w:eastAsia="Times New Roman" w:hAnsi="HelveticaNeueLT Std" w:cs="Times New Roman"/>
      <w:b/>
      <w:bCs/>
      <w:sz w:val="52"/>
      <w:szCs w:val="52"/>
      <w:lang w:eastAsia="es-MX"/>
    </w:rPr>
  </w:style>
  <w:style w:type="paragraph" w:customStyle="1" w:styleId="xl97">
    <w:name w:val="xl97"/>
    <w:basedOn w:val="Normal"/>
    <w:rsid w:val="004F5B29"/>
    <w:pPr>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98">
    <w:name w:val="xl98"/>
    <w:basedOn w:val="Normal"/>
    <w:rsid w:val="004F5B29"/>
    <w:pPr>
      <w:shd w:val="clear" w:color="000000" w:fill="D0CECE"/>
      <w:spacing w:before="100" w:beforeAutospacing="1" w:after="100" w:afterAutospacing="1"/>
      <w:textAlignment w:val="center"/>
    </w:pPr>
    <w:rPr>
      <w:rFonts w:ascii="HelveticaNeueLT Std" w:eastAsia="Times New Roman" w:hAnsi="HelveticaNeueLT Std" w:cs="Times New Roman"/>
      <w:b/>
      <w:bCs/>
      <w:color w:val="FFFFFF"/>
      <w:sz w:val="40"/>
      <w:szCs w:val="40"/>
      <w:lang w:eastAsia="es-MX"/>
    </w:rPr>
  </w:style>
  <w:style w:type="paragraph" w:customStyle="1" w:styleId="xl99">
    <w:name w:val="xl99"/>
    <w:basedOn w:val="Normal"/>
    <w:rsid w:val="004F5B29"/>
    <w:pPr>
      <w:shd w:val="clear" w:color="000000" w:fill="D0CECE"/>
      <w:spacing w:before="100" w:beforeAutospacing="1" w:after="100" w:afterAutospacing="1"/>
      <w:jc w:val="right"/>
      <w:textAlignment w:val="center"/>
    </w:pPr>
    <w:rPr>
      <w:rFonts w:ascii="HelveticaNeueLT Std" w:eastAsia="Times New Roman" w:hAnsi="HelveticaNeueLT Std" w:cs="Times New Roman"/>
      <w:b/>
      <w:bCs/>
      <w:color w:val="FFFFFF"/>
      <w:sz w:val="52"/>
      <w:szCs w:val="52"/>
      <w:lang w:eastAsia="es-MX"/>
    </w:rPr>
  </w:style>
  <w:style w:type="paragraph" w:customStyle="1" w:styleId="xl100">
    <w:name w:val="xl100"/>
    <w:basedOn w:val="Normal"/>
    <w:rsid w:val="004F5B29"/>
    <w:pPr>
      <w:shd w:val="clear" w:color="000000" w:fill="D0CECE"/>
      <w:spacing w:before="100" w:beforeAutospacing="1" w:after="100" w:afterAutospacing="1"/>
      <w:textAlignment w:val="center"/>
    </w:pPr>
    <w:rPr>
      <w:rFonts w:ascii="HelveticaNeueLT Std" w:eastAsia="Times New Roman" w:hAnsi="HelveticaNeueLT Std" w:cs="Times New Roman"/>
      <w:b/>
      <w:bCs/>
      <w:color w:val="FFFFFF"/>
      <w:sz w:val="52"/>
      <w:szCs w:val="52"/>
      <w:lang w:eastAsia="es-MX"/>
    </w:rPr>
  </w:style>
  <w:style w:type="paragraph" w:customStyle="1" w:styleId="xl101">
    <w:name w:val="xl101"/>
    <w:basedOn w:val="Normal"/>
    <w:rsid w:val="004F5B29"/>
    <w:pPr>
      <w:shd w:val="clear" w:color="000000" w:fill="D0CECE"/>
      <w:spacing w:before="100" w:beforeAutospacing="1" w:after="100" w:afterAutospacing="1"/>
      <w:textAlignment w:val="center"/>
    </w:pPr>
    <w:rPr>
      <w:rFonts w:ascii="HelveticaNeueLT Std" w:eastAsia="Times New Roman" w:hAnsi="HelveticaNeueLT Std" w:cs="Times New Roman"/>
      <w:b/>
      <w:bCs/>
      <w:sz w:val="52"/>
      <w:szCs w:val="52"/>
      <w:lang w:eastAsia="es-MX"/>
    </w:rPr>
  </w:style>
  <w:style w:type="paragraph" w:customStyle="1" w:styleId="xl102">
    <w:name w:val="xl102"/>
    <w:basedOn w:val="Normal"/>
    <w:rsid w:val="004F5B29"/>
    <w:pPr>
      <w:shd w:val="clear" w:color="000000" w:fill="FFFFFF"/>
      <w:spacing w:before="100" w:beforeAutospacing="1" w:after="100" w:afterAutospacing="1"/>
      <w:jc w:val="right"/>
      <w:textAlignment w:val="center"/>
    </w:pPr>
    <w:rPr>
      <w:rFonts w:ascii="HelveticaNeueLT Std" w:eastAsia="Times New Roman" w:hAnsi="HelveticaNeueLT Std" w:cs="Times New Roman"/>
      <w:b/>
      <w:bCs/>
      <w:color w:val="A6A6A6"/>
      <w:sz w:val="52"/>
      <w:szCs w:val="52"/>
      <w:lang w:eastAsia="es-MX"/>
    </w:rPr>
  </w:style>
  <w:style w:type="paragraph" w:customStyle="1" w:styleId="xl103">
    <w:name w:val="xl103"/>
    <w:basedOn w:val="Normal"/>
    <w:rsid w:val="004F5B29"/>
    <w:pPr>
      <w:shd w:val="clear" w:color="000000" w:fill="92D050"/>
      <w:spacing w:before="100" w:beforeAutospacing="1" w:after="100" w:afterAutospacing="1"/>
      <w:textAlignment w:val="center"/>
    </w:pPr>
    <w:rPr>
      <w:rFonts w:ascii="HelveticaNeueLT Std" w:eastAsia="Times New Roman" w:hAnsi="HelveticaNeueLT Std" w:cs="Times New Roman"/>
      <w:b/>
      <w:bCs/>
      <w:color w:val="FFFFFF"/>
      <w:sz w:val="48"/>
      <w:szCs w:val="48"/>
      <w:lang w:eastAsia="es-MX"/>
    </w:rPr>
  </w:style>
  <w:style w:type="paragraph" w:customStyle="1" w:styleId="xl104">
    <w:name w:val="xl104"/>
    <w:basedOn w:val="Normal"/>
    <w:rsid w:val="004F5B29"/>
    <w:pPr>
      <w:shd w:val="clear" w:color="000000" w:fill="92D050"/>
      <w:spacing w:before="100" w:beforeAutospacing="1" w:after="100" w:afterAutospacing="1"/>
      <w:jc w:val="right"/>
      <w:textAlignment w:val="center"/>
    </w:pPr>
    <w:rPr>
      <w:rFonts w:ascii="HelveticaNeueLT Std" w:eastAsia="Times New Roman" w:hAnsi="HelveticaNeueLT Std" w:cs="Times New Roman"/>
      <w:b/>
      <w:bCs/>
      <w:color w:val="FFFFFF"/>
      <w:sz w:val="52"/>
      <w:szCs w:val="52"/>
      <w:lang w:eastAsia="es-MX"/>
    </w:rPr>
  </w:style>
  <w:style w:type="paragraph" w:customStyle="1" w:styleId="xl105">
    <w:name w:val="xl105"/>
    <w:basedOn w:val="Normal"/>
    <w:rsid w:val="004F5B29"/>
    <w:pPr>
      <w:shd w:val="clear" w:color="000000" w:fill="92D050"/>
      <w:spacing w:before="100" w:beforeAutospacing="1" w:after="100" w:afterAutospacing="1"/>
      <w:textAlignment w:val="center"/>
    </w:pPr>
    <w:rPr>
      <w:rFonts w:ascii="HelveticaNeueLT Std" w:eastAsia="Times New Roman" w:hAnsi="HelveticaNeueLT Std" w:cs="Times New Roman"/>
      <w:b/>
      <w:bCs/>
      <w:color w:val="FFFFFF"/>
      <w:sz w:val="52"/>
      <w:szCs w:val="52"/>
      <w:lang w:eastAsia="es-MX"/>
    </w:rPr>
  </w:style>
  <w:style w:type="paragraph" w:customStyle="1" w:styleId="xl106">
    <w:name w:val="xl106"/>
    <w:basedOn w:val="Normal"/>
    <w:rsid w:val="004F5B29"/>
    <w:pPr>
      <w:shd w:val="clear" w:color="000000" w:fill="D9D9D9"/>
      <w:spacing w:before="100" w:beforeAutospacing="1" w:after="100" w:afterAutospacing="1"/>
      <w:jc w:val="center"/>
      <w:textAlignment w:val="center"/>
    </w:pPr>
    <w:rPr>
      <w:rFonts w:ascii="HelveticaNeueLT Std" w:eastAsia="Times New Roman" w:hAnsi="HelveticaNeueLT Std" w:cs="Times New Roman"/>
      <w:b/>
      <w:bCs/>
      <w:sz w:val="56"/>
      <w:szCs w:val="56"/>
      <w:lang w:eastAsia="es-MX"/>
    </w:rPr>
  </w:style>
  <w:style w:type="paragraph" w:customStyle="1" w:styleId="xl107">
    <w:name w:val="xl107"/>
    <w:basedOn w:val="Normal"/>
    <w:rsid w:val="004F5B29"/>
    <w:pPr>
      <w:shd w:val="clear" w:color="000000" w:fill="D9D9D9"/>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108">
    <w:name w:val="xl108"/>
    <w:basedOn w:val="Normal"/>
    <w:rsid w:val="004F5B29"/>
    <w:pPr>
      <w:shd w:val="clear" w:color="000000" w:fill="D9D9D9"/>
      <w:spacing w:before="100" w:beforeAutospacing="1" w:after="100" w:afterAutospacing="1"/>
      <w:jc w:val="center"/>
      <w:textAlignment w:val="center"/>
    </w:pPr>
    <w:rPr>
      <w:rFonts w:ascii="HelveticaNeueLT Std" w:eastAsia="Times New Roman" w:hAnsi="HelveticaNeueLT Std" w:cs="Times New Roman"/>
      <w:sz w:val="56"/>
      <w:szCs w:val="56"/>
      <w:lang w:eastAsia="es-MX"/>
    </w:rPr>
  </w:style>
  <w:style w:type="paragraph" w:customStyle="1" w:styleId="xl109">
    <w:name w:val="xl109"/>
    <w:basedOn w:val="Normal"/>
    <w:rsid w:val="004F5B29"/>
    <w:pPr>
      <w:shd w:val="clear" w:color="000000" w:fill="92D050"/>
      <w:spacing w:before="100" w:beforeAutospacing="1" w:after="100" w:afterAutospacing="1"/>
      <w:textAlignment w:val="center"/>
    </w:pPr>
    <w:rPr>
      <w:rFonts w:ascii="HelveticaNeueLT Std" w:eastAsia="Times New Roman" w:hAnsi="HelveticaNeueLT Std" w:cs="Times New Roman"/>
      <w:b/>
      <w:bCs/>
      <w:sz w:val="52"/>
      <w:szCs w:val="52"/>
      <w:lang w:eastAsia="es-MX"/>
    </w:rPr>
  </w:style>
  <w:style w:type="paragraph" w:customStyle="1" w:styleId="xl110">
    <w:name w:val="xl110"/>
    <w:basedOn w:val="Normal"/>
    <w:rsid w:val="004F5B29"/>
    <w:pPr>
      <w:shd w:val="clear" w:color="000000" w:fill="FFFFFF"/>
      <w:spacing w:before="100" w:beforeAutospacing="1" w:after="100" w:afterAutospacing="1"/>
      <w:jc w:val="center"/>
      <w:textAlignment w:val="center"/>
    </w:pPr>
    <w:rPr>
      <w:rFonts w:ascii="HelveticaNeueLT Std" w:eastAsia="Times New Roman" w:hAnsi="HelveticaNeueLT Std" w:cs="Times New Roman"/>
      <w:b/>
      <w:bCs/>
      <w:sz w:val="56"/>
      <w:szCs w:val="56"/>
      <w:lang w:eastAsia="es-MX"/>
    </w:rPr>
  </w:style>
  <w:style w:type="paragraph" w:customStyle="1" w:styleId="xl111">
    <w:name w:val="xl111"/>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112">
    <w:name w:val="xl112"/>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113">
    <w:name w:val="xl113"/>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114">
    <w:name w:val="xl114"/>
    <w:basedOn w:val="Normal"/>
    <w:rsid w:val="004F5B29"/>
    <w:pPr>
      <w:spacing w:before="100" w:beforeAutospacing="1" w:after="100" w:afterAutospacing="1"/>
      <w:jc w:val="center"/>
      <w:textAlignment w:val="center"/>
    </w:pPr>
    <w:rPr>
      <w:rFonts w:ascii="HelveticaNeueLT Std" w:eastAsia="Times New Roman" w:hAnsi="HelveticaNeueLT Std" w:cs="Times New Roman"/>
      <w:b/>
      <w:bCs/>
      <w:sz w:val="56"/>
      <w:szCs w:val="56"/>
      <w:lang w:eastAsia="es-MX"/>
    </w:rPr>
  </w:style>
  <w:style w:type="paragraph" w:customStyle="1" w:styleId="xl115">
    <w:name w:val="xl115"/>
    <w:basedOn w:val="Normal"/>
    <w:rsid w:val="004F5B29"/>
    <w:pPr>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116">
    <w:name w:val="xl116"/>
    <w:basedOn w:val="Normal"/>
    <w:rsid w:val="004F5B29"/>
    <w:pPr>
      <w:spacing w:before="100" w:beforeAutospacing="1" w:after="100" w:afterAutospacing="1"/>
      <w:jc w:val="center"/>
      <w:textAlignment w:val="center"/>
    </w:pPr>
    <w:rPr>
      <w:rFonts w:ascii="HelveticaNeueLT Std" w:eastAsia="Times New Roman" w:hAnsi="HelveticaNeueLT Std" w:cs="Times New Roman"/>
      <w:sz w:val="56"/>
      <w:szCs w:val="56"/>
      <w:lang w:eastAsia="es-MX"/>
    </w:rPr>
  </w:style>
  <w:style w:type="paragraph" w:customStyle="1" w:styleId="xl117">
    <w:name w:val="xl117"/>
    <w:basedOn w:val="Normal"/>
    <w:rsid w:val="004F5B29"/>
    <w:pPr>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118">
    <w:name w:val="xl118"/>
    <w:basedOn w:val="Normal"/>
    <w:rsid w:val="004F5B29"/>
    <w:pPr>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119">
    <w:name w:val="xl119"/>
    <w:basedOn w:val="Normal"/>
    <w:rsid w:val="004F5B29"/>
    <w:pPr>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120">
    <w:name w:val="xl120"/>
    <w:basedOn w:val="Normal"/>
    <w:rsid w:val="004F5B29"/>
    <w:pPr>
      <w:shd w:val="clear" w:color="000000" w:fill="D9D9D9"/>
      <w:spacing w:before="100" w:beforeAutospacing="1" w:after="100" w:afterAutospacing="1"/>
      <w:jc w:val="center"/>
      <w:textAlignment w:val="center"/>
    </w:pPr>
    <w:rPr>
      <w:rFonts w:ascii="HelveticaNeueLT Std" w:eastAsia="Times New Roman" w:hAnsi="HelveticaNeueLT Std" w:cs="Times New Roman"/>
      <w:b/>
      <w:bCs/>
      <w:sz w:val="56"/>
      <w:szCs w:val="56"/>
      <w:lang w:eastAsia="es-MX"/>
    </w:rPr>
  </w:style>
  <w:style w:type="paragraph" w:customStyle="1" w:styleId="xl121">
    <w:name w:val="xl121"/>
    <w:basedOn w:val="Normal"/>
    <w:rsid w:val="004F5B29"/>
    <w:pPr>
      <w:shd w:val="clear" w:color="000000" w:fill="92D050"/>
      <w:spacing w:before="100" w:beforeAutospacing="1" w:after="100" w:afterAutospacing="1"/>
      <w:jc w:val="center"/>
      <w:textAlignment w:val="center"/>
    </w:pPr>
    <w:rPr>
      <w:rFonts w:ascii="HelveticaNeueLT Std" w:eastAsia="Times New Roman" w:hAnsi="HelveticaNeueLT Std" w:cs="Times New Roman"/>
      <w:color w:val="FFFFFF"/>
      <w:sz w:val="56"/>
      <w:szCs w:val="56"/>
      <w:lang w:eastAsia="es-MX"/>
    </w:rPr>
  </w:style>
  <w:style w:type="paragraph" w:customStyle="1" w:styleId="xl122">
    <w:name w:val="xl122"/>
    <w:basedOn w:val="Normal"/>
    <w:rsid w:val="004F5B29"/>
    <w:pPr>
      <w:shd w:val="clear" w:color="000000" w:fill="92D050"/>
      <w:spacing w:before="100" w:beforeAutospacing="1" w:after="100" w:afterAutospacing="1"/>
      <w:textAlignment w:val="center"/>
    </w:pPr>
    <w:rPr>
      <w:rFonts w:ascii="HelveticaNeueLT Std" w:eastAsia="Times New Roman" w:hAnsi="HelveticaNeueLT Std" w:cs="Times New Roman"/>
      <w:b/>
      <w:bCs/>
      <w:color w:val="FFFFFF"/>
      <w:sz w:val="56"/>
      <w:szCs w:val="56"/>
      <w:lang w:eastAsia="es-MX"/>
    </w:rPr>
  </w:style>
  <w:style w:type="paragraph" w:customStyle="1" w:styleId="xl123">
    <w:name w:val="xl123"/>
    <w:basedOn w:val="Normal"/>
    <w:rsid w:val="004F5B29"/>
    <w:pPr>
      <w:shd w:val="clear" w:color="000000" w:fill="92D050"/>
      <w:spacing w:before="100" w:beforeAutospacing="1" w:after="100" w:afterAutospacing="1"/>
      <w:textAlignment w:val="center"/>
    </w:pPr>
    <w:rPr>
      <w:rFonts w:ascii="HelveticaNeueLT Std" w:eastAsia="Times New Roman" w:hAnsi="HelveticaNeueLT Std" w:cs="Times New Roman"/>
      <w:b/>
      <w:bCs/>
      <w:color w:val="FFFFFF"/>
      <w:sz w:val="56"/>
      <w:szCs w:val="56"/>
      <w:lang w:eastAsia="es-MX"/>
    </w:rPr>
  </w:style>
  <w:style w:type="paragraph" w:customStyle="1" w:styleId="xl124">
    <w:name w:val="xl124"/>
    <w:basedOn w:val="Normal"/>
    <w:rsid w:val="004F5B29"/>
    <w:pPr>
      <w:spacing w:before="100" w:beforeAutospacing="1" w:after="100" w:afterAutospacing="1"/>
      <w:textAlignment w:val="center"/>
    </w:pPr>
    <w:rPr>
      <w:rFonts w:ascii="HelveticaNeueLT Std" w:eastAsia="Times New Roman" w:hAnsi="HelveticaNeueLT Std" w:cs="Times New Roman"/>
      <w:b/>
      <w:bCs/>
      <w:sz w:val="48"/>
      <w:szCs w:val="48"/>
      <w:lang w:eastAsia="es-MX"/>
    </w:rPr>
  </w:style>
  <w:style w:type="paragraph" w:customStyle="1" w:styleId="xl125">
    <w:name w:val="xl125"/>
    <w:basedOn w:val="Normal"/>
    <w:rsid w:val="004F5B29"/>
    <w:pPr>
      <w:spacing w:before="100" w:beforeAutospacing="1" w:after="100" w:afterAutospacing="1"/>
      <w:jc w:val="right"/>
      <w:textAlignment w:val="center"/>
    </w:pPr>
    <w:rPr>
      <w:rFonts w:ascii="HelveticaNeueLT Std" w:eastAsia="Times New Roman" w:hAnsi="HelveticaNeueLT Std" w:cs="Times New Roman"/>
      <w:b/>
      <w:bCs/>
      <w:color w:val="A6A6A6"/>
      <w:sz w:val="52"/>
      <w:szCs w:val="52"/>
      <w:lang w:eastAsia="es-MX"/>
    </w:rPr>
  </w:style>
  <w:style w:type="paragraph" w:customStyle="1" w:styleId="xl126">
    <w:name w:val="xl126"/>
    <w:basedOn w:val="Normal"/>
    <w:rsid w:val="004F5B29"/>
    <w:pPr>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127">
    <w:name w:val="xl127"/>
    <w:basedOn w:val="Normal"/>
    <w:rsid w:val="004F5B29"/>
    <w:pPr>
      <w:spacing w:before="100" w:beforeAutospacing="1" w:after="100" w:afterAutospacing="1"/>
      <w:jc w:val="right"/>
      <w:textAlignment w:val="center"/>
    </w:pPr>
    <w:rPr>
      <w:rFonts w:ascii="HelveticaNeueLT Std" w:eastAsia="Times New Roman" w:hAnsi="HelveticaNeueLT Std" w:cs="Times New Roman"/>
      <w:b/>
      <w:bCs/>
      <w:color w:val="A6A6A6"/>
      <w:sz w:val="52"/>
      <w:szCs w:val="52"/>
      <w:lang w:eastAsia="es-MX"/>
    </w:rPr>
  </w:style>
  <w:style w:type="paragraph" w:customStyle="1" w:styleId="xl128">
    <w:name w:val="xl128"/>
    <w:basedOn w:val="Normal"/>
    <w:rsid w:val="004F5B29"/>
    <w:pPr>
      <w:spacing w:before="100" w:beforeAutospacing="1" w:after="100" w:afterAutospacing="1"/>
      <w:jc w:val="center"/>
      <w:textAlignment w:val="center"/>
    </w:pPr>
    <w:rPr>
      <w:rFonts w:ascii="HelveticaNeueLT Std" w:eastAsia="Times New Roman" w:hAnsi="HelveticaNeueLT Std" w:cs="Times New Roman"/>
      <w:b/>
      <w:bCs/>
      <w:sz w:val="56"/>
      <w:szCs w:val="56"/>
      <w:lang w:eastAsia="es-MX"/>
    </w:rPr>
  </w:style>
  <w:style w:type="paragraph" w:customStyle="1" w:styleId="xl129">
    <w:name w:val="xl129"/>
    <w:basedOn w:val="Normal"/>
    <w:rsid w:val="004F5B29"/>
    <w:pPr>
      <w:shd w:val="clear" w:color="000000" w:fill="000000"/>
      <w:spacing w:before="100" w:beforeAutospacing="1" w:after="100" w:afterAutospacing="1"/>
      <w:textAlignment w:val="center"/>
    </w:pPr>
    <w:rPr>
      <w:rFonts w:ascii="HelveticaNeueLT Std" w:eastAsia="Times New Roman" w:hAnsi="HelveticaNeueLT Std" w:cs="Times New Roman"/>
      <w:b/>
      <w:bCs/>
      <w:color w:val="FFFFFF"/>
      <w:sz w:val="48"/>
      <w:szCs w:val="48"/>
      <w:lang w:eastAsia="es-MX"/>
    </w:rPr>
  </w:style>
  <w:style w:type="paragraph" w:customStyle="1" w:styleId="xl130">
    <w:name w:val="xl130"/>
    <w:basedOn w:val="Normal"/>
    <w:rsid w:val="004F5B29"/>
    <w:pPr>
      <w:shd w:val="clear" w:color="000000" w:fill="000000"/>
      <w:spacing w:before="100" w:beforeAutospacing="1" w:after="100" w:afterAutospacing="1"/>
      <w:jc w:val="right"/>
      <w:textAlignment w:val="center"/>
    </w:pPr>
    <w:rPr>
      <w:rFonts w:ascii="HelveticaNeueLT Std" w:eastAsia="Times New Roman" w:hAnsi="HelveticaNeueLT Std" w:cs="Times New Roman"/>
      <w:b/>
      <w:bCs/>
      <w:color w:val="FFFFFF"/>
      <w:sz w:val="52"/>
      <w:szCs w:val="52"/>
      <w:lang w:eastAsia="es-MX"/>
    </w:rPr>
  </w:style>
  <w:style w:type="paragraph" w:customStyle="1" w:styleId="xl131">
    <w:name w:val="xl131"/>
    <w:basedOn w:val="Normal"/>
    <w:rsid w:val="004F5B29"/>
    <w:pPr>
      <w:shd w:val="clear" w:color="000000" w:fill="000000"/>
      <w:spacing w:before="100" w:beforeAutospacing="1" w:after="100" w:afterAutospacing="1"/>
      <w:textAlignment w:val="center"/>
    </w:pPr>
    <w:rPr>
      <w:rFonts w:ascii="HelveticaNeueLT Std" w:eastAsia="Times New Roman" w:hAnsi="HelveticaNeueLT Std" w:cs="Times New Roman"/>
      <w:b/>
      <w:bCs/>
      <w:color w:val="FFFFFF"/>
      <w:sz w:val="52"/>
      <w:szCs w:val="52"/>
      <w:lang w:eastAsia="es-MX"/>
    </w:rPr>
  </w:style>
  <w:style w:type="paragraph" w:customStyle="1" w:styleId="xl132">
    <w:name w:val="xl132"/>
    <w:basedOn w:val="Normal"/>
    <w:rsid w:val="004F5B29"/>
    <w:pPr>
      <w:shd w:val="clear" w:color="000000" w:fill="000000"/>
      <w:spacing w:before="100" w:beforeAutospacing="1" w:after="100" w:afterAutospacing="1"/>
      <w:textAlignment w:val="center"/>
    </w:pPr>
    <w:rPr>
      <w:rFonts w:ascii="HelveticaNeueLT Std" w:eastAsia="Times New Roman" w:hAnsi="HelveticaNeueLT Std" w:cs="Times New Roman"/>
      <w:b/>
      <w:bCs/>
      <w:sz w:val="52"/>
      <w:szCs w:val="52"/>
      <w:lang w:eastAsia="es-MX"/>
    </w:rPr>
  </w:style>
  <w:style w:type="paragraph" w:customStyle="1" w:styleId="xl133">
    <w:name w:val="xl133"/>
    <w:basedOn w:val="Normal"/>
    <w:rsid w:val="004F5B29"/>
    <w:pPr>
      <w:shd w:val="clear" w:color="000000" w:fill="FFFFFF"/>
      <w:spacing w:before="100" w:beforeAutospacing="1" w:after="100" w:afterAutospacing="1"/>
      <w:jc w:val="both"/>
      <w:textAlignment w:val="center"/>
    </w:pPr>
    <w:rPr>
      <w:rFonts w:ascii="HelveticaNeueLT Std" w:eastAsia="Times New Roman" w:hAnsi="HelveticaNeueLT Std" w:cs="Times New Roman"/>
      <w:sz w:val="56"/>
      <w:szCs w:val="56"/>
      <w:lang w:eastAsia="es-MX"/>
    </w:rPr>
  </w:style>
  <w:style w:type="paragraph" w:customStyle="1" w:styleId="xl134">
    <w:name w:val="xl134"/>
    <w:basedOn w:val="Normal"/>
    <w:rsid w:val="004F5B29"/>
    <w:pPr>
      <w:shd w:val="clear" w:color="000000" w:fill="FFFFFF"/>
      <w:spacing w:before="100" w:beforeAutospacing="1" w:after="100" w:afterAutospacing="1"/>
      <w:jc w:val="both"/>
      <w:textAlignment w:val="center"/>
    </w:pPr>
    <w:rPr>
      <w:rFonts w:ascii="HelveticaNeueLT Std" w:eastAsia="Times New Roman" w:hAnsi="HelveticaNeueLT Std" w:cs="Times New Roman"/>
      <w:b/>
      <w:bCs/>
      <w:sz w:val="48"/>
      <w:szCs w:val="48"/>
      <w:lang w:eastAsia="es-MX"/>
    </w:rPr>
  </w:style>
  <w:style w:type="paragraph" w:customStyle="1" w:styleId="xl135">
    <w:name w:val="xl135"/>
    <w:basedOn w:val="Normal"/>
    <w:rsid w:val="004F5B29"/>
    <w:pPr>
      <w:shd w:val="clear" w:color="000000" w:fill="FFFFFF"/>
      <w:spacing w:before="100" w:beforeAutospacing="1" w:after="100" w:afterAutospacing="1"/>
      <w:jc w:val="both"/>
      <w:textAlignment w:val="center"/>
    </w:pPr>
    <w:rPr>
      <w:rFonts w:ascii="HelveticaNeueLT Std" w:eastAsia="Times New Roman" w:hAnsi="HelveticaNeueLT Std" w:cs="Times New Roman"/>
      <w:sz w:val="56"/>
      <w:szCs w:val="56"/>
      <w:lang w:eastAsia="es-MX"/>
    </w:rPr>
  </w:style>
  <w:style w:type="paragraph" w:customStyle="1" w:styleId="xl136">
    <w:name w:val="xl136"/>
    <w:basedOn w:val="Normal"/>
    <w:rsid w:val="004F5B29"/>
    <w:pPr>
      <w:shd w:val="clear" w:color="000000" w:fill="FFFFFF"/>
      <w:spacing w:before="100" w:beforeAutospacing="1" w:after="100" w:afterAutospacing="1"/>
      <w:jc w:val="right"/>
      <w:textAlignment w:val="center"/>
    </w:pPr>
    <w:rPr>
      <w:rFonts w:ascii="HelveticaNeueLT Std" w:eastAsia="Times New Roman" w:hAnsi="HelveticaNeueLT Std" w:cs="Times New Roman"/>
      <w:color w:val="A6A6A6"/>
      <w:sz w:val="52"/>
      <w:szCs w:val="52"/>
      <w:lang w:eastAsia="es-MX"/>
    </w:rPr>
  </w:style>
  <w:style w:type="paragraph" w:customStyle="1" w:styleId="xl137">
    <w:name w:val="xl137"/>
    <w:basedOn w:val="Normal"/>
    <w:rsid w:val="004F5B29"/>
    <w:pPr>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138">
    <w:name w:val="xl138"/>
    <w:basedOn w:val="Normal"/>
    <w:rsid w:val="004F5B29"/>
    <w:pPr>
      <w:shd w:val="clear" w:color="000000" w:fill="C00000"/>
      <w:spacing w:before="100" w:beforeAutospacing="1" w:after="100" w:afterAutospacing="1"/>
      <w:textAlignment w:val="center"/>
    </w:pPr>
    <w:rPr>
      <w:rFonts w:ascii="HelveticaNeueLT Std" w:eastAsia="Times New Roman" w:hAnsi="HelveticaNeueLT Std" w:cs="Times New Roman"/>
      <w:b/>
      <w:bCs/>
      <w:color w:val="FFFFFF"/>
      <w:sz w:val="48"/>
      <w:szCs w:val="48"/>
      <w:lang w:eastAsia="es-MX"/>
    </w:rPr>
  </w:style>
  <w:style w:type="paragraph" w:customStyle="1" w:styleId="xl139">
    <w:name w:val="xl139"/>
    <w:basedOn w:val="Normal"/>
    <w:rsid w:val="004F5B29"/>
    <w:pPr>
      <w:shd w:val="clear" w:color="000000" w:fill="C00000"/>
      <w:spacing w:before="100" w:beforeAutospacing="1" w:after="100" w:afterAutospacing="1"/>
      <w:jc w:val="right"/>
      <w:textAlignment w:val="center"/>
    </w:pPr>
    <w:rPr>
      <w:rFonts w:ascii="HelveticaNeueLT Std" w:eastAsia="Times New Roman" w:hAnsi="HelveticaNeueLT Std" w:cs="Times New Roman"/>
      <w:b/>
      <w:bCs/>
      <w:color w:val="FFFFFF"/>
      <w:sz w:val="52"/>
      <w:szCs w:val="52"/>
      <w:lang w:eastAsia="es-MX"/>
    </w:rPr>
  </w:style>
  <w:style w:type="paragraph" w:customStyle="1" w:styleId="xl140">
    <w:name w:val="xl140"/>
    <w:basedOn w:val="Normal"/>
    <w:rsid w:val="004F5B29"/>
    <w:pPr>
      <w:shd w:val="clear" w:color="000000" w:fill="C00000"/>
      <w:spacing w:before="100" w:beforeAutospacing="1" w:after="100" w:afterAutospacing="1"/>
      <w:textAlignment w:val="center"/>
    </w:pPr>
    <w:rPr>
      <w:rFonts w:ascii="HelveticaNeueLT Std" w:eastAsia="Times New Roman" w:hAnsi="HelveticaNeueLT Std" w:cs="Times New Roman"/>
      <w:b/>
      <w:bCs/>
      <w:color w:val="FFFFFF"/>
      <w:sz w:val="52"/>
      <w:szCs w:val="52"/>
      <w:lang w:eastAsia="es-MX"/>
    </w:rPr>
  </w:style>
  <w:style w:type="paragraph" w:customStyle="1" w:styleId="xl141">
    <w:name w:val="xl141"/>
    <w:basedOn w:val="Normal"/>
    <w:rsid w:val="004F5B29"/>
    <w:pPr>
      <w:shd w:val="clear" w:color="000000" w:fill="C00000"/>
      <w:spacing w:before="100" w:beforeAutospacing="1" w:after="100" w:afterAutospacing="1"/>
      <w:textAlignment w:val="center"/>
    </w:pPr>
    <w:rPr>
      <w:rFonts w:ascii="HelveticaNeueLT Std" w:eastAsia="Times New Roman" w:hAnsi="HelveticaNeueLT Std" w:cs="Times New Roman"/>
      <w:b/>
      <w:bCs/>
      <w:sz w:val="52"/>
      <w:szCs w:val="52"/>
      <w:lang w:eastAsia="es-MX"/>
    </w:rPr>
  </w:style>
  <w:style w:type="paragraph" w:customStyle="1" w:styleId="xl142">
    <w:name w:val="xl142"/>
    <w:basedOn w:val="Normal"/>
    <w:rsid w:val="004F5B29"/>
    <w:pPr>
      <w:spacing w:before="100" w:beforeAutospacing="1" w:after="100" w:afterAutospacing="1"/>
      <w:jc w:val="center"/>
      <w:textAlignment w:val="center"/>
    </w:pPr>
    <w:rPr>
      <w:rFonts w:ascii="HelveticaNeueLT Std" w:eastAsia="Times New Roman" w:hAnsi="HelveticaNeueLT Std" w:cs="Times New Roman"/>
      <w:sz w:val="56"/>
      <w:szCs w:val="56"/>
      <w:lang w:eastAsia="es-MX"/>
    </w:rPr>
  </w:style>
  <w:style w:type="paragraph" w:customStyle="1" w:styleId="xl143">
    <w:name w:val="xl143"/>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b/>
      <w:bCs/>
      <w:sz w:val="48"/>
      <w:szCs w:val="48"/>
      <w:lang w:eastAsia="es-MX"/>
    </w:rPr>
  </w:style>
  <w:style w:type="paragraph" w:customStyle="1" w:styleId="xl144">
    <w:name w:val="xl144"/>
    <w:basedOn w:val="Normal"/>
    <w:rsid w:val="004F5B29"/>
    <w:pPr>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145">
    <w:name w:val="xl145"/>
    <w:basedOn w:val="Normal"/>
    <w:rsid w:val="004F5B29"/>
    <w:pPr>
      <w:shd w:val="clear" w:color="000000" w:fill="D0CECE"/>
      <w:spacing w:before="100" w:beforeAutospacing="1" w:after="100" w:afterAutospacing="1"/>
      <w:textAlignment w:val="center"/>
    </w:pPr>
    <w:rPr>
      <w:rFonts w:ascii="HelveticaNeueLT Std" w:eastAsia="Times New Roman" w:hAnsi="HelveticaNeueLT Std" w:cs="Times New Roman"/>
      <w:b/>
      <w:bCs/>
      <w:color w:val="FFFFFF"/>
      <w:sz w:val="48"/>
      <w:szCs w:val="48"/>
      <w:lang w:eastAsia="es-MX"/>
    </w:rPr>
  </w:style>
  <w:style w:type="paragraph" w:customStyle="1" w:styleId="xl146">
    <w:name w:val="xl146"/>
    <w:basedOn w:val="Normal"/>
    <w:rsid w:val="004F5B29"/>
    <w:pPr>
      <w:spacing w:before="100" w:beforeAutospacing="1" w:after="100" w:afterAutospacing="1"/>
      <w:jc w:val="center"/>
      <w:textAlignment w:val="center"/>
    </w:pPr>
    <w:rPr>
      <w:rFonts w:ascii="HelveticaNeueLT Std" w:eastAsia="Times New Roman" w:hAnsi="HelveticaNeueLT Std" w:cs="Times New Roman"/>
      <w:color w:val="FFFFFF"/>
      <w:sz w:val="56"/>
      <w:szCs w:val="56"/>
      <w:lang w:eastAsia="es-MX"/>
    </w:rPr>
  </w:style>
  <w:style w:type="paragraph" w:customStyle="1" w:styleId="xl147">
    <w:name w:val="xl147"/>
    <w:basedOn w:val="Normal"/>
    <w:rsid w:val="004F5B29"/>
    <w:pPr>
      <w:spacing w:before="100" w:beforeAutospacing="1" w:after="100" w:afterAutospacing="1"/>
      <w:textAlignment w:val="center"/>
    </w:pPr>
    <w:rPr>
      <w:rFonts w:ascii="HelveticaNeueLT Std" w:eastAsia="Times New Roman" w:hAnsi="HelveticaNeueLT Std" w:cs="Times New Roman"/>
      <w:b/>
      <w:bCs/>
      <w:color w:val="FFFFFF"/>
      <w:sz w:val="56"/>
      <w:szCs w:val="56"/>
      <w:lang w:eastAsia="es-MX"/>
    </w:rPr>
  </w:style>
  <w:style w:type="paragraph" w:customStyle="1" w:styleId="xl148">
    <w:name w:val="xl148"/>
    <w:basedOn w:val="Normal"/>
    <w:rsid w:val="004F5B29"/>
    <w:pPr>
      <w:spacing w:before="100" w:beforeAutospacing="1" w:after="100" w:afterAutospacing="1"/>
      <w:textAlignment w:val="center"/>
    </w:pPr>
    <w:rPr>
      <w:rFonts w:ascii="HelveticaNeueLT Std" w:eastAsia="Times New Roman" w:hAnsi="HelveticaNeueLT Std" w:cs="Times New Roman"/>
      <w:b/>
      <w:bCs/>
      <w:color w:val="FFFFFF"/>
      <w:sz w:val="56"/>
      <w:szCs w:val="56"/>
      <w:lang w:eastAsia="es-MX"/>
    </w:rPr>
  </w:style>
  <w:style w:type="paragraph" w:customStyle="1" w:styleId="xl149">
    <w:name w:val="xl149"/>
    <w:basedOn w:val="Normal"/>
    <w:rsid w:val="004F5B29"/>
    <w:pPr>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150">
    <w:name w:val="xl150"/>
    <w:basedOn w:val="Normal"/>
    <w:rsid w:val="004F5B29"/>
    <w:pPr>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151">
    <w:name w:val="xl151"/>
    <w:basedOn w:val="Normal"/>
    <w:rsid w:val="004F5B29"/>
    <w:pPr>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152">
    <w:name w:val="xl152"/>
    <w:basedOn w:val="Normal"/>
    <w:rsid w:val="004F5B29"/>
    <w:pPr>
      <w:spacing w:before="100" w:beforeAutospacing="1" w:after="100" w:afterAutospacing="1"/>
      <w:jc w:val="center"/>
      <w:textAlignment w:val="center"/>
    </w:pPr>
    <w:rPr>
      <w:rFonts w:ascii="HelveticaNeueLT Std" w:eastAsia="Times New Roman" w:hAnsi="HelveticaNeueLT Std" w:cs="Times New Roman"/>
      <w:b/>
      <w:bCs/>
      <w:sz w:val="56"/>
      <w:szCs w:val="56"/>
      <w:lang w:eastAsia="es-MX"/>
    </w:rPr>
  </w:style>
  <w:style w:type="paragraph" w:customStyle="1" w:styleId="xl153">
    <w:name w:val="xl153"/>
    <w:basedOn w:val="Normal"/>
    <w:rsid w:val="004F5B29"/>
    <w:pPr>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154">
    <w:name w:val="xl154"/>
    <w:basedOn w:val="Normal"/>
    <w:rsid w:val="004F5B29"/>
    <w:pPr>
      <w:spacing w:before="100" w:beforeAutospacing="1" w:after="100" w:afterAutospacing="1"/>
      <w:jc w:val="center"/>
      <w:textAlignment w:val="center"/>
    </w:pPr>
    <w:rPr>
      <w:rFonts w:ascii="HelveticaNeueLT Std" w:eastAsia="Times New Roman" w:hAnsi="HelveticaNeueLT Std" w:cs="Times New Roman"/>
      <w:sz w:val="56"/>
      <w:szCs w:val="56"/>
      <w:lang w:eastAsia="es-MX"/>
    </w:rPr>
  </w:style>
  <w:style w:type="paragraph" w:customStyle="1" w:styleId="xl155">
    <w:name w:val="xl155"/>
    <w:basedOn w:val="Normal"/>
    <w:rsid w:val="004F5B29"/>
    <w:pPr>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156">
    <w:name w:val="xl156"/>
    <w:basedOn w:val="Normal"/>
    <w:rsid w:val="004F5B29"/>
    <w:pPr>
      <w:spacing w:before="100" w:beforeAutospacing="1" w:after="100" w:afterAutospacing="1"/>
      <w:textAlignment w:val="center"/>
    </w:pPr>
    <w:rPr>
      <w:rFonts w:ascii="HelveticaNeueLT Std" w:eastAsia="Times New Roman" w:hAnsi="HelveticaNeueLT Std" w:cs="Times New Roman"/>
      <w:color w:val="FFFFFF"/>
      <w:sz w:val="56"/>
      <w:szCs w:val="56"/>
      <w:lang w:eastAsia="es-MX"/>
    </w:rPr>
  </w:style>
  <w:style w:type="paragraph" w:customStyle="1" w:styleId="xl157">
    <w:name w:val="xl157"/>
    <w:basedOn w:val="Normal"/>
    <w:rsid w:val="004F5B29"/>
    <w:pPr>
      <w:spacing w:before="100" w:beforeAutospacing="1" w:after="100" w:afterAutospacing="1"/>
      <w:jc w:val="right"/>
      <w:textAlignment w:val="center"/>
    </w:pPr>
    <w:rPr>
      <w:rFonts w:ascii="HelveticaNeueLT Std" w:eastAsia="Times New Roman" w:hAnsi="HelveticaNeueLT Std" w:cs="Times New Roman"/>
      <w:b/>
      <w:bCs/>
      <w:color w:val="FFFFFF"/>
      <w:sz w:val="52"/>
      <w:szCs w:val="52"/>
      <w:lang w:eastAsia="es-MX"/>
    </w:rPr>
  </w:style>
  <w:style w:type="paragraph" w:customStyle="1" w:styleId="xl158">
    <w:name w:val="xl158"/>
    <w:basedOn w:val="Normal"/>
    <w:rsid w:val="004F5B29"/>
    <w:pPr>
      <w:spacing w:before="100" w:beforeAutospacing="1" w:after="100" w:afterAutospacing="1"/>
      <w:textAlignment w:val="center"/>
    </w:pPr>
    <w:rPr>
      <w:rFonts w:ascii="HelveticaNeueLT Std" w:eastAsia="Times New Roman" w:hAnsi="HelveticaNeueLT Std" w:cs="Times New Roman"/>
      <w:color w:val="FFFFFF"/>
      <w:sz w:val="56"/>
      <w:szCs w:val="56"/>
      <w:lang w:eastAsia="es-MX"/>
    </w:rPr>
  </w:style>
  <w:style w:type="paragraph" w:customStyle="1" w:styleId="xl159">
    <w:name w:val="xl159"/>
    <w:basedOn w:val="Normal"/>
    <w:rsid w:val="004F5B29"/>
    <w:pPr>
      <w:shd w:val="clear" w:color="000000" w:fill="FFFFFF"/>
      <w:spacing w:before="100" w:beforeAutospacing="1" w:after="100" w:afterAutospacing="1"/>
      <w:jc w:val="right"/>
      <w:textAlignment w:val="center"/>
    </w:pPr>
    <w:rPr>
      <w:rFonts w:ascii="HelveticaNeueLT Std" w:eastAsia="Times New Roman" w:hAnsi="HelveticaNeueLT Std" w:cs="Times New Roman"/>
      <w:b/>
      <w:bCs/>
      <w:color w:val="A6A6A6"/>
      <w:sz w:val="52"/>
      <w:szCs w:val="52"/>
      <w:lang w:eastAsia="es-MX"/>
    </w:rPr>
  </w:style>
  <w:style w:type="paragraph" w:customStyle="1" w:styleId="xl160">
    <w:name w:val="xl160"/>
    <w:basedOn w:val="Normal"/>
    <w:rsid w:val="004F5B29"/>
    <w:pPr>
      <w:shd w:val="clear" w:color="000000" w:fill="92D050"/>
      <w:spacing w:before="100" w:beforeAutospacing="1" w:after="100" w:afterAutospacing="1"/>
      <w:jc w:val="center"/>
      <w:textAlignment w:val="center"/>
    </w:pPr>
    <w:rPr>
      <w:rFonts w:ascii="HelveticaNeueLT Std" w:eastAsia="Times New Roman" w:hAnsi="HelveticaNeueLT Std" w:cs="Times New Roman"/>
      <w:b/>
      <w:bCs/>
      <w:sz w:val="56"/>
      <w:szCs w:val="56"/>
      <w:lang w:eastAsia="es-MX"/>
    </w:rPr>
  </w:style>
  <w:style w:type="paragraph" w:customStyle="1" w:styleId="xl161">
    <w:name w:val="xl161"/>
    <w:basedOn w:val="Normal"/>
    <w:rsid w:val="004F5B29"/>
    <w:pPr>
      <w:shd w:val="clear" w:color="000000" w:fill="92D050"/>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162">
    <w:name w:val="xl162"/>
    <w:basedOn w:val="Normal"/>
    <w:rsid w:val="004F5B29"/>
    <w:pPr>
      <w:shd w:val="clear" w:color="000000" w:fill="92D050"/>
      <w:spacing w:before="100" w:beforeAutospacing="1" w:after="100" w:afterAutospacing="1"/>
      <w:jc w:val="center"/>
      <w:textAlignment w:val="center"/>
    </w:pPr>
    <w:rPr>
      <w:rFonts w:ascii="HelveticaNeueLT Std" w:eastAsia="Times New Roman" w:hAnsi="HelveticaNeueLT Std" w:cs="Times New Roman"/>
      <w:sz w:val="56"/>
      <w:szCs w:val="56"/>
      <w:lang w:eastAsia="es-MX"/>
    </w:rPr>
  </w:style>
  <w:style w:type="paragraph" w:customStyle="1" w:styleId="xl163">
    <w:name w:val="xl163"/>
    <w:basedOn w:val="Normal"/>
    <w:rsid w:val="004F5B29"/>
    <w:pPr>
      <w:shd w:val="clear" w:color="000000" w:fill="FFFFFF"/>
      <w:spacing w:before="100" w:beforeAutospacing="1" w:after="100" w:afterAutospacing="1"/>
      <w:jc w:val="center"/>
      <w:textAlignment w:val="center"/>
    </w:pPr>
    <w:rPr>
      <w:rFonts w:ascii="HelveticaNeueLT Std" w:eastAsia="Times New Roman" w:hAnsi="HelveticaNeueLT Std" w:cs="Times New Roman"/>
      <w:b/>
      <w:bCs/>
      <w:sz w:val="56"/>
      <w:szCs w:val="56"/>
      <w:lang w:eastAsia="es-MX"/>
    </w:rPr>
  </w:style>
  <w:style w:type="paragraph" w:customStyle="1" w:styleId="xl164">
    <w:name w:val="xl164"/>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b/>
      <w:bCs/>
      <w:sz w:val="52"/>
      <w:szCs w:val="52"/>
      <w:lang w:eastAsia="es-MX"/>
    </w:rPr>
  </w:style>
  <w:style w:type="paragraph" w:customStyle="1" w:styleId="xl165">
    <w:name w:val="xl165"/>
    <w:basedOn w:val="Normal"/>
    <w:rsid w:val="004F5B29"/>
    <w:pPr>
      <w:shd w:val="clear" w:color="000000" w:fill="FFFFFF"/>
      <w:spacing w:before="100" w:beforeAutospacing="1" w:after="100" w:afterAutospacing="1"/>
      <w:jc w:val="center"/>
      <w:textAlignment w:val="center"/>
    </w:pPr>
    <w:rPr>
      <w:rFonts w:ascii="HelveticaNeueLT Std" w:eastAsia="Times New Roman" w:hAnsi="HelveticaNeueLT Std" w:cs="Times New Roman"/>
      <w:sz w:val="56"/>
      <w:szCs w:val="56"/>
      <w:lang w:eastAsia="es-MX"/>
    </w:rPr>
  </w:style>
  <w:style w:type="paragraph" w:customStyle="1" w:styleId="xl166">
    <w:name w:val="xl166"/>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167">
    <w:name w:val="xl167"/>
    <w:basedOn w:val="Normal"/>
    <w:rsid w:val="004F5B29"/>
    <w:pPr>
      <w:shd w:val="clear" w:color="000000" w:fill="FFFF00"/>
      <w:spacing w:before="100" w:beforeAutospacing="1" w:after="100" w:afterAutospacing="1"/>
      <w:jc w:val="center"/>
      <w:textAlignment w:val="center"/>
    </w:pPr>
    <w:rPr>
      <w:rFonts w:ascii="HelveticaNeueLT Std" w:eastAsia="Times New Roman" w:hAnsi="HelveticaNeueLT Std" w:cs="Times New Roman"/>
      <w:b/>
      <w:bCs/>
      <w:sz w:val="56"/>
      <w:szCs w:val="56"/>
      <w:lang w:eastAsia="es-MX"/>
    </w:rPr>
  </w:style>
  <w:style w:type="paragraph" w:customStyle="1" w:styleId="xl168">
    <w:name w:val="xl168"/>
    <w:basedOn w:val="Normal"/>
    <w:rsid w:val="004F5B29"/>
    <w:pPr>
      <w:shd w:val="clear" w:color="000000" w:fill="FFFF00"/>
      <w:spacing w:before="100" w:beforeAutospacing="1" w:after="100" w:afterAutospacing="1"/>
      <w:jc w:val="center"/>
      <w:textAlignment w:val="center"/>
    </w:pPr>
    <w:rPr>
      <w:rFonts w:ascii="HelveticaNeueLT Std" w:eastAsia="Times New Roman" w:hAnsi="HelveticaNeueLT Std" w:cs="Times New Roman"/>
      <w:sz w:val="56"/>
      <w:szCs w:val="56"/>
      <w:lang w:eastAsia="es-MX"/>
    </w:rPr>
  </w:style>
  <w:style w:type="paragraph" w:customStyle="1" w:styleId="xl169">
    <w:name w:val="xl169"/>
    <w:basedOn w:val="Normal"/>
    <w:rsid w:val="004F5B29"/>
    <w:pPr>
      <w:shd w:val="clear" w:color="000000" w:fill="C00000"/>
      <w:spacing w:before="100" w:beforeAutospacing="1" w:after="100" w:afterAutospacing="1"/>
      <w:textAlignment w:val="center"/>
    </w:pPr>
    <w:rPr>
      <w:rFonts w:ascii="HelveticaNeueLT Std" w:eastAsia="Times New Roman" w:hAnsi="HelveticaNeueLT Std" w:cs="Times New Roman"/>
      <w:b/>
      <w:bCs/>
      <w:color w:val="FFFFFF"/>
      <w:sz w:val="56"/>
      <w:szCs w:val="56"/>
      <w:lang w:eastAsia="es-MX"/>
    </w:rPr>
  </w:style>
  <w:style w:type="paragraph" w:customStyle="1" w:styleId="xl170">
    <w:name w:val="xl170"/>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171">
    <w:name w:val="xl171"/>
    <w:basedOn w:val="Normal"/>
    <w:rsid w:val="004F5B29"/>
    <w:pPr>
      <w:shd w:val="clear" w:color="000000" w:fill="000000"/>
      <w:spacing w:before="100" w:beforeAutospacing="1" w:after="100" w:afterAutospacing="1"/>
      <w:textAlignment w:val="center"/>
    </w:pPr>
    <w:rPr>
      <w:rFonts w:ascii="HelveticaNeueLT Std" w:eastAsia="Times New Roman" w:hAnsi="HelveticaNeueLT Std" w:cs="Times New Roman"/>
      <w:b/>
      <w:bCs/>
      <w:color w:val="FFFFFF"/>
      <w:sz w:val="56"/>
      <w:szCs w:val="56"/>
      <w:lang w:eastAsia="es-MX"/>
    </w:rPr>
  </w:style>
  <w:style w:type="paragraph" w:customStyle="1" w:styleId="xl172">
    <w:name w:val="xl172"/>
    <w:basedOn w:val="Normal"/>
    <w:rsid w:val="004F5B2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HelveticaNeueLT Std" w:eastAsia="Times New Roman" w:hAnsi="HelveticaNeueLT Std" w:cs="Times New Roman"/>
      <w:b/>
      <w:bCs/>
      <w:sz w:val="60"/>
      <w:szCs w:val="60"/>
      <w:lang w:eastAsia="es-MX"/>
    </w:rPr>
  </w:style>
  <w:style w:type="paragraph" w:customStyle="1" w:styleId="font7">
    <w:name w:val="font7"/>
    <w:basedOn w:val="Normal"/>
    <w:rsid w:val="004F5B29"/>
    <w:pPr>
      <w:spacing w:before="100" w:beforeAutospacing="1" w:after="100" w:afterAutospacing="1"/>
    </w:pPr>
    <w:rPr>
      <w:rFonts w:ascii="HelveticaNeueLT Std" w:eastAsia="Times New Roman" w:hAnsi="HelveticaNeueLT Std" w:cs="Times New Roman"/>
      <w:b/>
      <w:bCs/>
      <w:color w:val="000000"/>
      <w:sz w:val="22"/>
      <w:szCs w:val="22"/>
      <w:lang w:eastAsia="es-MX"/>
    </w:rPr>
  </w:style>
  <w:style w:type="paragraph" w:customStyle="1" w:styleId="font8">
    <w:name w:val="font8"/>
    <w:basedOn w:val="Normal"/>
    <w:rsid w:val="004F5B29"/>
    <w:pPr>
      <w:spacing w:before="100" w:beforeAutospacing="1" w:after="100" w:afterAutospacing="1"/>
    </w:pPr>
    <w:rPr>
      <w:rFonts w:ascii="HelveticaNeueLT Std" w:eastAsia="Times New Roman" w:hAnsi="HelveticaNeueLT Std" w:cs="Times New Roman"/>
      <w:sz w:val="22"/>
      <w:szCs w:val="22"/>
      <w:lang w:eastAsia="es-MX"/>
    </w:rPr>
  </w:style>
  <w:style w:type="paragraph" w:customStyle="1" w:styleId="xl63">
    <w:name w:val="xl63"/>
    <w:basedOn w:val="Normal"/>
    <w:rsid w:val="004F5B29"/>
    <w:pPr>
      <w:spacing w:before="100" w:beforeAutospacing="1" w:after="100" w:afterAutospacing="1"/>
    </w:pPr>
    <w:rPr>
      <w:rFonts w:ascii="HelveticaNeueLT Std" w:eastAsia="Times New Roman" w:hAnsi="HelveticaNeueLT Std" w:cs="Times New Roman"/>
      <w:lang w:eastAsia="es-MX"/>
    </w:rPr>
  </w:style>
  <w:style w:type="paragraph" w:customStyle="1" w:styleId="xl64">
    <w:name w:val="xl64"/>
    <w:basedOn w:val="Normal"/>
    <w:rsid w:val="004F5B29"/>
    <w:pPr>
      <w:spacing w:before="100" w:beforeAutospacing="1" w:after="100" w:afterAutospacing="1"/>
      <w:jc w:val="center"/>
    </w:pPr>
    <w:rPr>
      <w:rFonts w:ascii="HelveticaNeueLT Std" w:eastAsia="Times New Roman" w:hAnsi="HelveticaNeueLT Std" w:cs="Times New Roman"/>
      <w:b/>
      <w:bCs/>
      <w:color w:val="FFFFFF"/>
      <w:lang w:eastAsia="es-MX"/>
    </w:rPr>
  </w:style>
  <w:style w:type="table" w:customStyle="1" w:styleId="TableNormal">
    <w:name w:val="Table Normal"/>
    <w:uiPriority w:val="2"/>
    <w:unhideWhenUsed/>
    <w:qFormat/>
    <w:rsid w:val="004F5B29"/>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paragraph" w:customStyle="1" w:styleId="Ttulo10">
    <w:name w:val="Título1"/>
    <w:basedOn w:val="Normal"/>
    <w:qFormat/>
    <w:rsid w:val="004F5B29"/>
    <w:pPr>
      <w:jc w:val="center"/>
    </w:pPr>
    <w:rPr>
      <w:rFonts w:ascii="Arial" w:eastAsia="Times New Roman" w:hAnsi="Arial" w:cs="Arial"/>
      <w:b/>
      <w:bCs/>
      <w:i/>
      <w:iCs/>
      <w:lang w:val="es-ES" w:eastAsia="es-ES"/>
    </w:rPr>
  </w:style>
  <w:style w:type="character" w:styleId="Referenciasutil">
    <w:name w:val="Subtle Reference"/>
    <w:aliases w:val="Pies de imagen"/>
    <w:uiPriority w:val="31"/>
    <w:qFormat/>
    <w:rsid w:val="004F5B29"/>
    <w:rPr>
      <w:smallCaps/>
      <w:color w:val="5A5A5A"/>
    </w:rPr>
  </w:style>
  <w:style w:type="paragraph" w:customStyle="1" w:styleId="encprinc">
    <w:name w:val="encprinc"/>
    <w:basedOn w:val="Normal"/>
    <w:rsid w:val="004F5B29"/>
    <w:pPr>
      <w:keepNext/>
      <w:spacing w:after="240"/>
    </w:pPr>
    <w:rPr>
      <w:rFonts w:ascii="Helvetica" w:eastAsia="Times New Roman" w:hAnsi="Helvetica" w:cs="Times New Roman"/>
      <w:b/>
      <w:sz w:val="32"/>
      <w:szCs w:val="20"/>
      <w:lang w:val="es-ES_tradnl" w:eastAsia="es-ES"/>
    </w:rPr>
  </w:style>
  <w:style w:type="paragraph" w:customStyle="1" w:styleId="enc2">
    <w:name w:val="enc2"/>
    <w:basedOn w:val="Normal"/>
    <w:rsid w:val="004F5B29"/>
    <w:pPr>
      <w:keepNext/>
      <w:spacing w:before="480" w:after="480" w:line="360" w:lineRule="atLeast"/>
    </w:pPr>
    <w:rPr>
      <w:rFonts w:ascii="Helvetica" w:eastAsia="Times New Roman" w:hAnsi="Helvetica" w:cs="Times New Roman"/>
      <w:b/>
      <w:sz w:val="28"/>
      <w:szCs w:val="20"/>
      <w:lang w:val="es-ES_tradnl" w:eastAsia="es-ES"/>
    </w:rPr>
  </w:style>
  <w:style w:type="paragraph" w:customStyle="1" w:styleId="cuerpo">
    <w:name w:val="cuerpo"/>
    <w:basedOn w:val="Normal"/>
    <w:rsid w:val="004F5B29"/>
    <w:pPr>
      <w:spacing w:after="240" w:line="360" w:lineRule="atLeast"/>
      <w:ind w:left="1728"/>
      <w:jc w:val="both"/>
    </w:pPr>
    <w:rPr>
      <w:rFonts w:ascii="Times New Roman" w:eastAsia="Times New Roman" w:hAnsi="Times New Roman" w:cs="Times New Roman"/>
      <w:sz w:val="22"/>
      <w:szCs w:val="20"/>
      <w:lang w:val="es-ES_tradnl" w:eastAsia="es-ES"/>
    </w:rPr>
  </w:style>
  <w:style w:type="character" w:customStyle="1" w:styleId="cuerpnegcurs">
    <w:name w:val="cuerpnegcurs"/>
    <w:rsid w:val="004F5B29"/>
    <w:rPr>
      <w:b/>
      <w:i/>
    </w:rPr>
  </w:style>
  <w:style w:type="character" w:customStyle="1" w:styleId="cuerpcurs">
    <w:name w:val="cuerpcurs"/>
    <w:rsid w:val="004F5B29"/>
    <w:rPr>
      <w:i/>
    </w:rPr>
  </w:style>
  <w:style w:type="paragraph" w:customStyle="1" w:styleId="cuerpofranc">
    <w:name w:val="cuerpofranc"/>
    <w:basedOn w:val="Normal"/>
    <w:rsid w:val="004F5B29"/>
    <w:pPr>
      <w:tabs>
        <w:tab w:val="left" w:pos="432"/>
      </w:tabs>
      <w:spacing w:after="240" w:line="360" w:lineRule="atLeast"/>
      <w:ind w:left="2160" w:hanging="432"/>
      <w:jc w:val="both"/>
    </w:pPr>
    <w:rPr>
      <w:rFonts w:ascii="Times New Roman" w:eastAsia="Times New Roman" w:hAnsi="Times New Roman" w:cs="Times New Roman"/>
      <w:sz w:val="22"/>
      <w:szCs w:val="20"/>
      <w:lang w:val="es-ES_tradnl" w:eastAsia="es-ES"/>
    </w:rPr>
  </w:style>
  <w:style w:type="paragraph" w:customStyle="1" w:styleId="xmsonormal">
    <w:name w:val="x_msonormal"/>
    <w:basedOn w:val="Normal"/>
    <w:rsid w:val="004F5B29"/>
    <w:rPr>
      <w:rFonts w:ascii="Calibri" w:eastAsia="Calibri" w:hAnsi="Calibri" w:cs="Calibri"/>
      <w:sz w:val="22"/>
      <w:szCs w:val="22"/>
      <w:lang w:eastAsia="es-MX"/>
    </w:rPr>
  </w:style>
  <w:style w:type="character" w:styleId="Textoennegrita">
    <w:name w:val="Strong"/>
    <w:uiPriority w:val="22"/>
    <w:qFormat/>
    <w:rsid w:val="004F5B29"/>
    <w:rPr>
      <w:b/>
      <w:bCs/>
    </w:rPr>
  </w:style>
  <w:style w:type="paragraph" w:customStyle="1" w:styleId="rtecenter">
    <w:name w:val="rtecenter"/>
    <w:basedOn w:val="Normal"/>
    <w:rsid w:val="004F5B29"/>
    <w:pPr>
      <w:spacing w:before="100" w:beforeAutospacing="1" w:after="100" w:afterAutospacing="1"/>
    </w:pPr>
    <w:rPr>
      <w:rFonts w:ascii="Times New Roman" w:eastAsia="Times New Roman" w:hAnsi="Times New Roman" w:cs="Times New Roman"/>
      <w:lang w:eastAsia="es-MX"/>
    </w:rPr>
  </w:style>
  <w:style w:type="paragraph" w:styleId="Textosinformato">
    <w:name w:val="Plain Text"/>
    <w:aliases w:val=" Car Car Car,Car Car Car, Car Car Car Car Car Car Car Car Car,Car Car Car Car Car Car Car Car Car, Car Car Car Car Car Car Car Car Car Car Car Car Car Car, Car Car Car Car Car Car Car Car Car Car Car Car Car Car Car Car Car"/>
    <w:basedOn w:val="Normal"/>
    <w:link w:val="TextosinformatoCar"/>
    <w:qFormat/>
    <w:rsid w:val="004F5B29"/>
    <w:rPr>
      <w:rFonts w:ascii="Courier New" w:eastAsia="Times New Roman" w:hAnsi="Courier New" w:cs="Times New Roman"/>
      <w:sz w:val="20"/>
      <w:szCs w:val="20"/>
      <w:lang w:val="es-ES" w:eastAsia="es-ES"/>
    </w:rPr>
  </w:style>
  <w:style w:type="character" w:customStyle="1" w:styleId="TextosinformatoCar">
    <w:name w:val="Texto sin formato Car"/>
    <w:aliases w:val=" Car Car Car Car1,Car Car Car Car1, Car Car Car Car Car Car Car Car Car Car,Car Car Car Car Car Car Car Car Car Car, Car Car Car Car Car Car Car Car Car Car Car Car Car Car Car"/>
    <w:basedOn w:val="Fuentedeprrafopredeter"/>
    <w:link w:val="Textosinformato"/>
    <w:rsid w:val="004F5B29"/>
    <w:rPr>
      <w:rFonts w:ascii="Courier New" w:eastAsia="Times New Roman" w:hAnsi="Courier New" w:cs="Times New Roman"/>
      <w:sz w:val="20"/>
      <w:szCs w:val="20"/>
      <w:lang w:val="es-ES" w:eastAsia="es-ES"/>
    </w:rPr>
  </w:style>
  <w:style w:type="paragraph" w:customStyle="1" w:styleId="xl533">
    <w:name w:val="xl533"/>
    <w:basedOn w:val="Normal"/>
    <w:rsid w:val="004F5B29"/>
    <w:pPr>
      <w:spacing w:before="100" w:beforeAutospacing="1" w:after="100" w:afterAutospacing="1"/>
    </w:pPr>
    <w:rPr>
      <w:rFonts w:ascii="Gotham Book" w:eastAsia="Times New Roman" w:hAnsi="Gotham Book" w:cs="Times New Roman"/>
      <w:sz w:val="20"/>
      <w:szCs w:val="20"/>
      <w:lang w:eastAsia="es-MX"/>
    </w:rPr>
  </w:style>
  <w:style w:type="paragraph" w:customStyle="1" w:styleId="xl534">
    <w:name w:val="xl534"/>
    <w:basedOn w:val="Normal"/>
    <w:rsid w:val="004F5B29"/>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Gotham Book" w:eastAsia="Times New Roman" w:hAnsi="Gotham Book" w:cs="Times New Roman"/>
      <w:sz w:val="16"/>
      <w:szCs w:val="16"/>
      <w:lang w:eastAsia="es-MX"/>
    </w:rPr>
  </w:style>
  <w:style w:type="paragraph" w:customStyle="1" w:styleId="xl535">
    <w:name w:val="xl535"/>
    <w:basedOn w:val="Normal"/>
    <w:rsid w:val="004F5B29"/>
    <w:pPr>
      <w:pBdr>
        <w:left w:val="single" w:sz="4" w:space="7" w:color="auto"/>
        <w:bottom w:val="single" w:sz="4" w:space="0" w:color="auto"/>
        <w:right w:val="single" w:sz="4" w:space="0" w:color="auto"/>
      </w:pBdr>
      <w:spacing w:before="100" w:beforeAutospacing="1" w:after="100" w:afterAutospacing="1"/>
      <w:ind w:firstLineChars="100" w:firstLine="100"/>
    </w:pPr>
    <w:rPr>
      <w:rFonts w:ascii="Gotham Book" w:eastAsia="Times New Roman" w:hAnsi="Gotham Book" w:cs="Times New Roman"/>
      <w:sz w:val="16"/>
      <w:szCs w:val="16"/>
      <w:lang w:eastAsia="es-MX"/>
    </w:rPr>
  </w:style>
  <w:style w:type="paragraph" w:customStyle="1" w:styleId="xl536">
    <w:name w:val="xl536"/>
    <w:basedOn w:val="Normal"/>
    <w:rsid w:val="004F5B29"/>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Gotham Book" w:eastAsia="Times New Roman" w:hAnsi="Gotham Book" w:cs="Times New Roman"/>
      <w:color w:val="000000"/>
      <w:sz w:val="20"/>
      <w:szCs w:val="20"/>
      <w:lang w:eastAsia="es-MX"/>
    </w:rPr>
  </w:style>
  <w:style w:type="paragraph" w:customStyle="1" w:styleId="xl537">
    <w:name w:val="xl537"/>
    <w:basedOn w:val="Normal"/>
    <w:rsid w:val="004F5B29"/>
    <w:pPr>
      <w:pBdr>
        <w:top w:val="single" w:sz="4" w:space="0" w:color="auto"/>
        <w:left w:val="single" w:sz="4" w:space="7" w:color="auto"/>
        <w:bottom w:val="single" w:sz="4" w:space="0" w:color="auto"/>
        <w:right w:val="single" w:sz="4" w:space="0" w:color="auto"/>
      </w:pBdr>
      <w:shd w:val="clear" w:color="000000" w:fill="F2F2F2"/>
      <w:spacing w:before="100" w:beforeAutospacing="1" w:after="100" w:afterAutospacing="1"/>
      <w:ind w:firstLineChars="100" w:firstLine="100"/>
    </w:pPr>
    <w:rPr>
      <w:rFonts w:ascii="Gotham Book" w:eastAsia="Times New Roman" w:hAnsi="Gotham Book" w:cs="Times New Roman"/>
      <w:b/>
      <w:bCs/>
      <w:sz w:val="16"/>
      <w:szCs w:val="16"/>
      <w:lang w:eastAsia="es-MX"/>
    </w:rPr>
  </w:style>
  <w:style w:type="paragraph" w:customStyle="1" w:styleId="xl538">
    <w:name w:val="xl538"/>
    <w:basedOn w:val="Normal"/>
    <w:rsid w:val="004F5B29"/>
    <w:pPr>
      <w:pBdr>
        <w:left w:val="single" w:sz="4" w:space="0" w:color="auto"/>
        <w:bottom w:val="single" w:sz="4" w:space="0" w:color="auto"/>
        <w:right w:val="single" w:sz="4" w:space="7" w:color="auto"/>
      </w:pBdr>
      <w:spacing w:before="100" w:beforeAutospacing="1" w:after="100" w:afterAutospacing="1"/>
      <w:ind w:firstLineChars="100" w:firstLine="100"/>
      <w:jc w:val="right"/>
    </w:pPr>
    <w:rPr>
      <w:rFonts w:ascii="Times New Roman" w:eastAsia="Times New Roman" w:hAnsi="Times New Roman" w:cs="Times New Roman"/>
      <w:sz w:val="20"/>
      <w:szCs w:val="20"/>
      <w:lang w:eastAsia="es-MX"/>
    </w:rPr>
  </w:style>
  <w:style w:type="paragraph" w:customStyle="1" w:styleId="xl539">
    <w:name w:val="xl539"/>
    <w:basedOn w:val="Normal"/>
    <w:rsid w:val="004F5B29"/>
    <w:pPr>
      <w:pBdr>
        <w:left w:val="single" w:sz="4" w:space="0" w:color="auto"/>
        <w:bottom w:val="single" w:sz="4" w:space="0" w:color="auto"/>
        <w:right w:val="single" w:sz="4" w:space="7" w:color="auto"/>
      </w:pBdr>
      <w:spacing w:before="100" w:beforeAutospacing="1" w:after="100" w:afterAutospacing="1"/>
      <w:ind w:firstLineChars="100" w:firstLine="100"/>
      <w:jc w:val="right"/>
    </w:pPr>
    <w:rPr>
      <w:rFonts w:ascii="Times New Roman" w:eastAsia="Times New Roman" w:hAnsi="Times New Roman" w:cs="Times New Roman"/>
      <w:sz w:val="20"/>
      <w:szCs w:val="20"/>
      <w:lang w:eastAsia="es-MX"/>
    </w:rPr>
  </w:style>
  <w:style w:type="paragraph" w:customStyle="1" w:styleId="xl540">
    <w:name w:val="xl540"/>
    <w:basedOn w:val="Normal"/>
    <w:rsid w:val="004F5B29"/>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pPr>
    <w:rPr>
      <w:rFonts w:ascii="Times New Roman" w:eastAsia="Times New Roman" w:hAnsi="Times New Roman" w:cs="Times New Roman"/>
      <w:sz w:val="20"/>
      <w:szCs w:val="20"/>
      <w:lang w:eastAsia="es-MX"/>
    </w:rPr>
  </w:style>
  <w:style w:type="paragraph" w:customStyle="1" w:styleId="xl541">
    <w:name w:val="xl541"/>
    <w:basedOn w:val="Normal"/>
    <w:rsid w:val="004F5B29"/>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pPr>
    <w:rPr>
      <w:rFonts w:ascii="Times New Roman" w:eastAsia="Times New Roman" w:hAnsi="Times New Roman" w:cs="Times New Roman"/>
      <w:sz w:val="20"/>
      <w:szCs w:val="20"/>
      <w:lang w:eastAsia="es-MX"/>
    </w:rPr>
  </w:style>
  <w:style w:type="paragraph" w:customStyle="1" w:styleId="xl542">
    <w:name w:val="xl542"/>
    <w:basedOn w:val="Normal"/>
    <w:rsid w:val="004F5B29"/>
    <w:pPr>
      <w:pBdr>
        <w:top w:val="single" w:sz="4" w:space="0" w:color="auto"/>
        <w:left w:val="single" w:sz="4" w:space="0" w:color="auto"/>
        <w:bottom w:val="single" w:sz="4" w:space="0" w:color="auto"/>
        <w:right w:val="single" w:sz="4" w:space="7" w:color="auto"/>
      </w:pBdr>
      <w:shd w:val="clear" w:color="000000" w:fill="F2F2F2"/>
      <w:spacing w:before="100" w:beforeAutospacing="1" w:after="100" w:afterAutospacing="1"/>
      <w:ind w:firstLineChars="100" w:firstLine="100"/>
      <w:jc w:val="right"/>
    </w:pPr>
    <w:rPr>
      <w:rFonts w:ascii="Times New Roman" w:eastAsia="Times New Roman" w:hAnsi="Times New Roman" w:cs="Times New Roman"/>
      <w:b/>
      <w:bCs/>
      <w:sz w:val="20"/>
      <w:szCs w:val="20"/>
      <w:lang w:eastAsia="es-MX"/>
    </w:rPr>
  </w:style>
  <w:style w:type="paragraph" w:customStyle="1" w:styleId="xl543">
    <w:name w:val="xl543"/>
    <w:basedOn w:val="Normal"/>
    <w:rsid w:val="004F5B29"/>
    <w:pPr>
      <w:pBdr>
        <w:top w:val="single" w:sz="4" w:space="0" w:color="auto"/>
        <w:left w:val="single" w:sz="4" w:space="0" w:color="auto"/>
        <w:bottom w:val="single" w:sz="4" w:space="0" w:color="auto"/>
        <w:right w:val="single" w:sz="4" w:space="7" w:color="auto"/>
      </w:pBdr>
      <w:shd w:val="clear" w:color="000000" w:fill="F2F2F2"/>
      <w:spacing w:before="100" w:beforeAutospacing="1" w:after="100" w:afterAutospacing="1"/>
      <w:ind w:firstLineChars="100" w:firstLine="100"/>
      <w:jc w:val="right"/>
    </w:pPr>
    <w:rPr>
      <w:rFonts w:ascii="Times New Roman" w:eastAsia="Times New Roman" w:hAnsi="Times New Roman" w:cs="Times New Roman"/>
      <w:b/>
      <w:bCs/>
      <w:sz w:val="20"/>
      <w:szCs w:val="20"/>
      <w:lang w:eastAsia="es-MX"/>
    </w:rPr>
  </w:style>
  <w:style w:type="paragraph" w:customStyle="1" w:styleId="xl544">
    <w:name w:val="xl544"/>
    <w:basedOn w:val="Normal"/>
    <w:rsid w:val="004F5B29"/>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Gotham Book" w:eastAsia="Times New Roman" w:hAnsi="Gotham Book" w:cs="Times New Roman"/>
      <w:color w:val="000000"/>
      <w:sz w:val="20"/>
      <w:szCs w:val="20"/>
      <w:lang w:eastAsia="es-MX"/>
    </w:rPr>
  </w:style>
  <w:style w:type="paragraph" w:customStyle="1" w:styleId="xl545">
    <w:name w:val="xl545"/>
    <w:basedOn w:val="Normal"/>
    <w:rsid w:val="004F5B29"/>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Gotham Book" w:eastAsia="Times New Roman" w:hAnsi="Gotham Book" w:cs="Times New Roman"/>
      <w:b/>
      <w:bCs/>
      <w:color w:val="000000"/>
      <w:sz w:val="20"/>
      <w:szCs w:val="20"/>
      <w:lang w:eastAsia="es-MX"/>
    </w:rPr>
  </w:style>
  <w:style w:type="paragraph" w:customStyle="1" w:styleId="xl546">
    <w:name w:val="xl546"/>
    <w:basedOn w:val="Normal"/>
    <w:rsid w:val="004F5B29"/>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Gotham Book" w:eastAsia="Times New Roman" w:hAnsi="Gotham Book" w:cs="Times New Roman"/>
      <w:b/>
      <w:bCs/>
      <w:sz w:val="20"/>
      <w:szCs w:val="20"/>
      <w:lang w:eastAsia="es-MX"/>
    </w:rPr>
  </w:style>
  <w:style w:type="paragraph" w:customStyle="1" w:styleId="xl547">
    <w:name w:val="xl547"/>
    <w:basedOn w:val="Normal"/>
    <w:rsid w:val="004F5B29"/>
    <w:pPr>
      <w:pBdr>
        <w:top w:val="single" w:sz="4" w:space="0" w:color="000000"/>
        <w:left w:val="single" w:sz="4" w:space="0" w:color="000000"/>
        <w:bottom w:val="single" w:sz="4" w:space="0" w:color="000000"/>
      </w:pBdr>
      <w:shd w:val="clear" w:color="000000" w:fill="F2F2F2"/>
      <w:spacing w:before="100" w:beforeAutospacing="1" w:after="100" w:afterAutospacing="1"/>
      <w:jc w:val="center"/>
      <w:textAlignment w:val="center"/>
    </w:pPr>
    <w:rPr>
      <w:rFonts w:ascii="Gotham Book" w:eastAsia="Times New Roman" w:hAnsi="Gotham Book" w:cs="Times New Roman"/>
      <w:b/>
      <w:bCs/>
      <w:color w:val="000000"/>
      <w:sz w:val="20"/>
      <w:szCs w:val="20"/>
      <w:lang w:eastAsia="es-MX"/>
    </w:rPr>
  </w:style>
  <w:style w:type="paragraph" w:customStyle="1" w:styleId="xl548">
    <w:name w:val="xl548"/>
    <w:basedOn w:val="Normal"/>
    <w:rsid w:val="004F5B29"/>
    <w:pPr>
      <w:pBdr>
        <w:top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Gotham Book" w:eastAsia="Times New Roman" w:hAnsi="Gotham Book" w:cs="Times New Roman"/>
      <w:b/>
      <w:bCs/>
      <w:color w:val="000000"/>
      <w:sz w:val="20"/>
      <w:szCs w:val="20"/>
      <w:lang w:eastAsia="es-MX"/>
    </w:rPr>
  </w:style>
  <w:style w:type="paragraph" w:customStyle="1" w:styleId="xl532">
    <w:name w:val="xl532"/>
    <w:basedOn w:val="Normal"/>
    <w:rsid w:val="004F5B29"/>
    <w:pPr>
      <w:spacing w:before="100" w:beforeAutospacing="1" w:after="100" w:afterAutospacing="1"/>
    </w:pPr>
    <w:rPr>
      <w:rFonts w:ascii="Gotham Book" w:eastAsia="Times New Roman" w:hAnsi="Gotham Book" w:cs="Times New Roman"/>
      <w:sz w:val="20"/>
      <w:szCs w:val="20"/>
      <w:lang w:eastAsia="es-MX"/>
    </w:rPr>
  </w:style>
  <w:style w:type="paragraph" w:customStyle="1" w:styleId="ROMANOS">
    <w:name w:val="ROMANOS"/>
    <w:basedOn w:val="Normal"/>
    <w:link w:val="ROMANOSCar"/>
    <w:rsid w:val="004F5B29"/>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rsid w:val="004F5B29"/>
    <w:rPr>
      <w:rFonts w:ascii="Arial" w:eastAsia="Times New Roman" w:hAnsi="Arial" w:cs="Arial"/>
      <w:sz w:val="18"/>
      <w:szCs w:val="18"/>
      <w:lang w:val="es-ES" w:eastAsia="es-ES"/>
    </w:rPr>
  </w:style>
  <w:style w:type="paragraph" w:customStyle="1" w:styleId="INCISO">
    <w:name w:val="INCISO"/>
    <w:basedOn w:val="Normal"/>
    <w:rsid w:val="004F5B29"/>
    <w:pPr>
      <w:spacing w:after="101" w:line="216" w:lineRule="exact"/>
      <w:ind w:left="1080" w:hanging="360"/>
      <w:jc w:val="both"/>
    </w:pPr>
    <w:rPr>
      <w:rFonts w:ascii="Arial" w:eastAsia="Times New Roman" w:hAnsi="Arial" w:cs="Arial"/>
      <w:sz w:val="18"/>
      <w:szCs w:val="18"/>
      <w:lang w:val="es-ES" w:eastAsia="es-ES"/>
    </w:rPr>
  </w:style>
  <w:style w:type="paragraph" w:customStyle="1" w:styleId="xl669">
    <w:name w:val="xl669"/>
    <w:basedOn w:val="Normal"/>
    <w:rsid w:val="004F5B29"/>
    <w:pP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70">
    <w:name w:val="xl670"/>
    <w:basedOn w:val="Normal"/>
    <w:rsid w:val="004F5B29"/>
    <w:pP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71">
    <w:name w:val="xl671"/>
    <w:basedOn w:val="Normal"/>
    <w:rsid w:val="004F5B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72">
    <w:name w:val="xl672"/>
    <w:basedOn w:val="Normal"/>
    <w:rsid w:val="004F5B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Gotham Book" w:eastAsia="Times New Roman" w:hAnsi="Gotham Book" w:cs="Times New Roman"/>
      <w:b/>
      <w:bCs/>
      <w:sz w:val="20"/>
      <w:szCs w:val="20"/>
      <w:lang w:eastAsia="es-MX"/>
    </w:rPr>
  </w:style>
  <w:style w:type="paragraph" w:customStyle="1" w:styleId="xl673">
    <w:name w:val="xl673"/>
    <w:basedOn w:val="Normal"/>
    <w:rsid w:val="004F5B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74">
    <w:name w:val="xl674"/>
    <w:basedOn w:val="Normal"/>
    <w:rsid w:val="004F5B29"/>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Gotham Book" w:eastAsia="Times New Roman" w:hAnsi="Gotham Book" w:cs="Times New Roman"/>
      <w:b/>
      <w:bCs/>
      <w:sz w:val="20"/>
      <w:szCs w:val="20"/>
      <w:lang w:eastAsia="es-MX"/>
    </w:rPr>
  </w:style>
  <w:style w:type="paragraph" w:customStyle="1" w:styleId="xl675">
    <w:name w:val="xl675"/>
    <w:basedOn w:val="Normal"/>
    <w:rsid w:val="004F5B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Gotham Book" w:eastAsia="Times New Roman" w:hAnsi="Gotham Book" w:cs="Times New Roman"/>
      <w:b/>
      <w:bCs/>
      <w:sz w:val="20"/>
      <w:szCs w:val="20"/>
      <w:lang w:eastAsia="es-MX"/>
    </w:rPr>
  </w:style>
  <w:style w:type="paragraph" w:customStyle="1" w:styleId="xl676">
    <w:name w:val="xl676"/>
    <w:basedOn w:val="Normal"/>
    <w:rsid w:val="004F5B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lang w:eastAsia="es-MX"/>
    </w:rPr>
  </w:style>
  <w:style w:type="paragraph" w:customStyle="1" w:styleId="xl677">
    <w:name w:val="xl677"/>
    <w:basedOn w:val="Normal"/>
    <w:rsid w:val="004F5B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Gotham Book" w:eastAsia="Times New Roman" w:hAnsi="Gotham Book" w:cs="Times New Roman"/>
      <w:b/>
      <w:bCs/>
      <w:sz w:val="20"/>
      <w:szCs w:val="20"/>
      <w:lang w:eastAsia="es-MX"/>
    </w:rPr>
  </w:style>
  <w:style w:type="paragraph" w:customStyle="1" w:styleId="xl678">
    <w:name w:val="xl678"/>
    <w:basedOn w:val="Normal"/>
    <w:rsid w:val="004F5B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79">
    <w:name w:val="xl679"/>
    <w:basedOn w:val="Normal"/>
    <w:rsid w:val="004F5B29"/>
    <w:pPr>
      <w:pBdr>
        <w:top w:val="single" w:sz="4" w:space="0" w:color="auto"/>
        <w:left w:val="single" w:sz="4" w:space="0" w:color="auto"/>
      </w:pBdr>
      <w:shd w:val="clear" w:color="000000" w:fill="F2F2F2"/>
      <w:spacing w:before="100" w:beforeAutospacing="1" w:after="100" w:afterAutospacing="1"/>
      <w:jc w:val="center"/>
      <w:textAlignment w:val="center"/>
    </w:pPr>
    <w:rPr>
      <w:rFonts w:ascii="Gotham Book" w:eastAsia="Times New Roman" w:hAnsi="Gotham Book" w:cs="Times New Roman"/>
      <w:b/>
      <w:bCs/>
      <w:sz w:val="20"/>
      <w:szCs w:val="20"/>
      <w:lang w:eastAsia="es-MX"/>
    </w:rPr>
  </w:style>
  <w:style w:type="paragraph" w:customStyle="1" w:styleId="xl680">
    <w:name w:val="xl680"/>
    <w:basedOn w:val="Normal"/>
    <w:rsid w:val="004F5B29"/>
    <w:pPr>
      <w:pBdr>
        <w:top w:val="single" w:sz="4" w:space="0" w:color="auto"/>
        <w:right w:val="single" w:sz="4" w:space="0" w:color="auto"/>
      </w:pBdr>
      <w:shd w:val="clear" w:color="000000" w:fill="F2F2F2"/>
      <w:spacing w:before="100" w:beforeAutospacing="1" w:after="100" w:afterAutospacing="1"/>
      <w:jc w:val="center"/>
      <w:textAlignment w:val="center"/>
    </w:pPr>
    <w:rPr>
      <w:rFonts w:ascii="Gotham Book" w:eastAsia="Times New Roman" w:hAnsi="Gotham Book" w:cs="Times New Roman"/>
      <w:b/>
      <w:bCs/>
      <w:sz w:val="20"/>
      <w:szCs w:val="20"/>
      <w:lang w:eastAsia="es-MX"/>
    </w:rPr>
  </w:style>
  <w:style w:type="paragraph" w:customStyle="1" w:styleId="xl681">
    <w:name w:val="xl681"/>
    <w:basedOn w:val="Normal"/>
    <w:rsid w:val="004F5B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otham Book" w:eastAsia="Times New Roman" w:hAnsi="Gotham Book" w:cs="Times New Roman"/>
      <w:b/>
      <w:bCs/>
      <w:sz w:val="20"/>
      <w:szCs w:val="20"/>
      <w:lang w:eastAsia="es-MX"/>
    </w:rPr>
  </w:style>
  <w:style w:type="paragraph" w:customStyle="1" w:styleId="xl682">
    <w:name w:val="xl682"/>
    <w:basedOn w:val="Normal"/>
    <w:rsid w:val="004F5B2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otham Book" w:eastAsia="Times New Roman" w:hAnsi="Gotham Book" w:cs="Times New Roman"/>
      <w:b/>
      <w:bCs/>
      <w:sz w:val="20"/>
      <w:szCs w:val="20"/>
      <w:lang w:eastAsia="es-MX"/>
    </w:rPr>
  </w:style>
  <w:style w:type="paragraph" w:customStyle="1" w:styleId="Sinespaciado1">
    <w:name w:val="Sin espaciado1"/>
    <w:rsid w:val="004F5B29"/>
    <w:rPr>
      <w:rFonts w:ascii="Calibri" w:eastAsia="Times New Roman" w:hAnsi="Calibri" w:cs="Calibri"/>
      <w:sz w:val="22"/>
      <w:szCs w:val="22"/>
      <w:lang w:eastAsia="es-MX"/>
    </w:rPr>
  </w:style>
  <w:style w:type="paragraph" w:customStyle="1" w:styleId="INDICE">
    <w:name w:val="INDICE"/>
    <w:basedOn w:val="Normal"/>
    <w:rsid w:val="004F5B29"/>
    <w:pPr>
      <w:tabs>
        <w:tab w:val="left" w:leader="dot" w:pos="9639"/>
      </w:tabs>
      <w:spacing w:line="240" w:lineRule="exact"/>
    </w:pPr>
    <w:rPr>
      <w:rFonts w:ascii="Avant Garde" w:eastAsia="Times New Roman" w:hAnsi="Avant Garde" w:cs="Times New Roman"/>
      <w:sz w:val="22"/>
      <w:szCs w:val="20"/>
      <w:lang w:val="es-ES_tradnl" w:eastAsia="es-ES"/>
    </w:rPr>
  </w:style>
  <w:style w:type="paragraph" w:customStyle="1" w:styleId="Prrafodelista1">
    <w:name w:val="Párrafo de lista1"/>
    <w:basedOn w:val="Normal"/>
    <w:qFormat/>
    <w:rsid w:val="004F5B29"/>
    <w:pPr>
      <w:spacing w:after="200" w:line="276" w:lineRule="auto"/>
      <w:ind w:left="720"/>
      <w:contextualSpacing/>
    </w:pPr>
    <w:rPr>
      <w:rFonts w:ascii="Calibri" w:eastAsia="Calibri" w:hAnsi="Calibri" w:cs="Times New Roman"/>
      <w:sz w:val="22"/>
      <w:szCs w:val="22"/>
    </w:rPr>
  </w:style>
  <w:style w:type="paragraph" w:customStyle="1" w:styleId="Estilo4">
    <w:name w:val="Estilo4"/>
    <w:basedOn w:val="Normal"/>
    <w:next w:val="Direccinsobre"/>
    <w:uiPriority w:val="99"/>
    <w:rsid w:val="004F5B29"/>
    <w:pPr>
      <w:jc w:val="both"/>
    </w:pPr>
    <w:rPr>
      <w:rFonts w:ascii="Times New Roman" w:eastAsia="Times New Roman" w:hAnsi="Times New Roman" w:cs="Times New Roman"/>
      <w:sz w:val="20"/>
      <w:szCs w:val="20"/>
      <w:lang w:eastAsia="es-ES"/>
    </w:rPr>
  </w:style>
  <w:style w:type="paragraph" w:styleId="Direccinsobre">
    <w:name w:val="envelope address"/>
    <w:basedOn w:val="Normal"/>
    <w:uiPriority w:val="99"/>
    <w:rsid w:val="004F5B29"/>
    <w:pPr>
      <w:framePr w:w="7920" w:h="1980" w:hRule="exact" w:hSpace="141" w:wrap="auto" w:hAnchor="page" w:xAlign="center" w:yAlign="bottom"/>
      <w:ind w:left="2880"/>
    </w:pPr>
    <w:rPr>
      <w:rFonts w:ascii="Arial" w:eastAsia="Times New Roman" w:hAnsi="Arial" w:cs="Arial"/>
      <w:lang w:eastAsia="es-ES"/>
    </w:rPr>
  </w:style>
  <w:style w:type="character" w:customStyle="1" w:styleId="HeaderChar1">
    <w:name w:val="Header Char1"/>
    <w:uiPriority w:val="99"/>
    <w:locked/>
    <w:rsid w:val="004F5B29"/>
    <w:rPr>
      <w:sz w:val="24"/>
      <w:szCs w:val="24"/>
    </w:rPr>
  </w:style>
  <w:style w:type="paragraph" w:customStyle="1" w:styleId="Estilo3">
    <w:name w:val="Estilo3"/>
    <w:basedOn w:val="Normal"/>
    <w:qFormat/>
    <w:rsid w:val="004F5B29"/>
    <w:pPr>
      <w:spacing w:line="276" w:lineRule="auto"/>
      <w:ind w:right="-22"/>
      <w:jc w:val="center"/>
    </w:pPr>
    <w:rPr>
      <w:rFonts w:ascii="HelveticaNeueLT Std" w:eastAsia="Calibri" w:hAnsi="HelveticaNeueLT Std" w:cs="Times New Roman"/>
      <w:b/>
      <w:color w:val="70AD47"/>
      <w:spacing w:val="10"/>
      <w:sz w:val="160"/>
      <w:szCs w:val="160"/>
      <w:lang w:val="es-ES"/>
    </w:rPr>
  </w:style>
  <w:style w:type="table" w:styleId="Tablaconcuadrculaclara">
    <w:name w:val="Grid Table Light"/>
    <w:basedOn w:val="Tablanormal"/>
    <w:uiPriority w:val="32"/>
    <w:qFormat/>
    <w:rsid w:val="004F5B29"/>
    <w:rPr>
      <w:rFonts w:ascii="Cambria" w:eastAsia="Cambria" w:hAnsi="Cambria" w:cs="Times New Roman"/>
      <w:sz w:val="20"/>
      <w:szCs w:val="20"/>
      <w:lang w:eastAsia="es-ES_tradn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Mencinsinresolver">
    <w:name w:val="Unresolved Mention"/>
    <w:uiPriority w:val="99"/>
    <w:semiHidden/>
    <w:unhideWhenUsed/>
    <w:rsid w:val="004F5B29"/>
    <w:rPr>
      <w:color w:val="605E5C"/>
      <w:shd w:val="clear" w:color="auto" w:fill="E1DFDD"/>
    </w:rPr>
  </w:style>
  <w:style w:type="paragraph" w:customStyle="1" w:styleId="Epgrafe">
    <w:name w:val="Epígrafe"/>
    <w:basedOn w:val="Normal"/>
    <w:next w:val="Normal"/>
    <w:qFormat/>
    <w:rsid w:val="004F5B29"/>
    <w:pPr>
      <w:spacing w:after="120"/>
      <w:jc w:val="both"/>
    </w:pPr>
    <w:rPr>
      <w:rFonts w:ascii="Gill Sans MT" w:eastAsia="Times New Roman" w:hAnsi="Gill Sans MT" w:cs="Arial"/>
      <w:b/>
      <w:bCs/>
      <w:sz w:val="20"/>
      <w:lang w:eastAsia="es-MX"/>
    </w:rPr>
  </w:style>
  <w:style w:type="character" w:customStyle="1" w:styleId="b">
    <w:name w:val="b"/>
    <w:basedOn w:val="Fuentedeprrafopredeter"/>
    <w:rsid w:val="004F5B29"/>
  </w:style>
  <w:style w:type="paragraph" w:customStyle="1" w:styleId="COMENTARIO">
    <w:name w:val="COMENTARIO"/>
    <w:basedOn w:val="Normal"/>
    <w:link w:val="COMENTARIOCar"/>
    <w:autoRedefine/>
    <w:qFormat/>
    <w:rsid w:val="004F5B29"/>
    <w:rPr>
      <w:rFonts w:ascii="Calibri" w:eastAsia="Times New Roman" w:hAnsi="Calibri" w:cs="Times New Roman"/>
      <w:b/>
      <w:sz w:val="12"/>
      <w:lang w:eastAsia="es-MX"/>
    </w:rPr>
  </w:style>
  <w:style w:type="character" w:customStyle="1" w:styleId="COMENTARIOCar">
    <w:name w:val="COMENTARIO Car"/>
    <w:link w:val="COMENTARIO"/>
    <w:rsid w:val="004F5B29"/>
    <w:rPr>
      <w:rFonts w:ascii="Calibri" w:eastAsia="Times New Roman" w:hAnsi="Calibri" w:cs="Times New Roman"/>
      <w:b/>
      <w:sz w:val="12"/>
      <w:lang w:eastAsia="es-MX"/>
    </w:rPr>
  </w:style>
  <w:style w:type="character" w:styleId="nfasis">
    <w:name w:val="Emphasis"/>
    <w:qFormat/>
    <w:rsid w:val="004F5B29"/>
    <w:rPr>
      <w:i/>
      <w:iCs/>
    </w:rPr>
  </w:style>
  <w:style w:type="character" w:customStyle="1" w:styleId="dkeal">
    <w:name w:val="dkeal"/>
    <w:basedOn w:val="Fuentedeprrafopredeter"/>
    <w:rsid w:val="004F5B29"/>
  </w:style>
  <w:style w:type="paragraph" w:customStyle="1" w:styleId="Estilo">
    <w:name w:val="Estilo"/>
    <w:link w:val="EstiloCar"/>
    <w:qFormat/>
    <w:rsid w:val="004F5B29"/>
    <w:pPr>
      <w:widowControl w:val="0"/>
      <w:suppressAutoHyphens/>
    </w:pPr>
    <w:rPr>
      <w:rFonts w:ascii="Arial" w:eastAsia="Times New Roman" w:hAnsi="Arial" w:cs="Arial"/>
      <w:kern w:val="2"/>
      <w:lang w:eastAsia="es-MX"/>
    </w:rPr>
  </w:style>
  <w:style w:type="character" w:customStyle="1" w:styleId="SinespaciadoCar">
    <w:name w:val="Sin espaciado Car"/>
    <w:aliases w:val="notaria 30 Car,MAPAS Car,Evidencias Car,Bullets Car"/>
    <w:link w:val="Sinespaciado"/>
    <w:uiPriority w:val="1"/>
    <w:qFormat/>
    <w:locked/>
    <w:rsid w:val="004F5B29"/>
    <w:rPr>
      <w:rFonts w:ascii="Calibri" w:eastAsia="Calibri" w:hAnsi="Calibri" w:cs="Times New Roman"/>
      <w:sz w:val="22"/>
      <w:szCs w:val="22"/>
      <w:lang w:val="es-ES"/>
    </w:rPr>
  </w:style>
  <w:style w:type="character" w:customStyle="1" w:styleId="EstiloCar">
    <w:name w:val="Estilo Car"/>
    <w:link w:val="Estilo"/>
    <w:locked/>
    <w:rsid w:val="004F5B29"/>
    <w:rPr>
      <w:rFonts w:ascii="Arial" w:eastAsia="Times New Roman" w:hAnsi="Arial" w:cs="Arial"/>
      <w:kern w:val="2"/>
      <w:lang w:eastAsia="es-MX"/>
    </w:rPr>
  </w:style>
  <w:style w:type="table" w:customStyle="1" w:styleId="Tablaconcuadrcula1111">
    <w:name w:val="Tabla con cuadrícula1111"/>
    <w:basedOn w:val="Tablanormal"/>
    <w:uiPriority w:val="59"/>
    <w:rsid w:val="004F5B29"/>
    <w:rPr>
      <w:rFonts w:ascii="Calibri" w:eastAsia="Times New Roman"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uiPriority w:val="99"/>
    <w:qFormat/>
    <w:rsid w:val="004F5B29"/>
    <w:pPr>
      <w:suppressAutoHyphens/>
      <w:autoSpaceDN w:val="0"/>
    </w:pPr>
    <w:rPr>
      <w:rFonts w:ascii="Liberation Serif" w:eastAsia="SimSun" w:hAnsi="Liberation Serif" w:cs="Arial"/>
      <w:kern w:val="3"/>
      <w:lang w:eastAsia="zh-CN" w:bidi="hi-IN"/>
    </w:rPr>
  </w:style>
  <w:style w:type="character" w:customStyle="1" w:styleId="StrongEmphasis">
    <w:name w:val="Strong Emphasis"/>
    <w:rsid w:val="004F5B29"/>
    <w:rPr>
      <w:b/>
      <w:bCs/>
    </w:rPr>
  </w:style>
  <w:style w:type="character" w:customStyle="1" w:styleId="TextosinformatoCar1">
    <w:name w:val="Texto sin formato Car1"/>
    <w:aliases w:val="Texto sin formato Car Car Car Car1,Texto sin formato Car Car Car1,Texto sin formato Car Car2,Texto sin formato Car Car Car Car Car"/>
    <w:rsid w:val="004F5B29"/>
    <w:rPr>
      <w:rFonts w:ascii="Consolas" w:hAnsi="Consolas"/>
      <w:sz w:val="21"/>
      <w:szCs w:val="21"/>
    </w:rPr>
  </w:style>
  <w:style w:type="paragraph" w:customStyle="1" w:styleId="Heading">
    <w:name w:val="Heading"/>
    <w:basedOn w:val="Normal"/>
    <w:next w:val="Textoindependiente"/>
    <w:rsid w:val="004F5B29"/>
    <w:pPr>
      <w:keepNext/>
      <w:widowControl w:val="0"/>
      <w:suppressAutoHyphens/>
      <w:spacing w:before="240" w:after="120"/>
    </w:pPr>
    <w:rPr>
      <w:rFonts w:ascii="Liberation Sans" w:eastAsia="Noto Sans SC Regular" w:hAnsi="Liberation Sans" w:cs="Noto Sans Devanagari"/>
      <w:kern w:val="2"/>
      <w:sz w:val="28"/>
      <w:szCs w:val="28"/>
      <w:lang w:val="en-US" w:eastAsia="zh-CN" w:bidi="hi-IN"/>
    </w:rPr>
  </w:style>
  <w:style w:type="paragraph" w:styleId="Textodebloque">
    <w:name w:val="Block Text"/>
    <w:basedOn w:val="Normal"/>
    <w:rsid w:val="004F5B29"/>
    <w:pPr>
      <w:ind w:left="57" w:right="57"/>
      <w:jc w:val="center"/>
    </w:pPr>
    <w:rPr>
      <w:rFonts w:ascii="Arial" w:eastAsia="MS Mincho" w:hAnsi="Arial" w:cs="Arial"/>
      <w:lang w:val="es-ES" w:eastAsia="es-ES"/>
    </w:rPr>
  </w:style>
  <w:style w:type="paragraph" w:customStyle="1" w:styleId="CarCarCarCarCarCarCarCarCar2CarCarCarCarCarCarCarCarCarCarCarCarCarCarCarCarCarCarCar">
    <w:name w:val="Car Car Car Car Car Car Car Car Car2 Car Car Car Car Car Car Car Car Car Car Car Car Car Car Car Car Car Car Car"/>
    <w:basedOn w:val="Normal"/>
    <w:rsid w:val="004F5B29"/>
    <w:pPr>
      <w:spacing w:after="160" w:line="240" w:lineRule="exact"/>
      <w:jc w:val="right"/>
    </w:pPr>
    <w:rPr>
      <w:rFonts w:ascii="Verdana" w:eastAsia="Times New Roman" w:hAnsi="Verdana" w:cs="Arial"/>
      <w:sz w:val="20"/>
      <w:szCs w:val="21"/>
    </w:rPr>
  </w:style>
  <w:style w:type="paragraph" w:customStyle="1" w:styleId="Descripcin1">
    <w:name w:val="Descripción1"/>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CarCarCarCarCarCar">
    <w:name w:val="Car Car Car Car Car Car"/>
    <w:basedOn w:val="Normal"/>
    <w:rsid w:val="004F5B29"/>
    <w:pPr>
      <w:spacing w:after="160" w:line="240" w:lineRule="exact"/>
      <w:jc w:val="right"/>
    </w:pPr>
    <w:rPr>
      <w:rFonts w:ascii="Verdana" w:eastAsia="Times New Roman" w:hAnsi="Verdana" w:cs="Arial"/>
      <w:sz w:val="20"/>
      <w:szCs w:val="21"/>
    </w:rPr>
  </w:style>
  <w:style w:type="paragraph" w:customStyle="1" w:styleId="corte4fondo">
    <w:name w:val="corte4 fondo"/>
    <w:basedOn w:val="Normal"/>
    <w:link w:val="corte4fondoCar3"/>
    <w:qFormat/>
    <w:rsid w:val="004F5B29"/>
    <w:pPr>
      <w:tabs>
        <w:tab w:val="left" w:pos="3628"/>
      </w:tabs>
      <w:spacing w:line="360" w:lineRule="auto"/>
      <w:ind w:firstLine="1418"/>
      <w:jc w:val="both"/>
    </w:pPr>
    <w:rPr>
      <w:rFonts w:ascii="Arial" w:eastAsia="Times New Roman" w:hAnsi="Arial" w:cs="Times New Roman"/>
      <w:color w:val="404040"/>
      <w:szCs w:val="28"/>
      <w:lang w:val="es-ES_tradnl" w:eastAsia="es-MX"/>
    </w:rPr>
  </w:style>
  <w:style w:type="character" w:customStyle="1" w:styleId="corte4fondoCar3">
    <w:name w:val="corte4 fondo Car3"/>
    <w:link w:val="corte4fondo"/>
    <w:locked/>
    <w:rsid w:val="004F5B29"/>
    <w:rPr>
      <w:rFonts w:ascii="Arial" w:eastAsia="Times New Roman" w:hAnsi="Arial" w:cs="Times New Roman"/>
      <w:color w:val="404040"/>
      <w:szCs w:val="28"/>
      <w:lang w:val="es-ES_tradnl" w:eastAsia="es-MX"/>
    </w:rPr>
  </w:style>
  <w:style w:type="paragraph" w:customStyle="1" w:styleId="Descripcin2">
    <w:name w:val="Descripción2"/>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Descripcin3">
    <w:name w:val="Descripción3"/>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Descripcin4">
    <w:name w:val="Descripción4"/>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Normal1">
    <w:name w:val="Normal1"/>
    <w:qFormat/>
    <w:rsid w:val="004F5B29"/>
    <w:pPr>
      <w:spacing w:after="160" w:line="259" w:lineRule="auto"/>
    </w:pPr>
    <w:rPr>
      <w:rFonts w:ascii="Calibri" w:eastAsia="Calibri" w:hAnsi="Calibri" w:cs="Calibri"/>
      <w:sz w:val="22"/>
      <w:szCs w:val="22"/>
      <w:lang w:eastAsia="es-ES"/>
    </w:rPr>
  </w:style>
  <w:style w:type="paragraph" w:customStyle="1" w:styleId="zw-paragraph">
    <w:name w:val="zw-paragraph"/>
    <w:basedOn w:val="Normal"/>
    <w:rsid w:val="004F5B29"/>
    <w:pPr>
      <w:spacing w:before="100" w:beforeAutospacing="1" w:after="100" w:afterAutospacing="1"/>
    </w:pPr>
    <w:rPr>
      <w:rFonts w:ascii="Times New Roman" w:eastAsia="Times New Roman" w:hAnsi="Times New Roman" w:cs="Times New Roman"/>
      <w:lang w:eastAsia="es-MX"/>
    </w:rPr>
  </w:style>
  <w:style w:type="paragraph" w:customStyle="1" w:styleId="Descripcin5">
    <w:name w:val="Descripción5"/>
    <w:basedOn w:val="Normal"/>
    <w:rsid w:val="004F5B29"/>
    <w:pPr>
      <w:jc w:val="center"/>
    </w:pPr>
    <w:rPr>
      <w:rFonts w:ascii="New York" w:eastAsia="Times New Roman" w:hAnsi="New York" w:cs="Times New Roman"/>
      <w:b/>
      <w:i/>
      <w:sz w:val="36"/>
      <w:szCs w:val="20"/>
      <w:lang w:val="es-ES_tradnl" w:eastAsia="es-ES_tradnl"/>
    </w:rPr>
  </w:style>
  <w:style w:type="character" w:customStyle="1" w:styleId="FontStyle13">
    <w:name w:val="Font Style13"/>
    <w:uiPriority w:val="99"/>
    <w:rsid w:val="004F5B29"/>
    <w:rPr>
      <w:rFonts w:ascii="Segoe UI" w:hAnsi="Segoe UI" w:cs="Segoe UI"/>
      <w:color w:val="000000"/>
      <w:sz w:val="20"/>
      <w:szCs w:val="20"/>
    </w:rPr>
  </w:style>
  <w:style w:type="paragraph" w:customStyle="1" w:styleId="Descripcin6">
    <w:name w:val="Descripción6"/>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NewStyle">
    <w:name w:val="New Style"/>
    <w:basedOn w:val="Normal"/>
    <w:rsid w:val="004F5B29"/>
    <w:rPr>
      <w:rFonts w:ascii="New York" w:eastAsia="Times New Roman" w:hAnsi="New York" w:cs="Times New Roman"/>
      <w:szCs w:val="20"/>
      <w:lang w:val="es-ES_tradnl" w:eastAsia="es-ES_tradnl"/>
    </w:rPr>
  </w:style>
  <w:style w:type="paragraph" w:customStyle="1" w:styleId="Escritura">
    <w:name w:val="Escritura"/>
    <w:basedOn w:val="Normal"/>
    <w:rsid w:val="004F5B29"/>
    <w:pPr>
      <w:tabs>
        <w:tab w:val="right" w:leader="hyphen" w:pos="8618"/>
      </w:tabs>
      <w:spacing w:line="360" w:lineRule="auto"/>
      <w:jc w:val="both"/>
    </w:pPr>
    <w:rPr>
      <w:rFonts w:ascii="Courier New" w:eastAsia="Times New Roman" w:hAnsi="Courier New" w:cs="Courier New"/>
      <w:sz w:val="20"/>
      <w:szCs w:val="20"/>
      <w:lang w:eastAsia="es-ES"/>
    </w:rPr>
  </w:style>
  <w:style w:type="paragraph" w:customStyle="1" w:styleId="Descripcin7">
    <w:name w:val="Descripción7"/>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Descripcin8">
    <w:name w:val="Descripción8"/>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Descripcin9">
    <w:name w:val="Descripción9"/>
    <w:basedOn w:val="Normal"/>
    <w:rsid w:val="004F5B29"/>
    <w:pPr>
      <w:jc w:val="center"/>
    </w:pPr>
    <w:rPr>
      <w:rFonts w:ascii="New York" w:eastAsia="Times New Roman" w:hAnsi="New York" w:cs="Times New Roman"/>
      <w:b/>
      <w:i/>
      <w:sz w:val="36"/>
      <w:szCs w:val="20"/>
      <w:lang w:val="es-ES_tradnl" w:eastAsia="es-ES_tradnl"/>
    </w:rPr>
  </w:style>
  <w:style w:type="character" w:customStyle="1" w:styleId="Fuentedeprrafopredeter1">
    <w:name w:val="Fuente de párrafo predeter.1"/>
    <w:rsid w:val="004F5B29"/>
  </w:style>
  <w:style w:type="character" w:customStyle="1" w:styleId="Fuentedeprrafopredeter2">
    <w:name w:val="Fuente de párrafo predeter.2"/>
    <w:rsid w:val="004F5B29"/>
  </w:style>
  <w:style w:type="paragraph" w:customStyle="1" w:styleId="Index">
    <w:name w:val="Index"/>
    <w:basedOn w:val="Normal"/>
    <w:rsid w:val="004F5B29"/>
    <w:pPr>
      <w:suppressLineNumbers/>
      <w:suppressAutoHyphens/>
      <w:spacing w:after="160" w:line="256" w:lineRule="auto"/>
    </w:pPr>
    <w:rPr>
      <w:rFonts w:ascii="Calibri" w:eastAsia="Times New Roman" w:hAnsi="Calibri" w:cs="Times New Roman"/>
      <w:kern w:val="2"/>
      <w:sz w:val="22"/>
      <w:szCs w:val="22"/>
    </w:rPr>
  </w:style>
  <w:style w:type="paragraph" w:customStyle="1" w:styleId="Tablanormal1">
    <w:name w:val="Tabla normal1"/>
    <w:rsid w:val="004F5B29"/>
    <w:pPr>
      <w:suppressAutoHyphens/>
      <w:spacing w:after="160" w:line="256" w:lineRule="auto"/>
    </w:pPr>
    <w:rPr>
      <w:rFonts w:ascii="Calibri" w:eastAsia="Times New Roman" w:hAnsi="Calibri" w:cs="Times New Roman"/>
      <w:kern w:val="2"/>
      <w:sz w:val="22"/>
      <w:szCs w:val="22"/>
      <w:lang w:eastAsia="es-MX"/>
    </w:rPr>
  </w:style>
  <w:style w:type="paragraph" w:customStyle="1" w:styleId="CarCarCarCarCarCar1CarCarCarCarCarCar">
    <w:name w:val="Car Car Car Car Car Car1 Car Car Car Car Car Car"/>
    <w:basedOn w:val="Normal"/>
    <w:rsid w:val="004F5B29"/>
    <w:pPr>
      <w:spacing w:after="160" w:line="240" w:lineRule="exact"/>
      <w:jc w:val="right"/>
    </w:pPr>
    <w:rPr>
      <w:rFonts w:ascii="Verdana" w:eastAsia="Times New Roman" w:hAnsi="Verdana" w:cs="Arial"/>
      <w:sz w:val="20"/>
      <w:szCs w:val="21"/>
    </w:rPr>
  </w:style>
  <w:style w:type="paragraph" w:customStyle="1" w:styleId="Descripcin10">
    <w:name w:val="Descripción10"/>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Textoindependiente31">
    <w:name w:val="Texto independiente 31"/>
    <w:basedOn w:val="Normal"/>
    <w:rsid w:val="004F5B29"/>
    <w:pPr>
      <w:suppressAutoHyphens/>
      <w:jc w:val="both"/>
    </w:pPr>
    <w:rPr>
      <w:rFonts w:ascii="Tahoma" w:eastAsia="Times New Roman" w:hAnsi="Tahoma" w:cs="Tahoma"/>
      <w:sz w:val="22"/>
      <w:szCs w:val="20"/>
      <w:lang w:eastAsia="zh-CN"/>
    </w:rPr>
  </w:style>
  <w:style w:type="paragraph" w:customStyle="1" w:styleId="Car1">
    <w:name w:val="Car1"/>
    <w:basedOn w:val="Normal"/>
    <w:rsid w:val="004F5B29"/>
    <w:pPr>
      <w:spacing w:after="160" w:line="240" w:lineRule="exact"/>
      <w:jc w:val="right"/>
    </w:pPr>
    <w:rPr>
      <w:rFonts w:ascii="Verdana" w:eastAsia="Times New Roman" w:hAnsi="Verdana" w:cs="Arial"/>
      <w:sz w:val="20"/>
      <w:szCs w:val="21"/>
    </w:rPr>
  </w:style>
  <w:style w:type="paragraph" w:customStyle="1" w:styleId="Cuerpo0">
    <w:name w:val="Cuerpo"/>
    <w:rsid w:val="004F5B29"/>
    <w:pPr>
      <w:pBdr>
        <w:top w:val="nil"/>
        <w:left w:val="nil"/>
        <w:bottom w:val="nil"/>
        <w:right w:val="nil"/>
        <w:between w:val="nil"/>
        <w:bar w:val="nil"/>
      </w:pBdr>
      <w:jc w:val="both"/>
    </w:pPr>
    <w:rPr>
      <w:rFonts w:ascii="DIN Condensed Bold" w:eastAsia="Arial Unicode MS" w:hAnsi="DIN Condensed Bold" w:cs="Arial Unicode MS"/>
      <w:color w:val="000000"/>
      <w:bdr w:val="nil"/>
      <w:lang w:val="es-ES_tradnl" w:eastAsia="es-MX"/>
    </w:rPr>
  </w:style>
  <w:style w:type="character" w:customStyle="1" w:styleId="Ninguno">
    <w:name w:val="Ninguno"/>
    <w:rsid w:val="004F5B29"/>
    <w:rPr>
      <w:lang w:val="es-ES_tradnl"/>
    </w:rPr>
  </w:style>
  <w:style w:type="paragraph" w:customStyle="1" w:styleId="Descripcin11">
    <w:name w:val="Descripción11"/>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xp1">
    <w:name w:val="x_p1"/>
    <w:basedOn w:val="Normal"/>
    <w:rsid w:val="004F5B29"/>
    <w:pPr>
      <w:spacing w:before="100" w:beforeAutospacing="1" w:after="100" w:afterAutospacing="1"/>
    </w:pPr>
    <w:rPr>
      <w:rFonts w:ascii="Times New Roman" w:eastAsia="Times New Roman" w:hAnsi="Times New Roman" w:cs="Times New Roman"/>
      <w:lang w:val="es-ES" w:eastAsia="es-ES"/>
    </w:rPr>
  </w:style>
  <w:style w:type="paragraph" w:customStyle="1" w:styleId="paragraph">
    <w:name w:val="paragraph"/>
    <w:basedOn w:val="Normal"/>
    <w:uiPriority w:val="99"/>
    <w:qFormat/>
    <w:rsid w:val="004F5B29"/>
    <w:pPr>
      <w:spacing w:before="100" w:beforeAutospacing="1" w:after="100" w:afterAutospacing="1"/>
    </w:pPr>
    <w:rPr>
      <w:rFonts w:ascii="Times New Roman" w:eastAsia="Times New Roman" w:hAnsi="Times New Roman" w:cs="Times New Roman"/>
      <w:lang w:eastAsia="es-MX"/>
    </w:rPr>
  </w:style>
  <w:style w:type="character" w:customStyle="1" w:styleId="Fuentedeprrafopredeter3">
    <w:name w:val="Fuente de párrafo predeter.3"/>
    <w:rsid w:val="004F5B29"/>
  </w:style>
  <w:style w:type="paragraph" w:customStyle="1" w:styleId="Descripcin12">
    <w:name w:val="Descripción12"/>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Textbody">
    <w:name w:val="Text body"/>
    <w:basedOn w:val="Standard"/>
    <w:uiPriority w:val="99"/>
    <w:qFormat/>
    <w:rsid w:val="004F5B29"/>
    <w:pPr>
      <w:spacing w:after="140" w:line="288" w:lineRule="auto"/>
      <w:textAlignment w:val="baseline"/>
    </w:pPr>
    <w:rPr>
      <w:rFonts w:cs="Mangal"/>
    </w:rPr>
  </w:style>
  <w:style w:type="table" w:customStyle="1" w:styleId="BusinessPaper">
    <w:name w:val="Business Paper"/>
    <w:basedOn w:val="Tablanormal"/>
    <w:uiPriority w:val="99"/>
    <w:rsid w:val="004F5B29"/>
    <w:pPr>
      <w:spacing w:before="240" w:after="180"/>
    </w:pPr>
    <w:rPr>
      <w:rFonts w:ascii="Calibri" w:eastAsia="Calibri" w:hAnsi="Calibri" w:cs="Times New Roman"/>
      <w:b/>
      <w:color w:val="7F7F7F"/>
      <w:lang w:val="en-US" w:eastAsia="ja-JP"/>
    </w:rPr>
    <w:tblPr>
      <w:tblBorders>
        <w:bottom w:val="single" w:sz="6" w:space="0" w:color="4472C4"/>
        <w:insideH w:val="single" w:sz="6" w:space="0" w:color="4472C4"/>
      </w:tblBorders>
      <w:tblCellMar>
        <w:left w:w="230" w:type="dxa"/>
        <w:right w:w="0" w:type="dxa"/>
      </w:tblCellMar>
    </w:tblPr>
    <w:tblStylePr w:type="firstRow">
      <w:pPr>
        <w:wordWrap/>
        <w:spacing w:beforeLines="0" w:before="200" w:beforeAutospacing="0" w:afterLines="0" w:after="160" w:afterAutospacing="0"/>
      </w:pPr>
      <w:rPr>
        <w:b/>
        <w:i w:val="0"/>
        <w:color w:val="E7E6E6"/>
        <w:sz w:val="28"/>
      </w:rPr>
      <w:tblPr/>
      <w:trPr>
        <w:tblHeader/>
      </w:trPr>
      <w:tcPr>
        <w:tcBorders>
          <w:top w:val="nil"/>
          <w:left w:val="nil"/>
          <w:bottom w:val="nil"/>
          <w:right w:val="nil"/>
          <w:insideH w:val="nil"/>
          <w:insideV w:val="nil"/>
          <w:tl2br w:val="nil"/>
          <w:tr2bl w:val="nil"/>
        </w:tcBorders>
        <w:shd w:val="clear" w:color="auto" w:fill="4472C4"/>
        <w:vAlign w:val="bottom"/>
      </w:tcPr>
    </w:tblStylePr>
    <w:tblStylePr w:type="firstCol">
      <w:pPr>
        <w:wordWrap/>
        <w:spacing w:beforeLines="0" w:before="240" w:beforeAutospacing="0" w:afterLines="0" w:after="180" w:afterAutospacing="0"/>
        <w:jc w:val="right"/>
      </w:pPr>
      <w:rPr>
        <w:rFonts w:ascii="Calibri Light" w:hAnsi="Calibri Light"/>
        <w:b w:val="0"/>
        <w:i w:val="0"/>
        <w:color w:val="4472C4"/>
        <w:sz w:val="24"/>
      </w:rPr>
    </w:tblStylePr>
    <w:tblStylePr w:type="nwCell">
      <w:pPr>
        <w:wordWrap/>
        <w:jc w:val="left"/>
      </w:pPr>
    </w:tblStylePr>
  </w:style>
  <w:style w:type="paragraph" w:customStyle="1" w:styleId="Descripcin13">
    <w:name w:val="Descripción13"/>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Descripcin14">
    <w:name w:val="Descripción14"/>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Descripcin15">
    <w:name w:val="Descripción15"/>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Descripcin16">
    <w:name w:val="Descripción16"/>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Descripcin17">
    <w:name w:val="Descripción17"/>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Standarduser">
    <w:name w:val="Standard (user)"/>
    <w:rsid w:val="004F5B29"/>
    <w:pPr>
      <w:widowControl w:val="0"/>
      <w:suppressAutoHyphens/>
      <w:autoSpaceDN w:val="0"/>
      <w:textAlignment w:val="baseline"/>
    </w:pPr>
    <w:rPr>
      <w:rFonts w:ascii="Courier New" w:eastAsia="Times New Roman" w:hAnsi="Courier New" w:cs="Courier New"/>
      <w:kern w:val="3"/>
      <w:sz w:val="20"/>
      <w:szCs w:val="20"/>
      <w:lang w:eastAsia="es-ES" w:bidi="hi-IN"/>
    </w:rPr>
  </w:style>
  <w:style w:type="character" w:customStyle="1" w:styleId="normaltextrun">
    <w:name w:val="normaltextrun"/>
    <w:basedOn w:val="Fuentedeprrafopredeter"/>
    <w:rsid w:val="004F5B29"/>
  </w:style>
  <w:style w:type="character" w:customStyle="1" w:styleId="eop">
    <w:name w:val="eop"/>
    <w:basedOn w:val="Fuentedeprrafopredeter"/>
    <w:rsid w:val="004F5B29"/>
  </w:style>
  <w:style w:type="character" w:customStyle="1" w:styleId="Ttulo11">
    <w:name w:val="Título #1_"/>
    <w:link w:val="Ttulo12"/>
    <w:rsid w:val="004F5B29"/>
    <w:rPr>
      <w:rFonts w:ascii="Arial" w:eastAsia="Arial" w:hAnsi="Arial" w:cs="Arial"/>
      <w:sz w:val="28"/>
      <w:szCs w:val="28"/>
      <w:shd w:val="clear" w:color="auto" w:fill="FFFFFF"/>
    </w:rPr>
  </w:style>
  <w:style w:type="character" w:customStyle="1" w:styleId="Cuerpodeltexto">
    <w:name w:val="Cuerpo del texto_"/>
    <w:link w:val="Cuerpodeltexto0"/>
    <w:rsid w:val="004F5B29"/>
    <w:rPr>
      <w:rFonts w:ascii="Arial" w:eastAsia="Arial" w:hAnsi="Arial" w:cs="Arial"/>
      <w:shd w:val="clear" w:color="auto" w:fill="FFFFFF"/>
    </w:rPr>
  </w:style>
  <w:style w:type="paragraph" w:customStyle="1" w:styleId="Ttulo12">
    <w:name w:val="Título #1"/>
    <w:basedOn w:val="Normal"/>
    <w:link w:val="Ttulo11"/>
    <w:qFormat/>
    <w:rsid w:val="004F5B29"/>
    <w:pPr>
      <w:widowControl w:val="0"/>
      <w:shd w:val="clear" w:color="auto" w:fill="FFFFFF"/>
      <w:spacing w:after="130" w:line="346" w:lineRule="auto"/>
      <w:jc w:val="center"/>
      <w:outlineLvl w:val="0"/>
    </w:pPr>
    <w:rPr>
      <w:rFonts w:ascii="Arial" w:eastAsia="Arial" w:hAnsi="Arial" w:cs="Arial"/>
      <w:sz w:val="28"/>
      <w:szCs w:val="28"/>
    </w:rPr>
  </w:style>
  <w:style w:type="paragraph" w:customStyle="1" w:styleId="Cuerpodeltexto0">
    <w:name w:val="Cuerpo del texto"/>
    <w:basedOn w:val="Normal"/>
    <w:link w:val="Cuerpodeltexto"/>
    <w:qFormat/>
    <w:rsid w:val="004F5B29"/>
    <w:pPr>
      <w:widowControl w:val="0"/>
      <w:shd w:val="clear" w:color="auto" w:fill="FFFFFF"/>
      <w:spacing w:after="260" w:line="252" w:lineRule="auto"/>
    </w:pPr>
    <w:rPr>
      <w:rFonts w:ascii="Arial" w:eastAsia="Arial" w:hAnsi="Arial" w:cs="Arial"/>
    </w:rPr>
  </w:style>
  <w:style w:type="character" w:customStyle="1" w:styleId="s2">
    <w:name w:val="s2"/>
    <w:basedOn w:val="Fuentedeprrafopredeter"/>
    <w:rsid w:val="004F5B29"/>
  </w:style>
  <w:style w:type="character" w:customStyle="1" w:styleId="s4">
    <w:name w:val="s4"/>
    <w:basedOn w:val="Fuentedeprrafopredeter"/>
    <w:rsid w:val="004F5B29"/>
  </w:style>
  <w:style w:type="character" w:customStyle="1" w:styleId="s6">
    <w:name w:val="s6"/>
    <w:basedOn w:val="Fuentedeprrafopredeter"/>
    <w:rsid w:val="004F5B29"/>
  </w:style>
  <w:style w:type="character" w:customStyle="1" w:styleId="s7">
    <w:name w:val="s7"/>
    <w:basedOn w:val="Fuentedeprrafopredeter"/>
    <w:rsid w:val="004F5B29"/>
  </w:style>
  <w:style w:type="character" w:customStyle="1" w:styleId="s8">
    <w:name w:val="s8"/>
    <w:basedOn w:val="Fuentedeprrafopredeter"/>
    <w:rsid w:val="004F5B29"/>
  </w:style>
  <w:style w:type="character" w:customStyle="1" w:styleId="xs1">
    <w:name w:val="x_s1"/>
    <w:basedOn w:val="Fuentedeprrafopredeter"/>
    <w:rsid w:val="004F5B29"/>
  </w:style>
  <w:style w:type="character" w:customStyle="1" w:styleId="xapple-converted-space">
    <w:name w:val="x_apple-converted-space"/>
    <w:basedOn w:val="Fuentedeprrafopredeter"/>
    <w:rsid w:val="004F5B29"/>
  </w:style>
  <w:style w:type="character" w:customStyle="1" w:styleId="Textoennegrita1">
    <w:name w:val="Texto en negrita1"/>
    <w:rsid w:val="004F5B29"/>
    <w:rPr>
      <w:b/>
      <w:bCs/>
    </w:rPr>
  </w:style>
  <w:style w:type="character" w:customStyle="1" w:styleId="Destaquemayor">
    <w:name w:val="Destaque mayor"/>
    <w:qFormat/>
    <w:rsid w:val="004F5B29"/>
    <w:rPr>
      <w:b/>
      <w:bCs/>
    </w:rPr>
  </w:style>
  <w:style w:type="character" w:customStyle="1" w:styleId="TtuloCar1">
    <w:name w:val="Título Car1"/>
    <w:uiPriority w:val="10"/>
    <w:rsid w:val="004F5B29"/>
    <w:rPr>
      <w:rFonts w:ascii="Calibri Light" w:eastAsia="Times New Roman" w:hAnsi="Calibri Light"/>
      <w:spacing w:val="-10"/>
      <w:kern w:val="28"/>
      <w:sz w:val="56"/>
      <w:szCs w:val="56"/>
      <w:lang w:eastAsia="en-US"/>
    </w:rPr>
  </w:style>
  <w:style w:type="paragraph" w:customStyle="1" w:styleId="Predeterminado">
    <w:name w:val="Predeterminado"/>
    <w:uiPriority w:val="99"/>
    <w:qFormat/>
    <w:rsid w:val="004F5B29"/>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val="es-ES_tradnl" w:eastAsia="es-MX"/>
    </w:rPr>
  </w:style>
  <w:style w:type="character" w:customStyle="1" w:styleId="NormalWebCar">
    <w:name w:val="Normal (Web) Car"/>
    <w:aliases w:val="Normal (Web) Car1 Car,Normal (Web) Car Car Car1,Normal (Web) Car1 Car Car Car,Normal (Web) Car Car Car Car1,Normal (Web) Car Car Car Car Car,Normal (Web) Car1 Car Car Car Car Car,Normal (Web) Car Car Car Car Car Car Car Car Car Car Car"/>
    <w:link w:val="NormalWeb"/>
    <w:uiPriority w:val="99"/>
    <w:locked/>
    <w:rsid w:val="004F5B29"/>
    <w:rPr>
      <w:rFonts w:ascii="Times New Roman" w:eastAsia="Times New Roman" w:hAnsi="Times New Roman" w:cs="Times New Roman"/>
      <w:lang w:eastAsia="es-MX"/>
    </w:rPr>
  </w:style>
  <w:style w:type="paragraph" w:styleId="Cierre">
    <w:name w:val="Closing"/>
    <w:basedOn w:val="Normal"/>
    <w:link w:val="CierreCar"/>
    <w:uiPriority w:val="99"/>
    <w:rsid w:val="004F5B29"/>
    <w:pPr>
      <w:spacing w:after="960"/>
    </w:pPr>
    <w:rPr>
      <w:rFonts w:ascii="Arial" w:eastAsia="Times New Roman" w:hAnsi="Arial" w:cs="Arial"/>
      <w:sz w:val="20"/>
      <w:szCs w:val="20"/>
      <w:lang w:val="en-US"/>
    </w:rPr>
  </w:style>
  <w:style w:type="character" w:customStyle="1" w:styleId="CierreCar">
    <w:name w:val="Cierre Car"/>
    <w:basedOn w:val="Fuentedeprrafopredeter"/>
    <w:link w:val="Cierre"/>
    <w:uiPriority w:val="99"/>
    <w:rsid w:val="004F5B29"/>
    <w:rPr>
      <w:rFonts w:ascii="Arial" w:eastAsia="Times New Roman" w:hAnsi="Arial" w:cs="Arial"/>
      <w:sz w:val="20"/>
      <w:szCs w:val="20"/>
      <w:lang w:val="en-US"/>
    </w:rPr>
  </w:style>
  <w:style w:type="paragraph" w:styleId="Firma">
    <w:name w:val="Signature"/>
    <w:basedOn w:val="Normal"/>
    <w:link w:val="FirmaCar"/>
    <w:uiPriority w:val="99"/>
    <w:rsid w:val="004F5B29"/>
    <w:pPr>
      <w:spacing w:before="960"/>
    </w:pPr>
    <w:rPr>
      <w:rFonts w:ascii="Arial" w:eastAsia="Times New Roman" w:hAnsi="Arial" w:cs="Arial"/>
      <w:sz w:val="20"/>
      <w:szCs w:val="20"/>
      <w:lang w:val="en-US"/>
    </w:rPr>
  </w:style>
  <w:style w:type="character" w:customStyle="1" w:styleId="FirmaCar">
    <w:name w:val="Firma Car"/>
    <w:basedOn w:val="Fuentedeprrafopredeter"/>
    <w:link w:val="Firma"/>
    <w:uiPriority w:val="99"/>
    <w:rsid w:val="004F5B29"/>
    <w:rPr>
      <w:rFonts w:ascii="Arial" w:eastAsia="Times New Roman" w:hAnsi="Arial" w:cs="Arial"/>
      <w:sz w:val="20"/>
      <w:szCs w:val="20"/>
      <w:lang w:val="en-US"/>
    </w:rPr>
  </w:style>
  <w:style w:type="character" w:customStyle="1" w:styleId="xbe">
    <w:name w:val="_xbe"/>
    <w:basedOn w:val="Fuentedeprrafopredeter"/>
    <w:rsid w:val="004F5B29"/>
  </w:style>
  <w:style w:type="paragraph" w:customStyle="1" w:styleId="Sangra2detindependiente2">
    <w:name w:val="Sangría 2 de t. independiente2"/>
    <w:basedOn w:val="Normal"/>
    <w:rsid w:val="004F5B29"/>
    <w:pPr>
      <w:suppressAutoHyphens/>
      <w:ind w:firstLine="708"/>
      <w:jc w:val="both"/>
    </w:pPr>
    <w:rPr>
      <w:rFonts w:ascii="Times New Roman" w:eastAsia="Times New Roman" w:hAnsi="Times New Roman" w:cs="Times New Roman"/>
      <w:b/>
      <w:szCs w:val="20"/>
      <w:lang w:val="es-ES_tradnl" w:eastAsia="zh-CN"/>
    </w:rPr>
  </w:style>
  <w:style w:type="character" w:customStyle="1" w:styleId="Muydestacado">
    <w:name w:val="Muy destacado"/>
    <w:qFormat/>
    <w:rsid w:val="004F5B29"/>
    <w:rPr>
      <w:b/>
      <w:bCs/>
    </w:rPr>
  </w:style>
  <w:style w:type="paragraph" w:customStyle="1" w:styleId="Textosinformato1">
    <w:name w:val="Texto sin formato1"/>
    <w:basedOn w:val="Normal"/>
    <w:rsid w:val="004F5B29"/>
    <w:pPr>
      <w:widowControl w:val="0"/>
    </w:pPr>
    <w:rPr>
      <w:rFonts w:ascii="Courier New" w:eastAsia="Times New Roman" w:hAnsi="Courier New" w:cs="Times New Roman"/>
      <w:sz w:val="20"/>
      <w:szCs w:val="20"/>
      <w:lang w:val="es-ES" w:eastAsia="es-MX"/>
    </w:rPr>
  </w:style>
  <w:style w:type="paragraph" w:customStyle="1" w:styleId="western">
    <w:name w:val="western"/>
    <w:basedOn w:val="Normal"/>
    <w:rsid w:val="004F5B29"/>
    <w:pPr>
      <w:spacing w:before="100" w:beforeAutospacing="1"/>
    </w:pPr>
    <w:rPr>
      <w:rFonts w:ascii="Arial" w:eastAsia="Times New Roman" w:hAnsi="Arial" w:cs="Arial"/>
      <w:sz w:val="22"/>
      <w:szCs w:val="22"/>
      <w:lang w:eastAsia="es-MX"/>
    </w:rPr>
  </w:style>
  <w:style w:type="character" w:customStyle="1" w:styleId="normaltextrun1">
    <w:name w:val="normaltextrun1"/>
    <w:basedOn w:val="Fuentedeprrafopredeter"/>
    <w:rsid w:val="004F5B29"/>
  </w:style>
  <w:style w:type="paragraph" w:customStyle="1" w:styleId="Encabezamiento">
    <w:name w:val="Encabezamiento"/>
    <w:basedOn w:val="Normal"/>
    <w:rsid w:val="004F5B29"/>
    <w:pPr>
      <w:suppressLineNumbers/>
      <w:tabs>
        <w:tab w:val="left" w:pos="708"/>
        <w:tab w:val="center" w:pos="4419"/>
        <w:tab w:val="right" w:pos="8838"/>
      </w:tabs>
      <w:suppressAutoHyphens/>
      <w:spacing w:after="200" w:line="276" w:lineRule="auto"/>
    </w:pPr>
    <w:rPr>
      <w:rFonts w:ascii="Times New Roman" w:eastAsia="Times New Roman" w:hAnsi="Times New Roman" w:cs="Times New Roman"/>
      <w:color w:val="00000A"/>
      <w:sz w:val="20"/>
      <w:szCs w:val="20"/>
      <w:lang w:val="es-ES" w:eastAsia="es-ES" w:bidi="hi-IN"/>
    </w:rPr>
  </w:style>
  <w:style w:type="paragraph" w:customStyle="1" w:styleId="Textoindependiente21">
    <w:name w:val="Texto independiente 21"/>
    <w:basedOn w:val="Normal"/>
    <w:rsid w:val="004F5B29"/>
    <w:pPr>
      <w:tabs>
        <w:tab w:val="left" w:leader="hyphen" w:pos="8505"/>
      </w:tabs>
      <w:overflowPunct w:val="0"/>
      <w:autoSpaceDE w:val="0"/>
      <w:autoSpaceDN w:val="0"/>
      <w:adjustRightInd w:val="0"/>
      <w:spacing w:line="360" w:lineRule="auto"/>
      <w:jc w:val="both"/>
    </w:pPr>
    <w:rPr>
      <w:rFonts w:ascii="Times New Roman" w:eastAsia="Times New Roman" w:hAnsi="Times New Roman" w:cs="Times New Roman"/>
      <w:b/>
      <w:sz w:val="26"/>
      <w:szCs w:val="20"/>
      <w:lang w:val="es-ES" w:eastAsia="es-MX"/>
    </w:rPr>
  </w:style>
  <w:style w:type="paragraph" w:customStyle="1" w:styleId="Derecha">
    <w:name w:val="Derecha"/>
    <w:basedOn w:val="Normal"/>
    <w:link w:val="DerechaCar"/>
    <w:rsid w:val="004F5B29"/>
    <w:pPr>
      <w:tabs>
        <w:tab w:val="right" w:leader="hyphen" w:pos="8845"/>
      </w:tabs>
      <w:spacing w:line="360" w:lineRule="auto"/>
      <w:jc w:val="both"/>
    </w:pPr>
    <w:rPr>
      <w:rFonts w:ascii="Times New Roman" w:eastAsia="Times New Roman" w:hAnsi="Times New Roman" w:cs="Times New Roman"/>
      <w:szCs w:val="20"/>
      <w:lang w:val="es-ES_tradnl" w:eastAsia="es-MX"/>
    </w:rPr>
  </w:style>
  <w:style w:type="character" w:customStyle="1" w:styleId="DerechaCar">
    <w:name w:val="Derecha Car"/>
    <w:link w:val="Derecha"/>
    <w:rsid w:val="004F5B29"/>
    <w:rPr>
      <w:rFonts w:ascii="Times New Roman" w:eastAsia="Times New Roman" w:hAnsi="Times New Roman" w:cs="Times New Roman"/>
      <w:szCs w:val="20"/>
      <w:lang w:val="es-ES_tradnl" w:eastAsia="es-MX"/>
    </w:rPr>
  </w:style>
  <w:style w:type="paragraph" w:customStyle="1" w:styleId="Standarduseruseruser">
    <w:name w:val="Standard (user) (user) (user)"/>
    <w:rsid w:val="004F5B29"/>
    <w:pPr>
      <w:suppressAutoHyphens/>
      <w:autoSpaceDN w:val="0"/>
      <w:textAlignment w:val="baseline"/>
    </w:pPr>
    <w:rPr>
      <w:rFonts w:ascii="Liberation Serif" w:eastAsia="SimSun, 宋体" w:hAnsi="Liberation Serif" w:cs="Arial"/>
      <w:kern w:val="3"/>
      <w:lang w:eastAsia="zh-CN" w:bidi="hi-IN"/>
    </w:rPr>
  </w:style>
  <w:style w:type="character" w:customStyle="1" w:styleId="DefaultCar">
    <w:name w:val="Default Car"/>
    <w:link w:val="Default"/>
    <w:rsid w:val="004F5B29"/>
    <w:rPr>
      <w:rFonts w:ascii="Arial" w:eastAsia="Times New Roman" w:hAnsi="Arial" w:cs="Arial"/>
      <w:color w:val="000000"/>
      <w:lang w:eastAsia="es-MX"/>
    </w:rPr>
  </w:style>
  <w:style w:type="character" w:styleId="nfasisintenso">
    <w:name w:val="Intense Emphasis"/>
    <w:uiPriority w:val="21"/>
    <w:qFormat/>
    <w:rsid w:val="004F5B29"/>
    <w:rPr>
      <w:i/>
      <w:iCs/>
      <w:color w:val="5B9BD5"/>
    </w:rPr>
  </w:style>
  <w:style w:type="character" w:customStyle="1" w:styleId="Bodytext1">
    <w:name w:val="Body text|1_"/>
    <w:link w:val="Bodytext10"/>
    <w:rsid w:val="004F5B29"/>
    <w:rPr>
      <w:rFonts w:ascii="Arial" w:eastAsia="Arial" w:hAnsi="Arial" w:cs="Arial"/>
      <w:shd w:val="clear" w:color="auto" w:fill="FFFFFF"/>
    </w:rPr>
  </w:style>
  <w:style w:type="paragraph" w:customStyle="1" w:styleId="Bodytext10">
    <w:name w:val="Body text|1"/>
    <w:basedOn w:val="Normal"/>
    <w:link w:val="Bodytext1"/>
    <w:rsid w:val="004F5B29"/>
    <w:pPr>
      <w:widowControl w:val="0"/>
      <w:shd w:val="clear" w:color="auto" w:fill="FFFFFF"/>
      <w:spacing w:after="260"/>
    </w:pPr>
    <w:rPr>
      <w:rFonts w:ascii="Arial" w:eastAsia="Arial" w:hAnsi="Arial" w:cs="Arial"/>
    </w:rPr>
  </w:style>
  <w:style w:type="paragraph" w:customStyle="1" w:styleId="Textosinformato2">
    <w:name w:val="Texto sin formato2"/>
    <w:basedOn w:val="Normal"/>
    <w:rsid w:val="004F5B29"/>
    <w:pPr>
      <w:widowControl w:val="0"/>
    </w:pPr>
    <w:rPr>
      <w:rFonts w:ascii="Courier New" w:eastAsia="Times New Roman" w:hAnsi="Courier New" w:cs="Times New Roman"/>
      <w:sz w:val="20"/>
      <w:szCs w:val="20"/>
      <w:lang w:val="es-ES" w:eastAsia="es-MX"/>
    </w:rPr>
  </w:style>
  <w:style w:type="character" w:customStyle="1" w:styleId="Cuerpodeltexto2">
    <w:name w:val="Cuerpo del texto (2)_"/>
    <w:link w:val="Cuerpodeltexto20"/>
    <w:rsid w:val="004F5B29"/>
    <w:rPr>
      <w:rFonts w:ascii="Arial" w:eastAsia="Arial" w:hAnsi="Arial" w:cs="Arial"/>
      <w:sz w:val="28"/>
      <w:szCs w:val="28"/>
      <w:shd w:val="clear" w:color="auto" w:fill="FFFFFF"/>
    </w:rPr>
  </w:style>
  <w:style w:type="paragraph" w:customStyle="1" w:styleId="Cuerpodeltexto20">
    <w:name w:val="Cuerpo del texto (2)"/>
    <w:basedOn w:val="Normal"/>
    <w:link w:val="Cuerpodeltexto2"/>
    <w:qFormat/>
    <w:rsid w:val="004F5B29"/>
    <w:pPr>
      <w:widowControl w:val="0"/>
      <w:shd w:val="clear" w:color="auto" w:fill="FFFFFF"/>
      <w:spacing w:after="160"/>
      <w:jc w:val="center"/>
    </w:pPr>
    <w:rPr>
      <w:rFonts w:ascii="Arial" w:eastAsia="Arial" w:hAnsi="Arial" w:cs="Arial"/>
      <w:sz w:val="28"/>
      <w:szCs w:val="28"/>
    </w:rPr>
  </w:style>
  <w:style w:type="paragraph" w:customStyle="1" w:styleId="Sangra2detindependiente1">
    <w:name w:val="Sangría 2 de t. independiente1"/>
    <w:basedOn w:val="Normal"/>
    <w:qFormat/>
    <w:rsid w:val="004F5B29"/>
    <w:pPr>
      <w:suppressAutoHyphens/>
      <w:spacing w:after="200" w:line="276" w:lineRule="auto"/>
      <w:ind w:firstLine="708"/>
      <w:jc w:val="both"/>
    </w:pPr>
    <w:rPr>
      <w:rFonts w:ascii="Calibri" w:eastAsia="Calibri" w:hAnsi="Calibri" w:cs="Times New Roman"/>
      <w:b/>
      <w:szCs w:val="22"/>
      <w:lang w:val="es-ES_tradnl" w:eastAsia="zh-CN"/>
    </w:rPr>
  </w:style>
  <w:style w:type="paragraph" w:customStyle="1" w:styleId="Descripcin18">
    <w:name w:val="Descripción18"/>
    <w:basedOn w:val="Normal"/>
    <w:rsid w:val="004F5B29"/>
    <w:pPr>
      <w:jc w:val="center"/>
    </w:pPr>
    <w:rPr>
      <w:rFonts w:ascii="New York" w:eastAsia="Times New Roman" w:hAnsi="New York" w:cs="Times New Roman"/>
      <w:b/>
      <w:i/>
      <w:sz w:val="36"/>
      <w:szCs w:val="20"/>
      <w:lang w:val="es-ES_tradnl" w:eastAsia="es-ES_tradnl"/>
    </w:rPr>
  </w:style>
  <w:style w:type="paragraph" w:styleId="Cita">
    <w:name w:val="Quote"/>
    <w:basedOn w:val="Normal"/>
    <w:next w:val="Normal"/>
    <w:link w:val="CitaCar"/>
    <w:uiPriority w:val="29"/>
    <w:qFormat/>
    <w:rsid w:val="004F5B29"/>
    <w:rPr>
      <w:rFonts w:ascii="Calibri" w:eastAsia="Times New Roman" w:hAnsi="Calibri" w:cs="Times New Roman"/>
      <w:i/>
      <w:lang w:val="en-US" w:bidi="en-US"/>
    </w:rPr>
  </w:style>
  <w:style w:type="character" w:customStyle="1" w:styleId="CitaCar">
    <w:name w:val="Cita Car"/>
    <w:basedOn w:val="Fuentedeprrafopredeter"/>
    <w:link w:val="Cita"/>
    <w:uiPriority w:val="29"/>
    <w:rsid w:val="004F5B29"/>
    <w:rPr>
      <w:rFonts w:ascii="Calibri" w:eastAsia="Times New Roman" w:hAnsi="Calibri" w:cs="Times New Roman"/>
      <w:i/>
      <w:lang w:val="en-US" w:bidi="en-US"/>
    </w:rPr>
  </w:style>
  <w:style w:type="character" w:customStyle="1" w:styleId="Hipervnculo1">
    <w:name w:val="Hipervínculo1"/>
    <w:rsid w:val="004F5B29"/>
    <w:rPr>
      <w:color w:val="0000FF"/>
      <w:u w:val="single"/>
    </w:rPr>
  </w:style>
  <w:style w:type="paragraph" w:customStyle="1" w:styleId="Normal2">
    <w:name w:val="Normal2"/>
    <w:rsid w:val="004F5B29"/>
    <w:pPr>
      <w:spacing w:line="276" w:lineRule="auto"/>
    </w:pPr>
    <w:rPr>
      <w:rFonts w:ascii="Arial" w:eastAsia="Arial" w:hAnsi="Arial" w:cs="Arial"/>
      <w:sz w:val="22"/>
      <w:szCs w:val="22"/>
      <w:lang w:val="es-US" w:eastAsia="es-MX"/>
    </w:rPr>
  </w:style>
  <w:style w:type="paragraph" w:customStyle="1" w:styleId="Style1">
    <w:name w:val="Style 1"/>
    <w:basedOn w:val="Normal"/>
    <w:uiPriority w:val="99"/>
    <w:rsid w:val="004F5B29"/>
    <w:pPr>
      <w:widowControl w:val="0"/>
      <w:autoSpaceDE w:val="0"/>
      <w:autoSpaceDN w:val="0"/>
      <w:spacing w:line="304" w:lineRule="auto"/>
      <w:jc w:val="center"/>
    </w:pPr>
    <w:rPr>
      <w:rFonts w:ascii="Arial" w:eastAsia="Times New Roman" w:hAnsi="Arial" w:cs="Arial"/>
      <w:b/>
      <w:bCs/>
      <w:sz w:val="20"/>
      <w:szCs w:val="20"/>
      <w:lang w:val="en-US" w:eastAsia="es-MX"/>
    </w:rPr>
  </w:style>
  <w:style w:type="character" w:customStyle="1" w:styleId="CharacterStyle1">
    <w:name w:val="Character Style 1"/>
    <w:uiPriority w:val="99"/>
    <w:rsid w:val="004F5B29"/>
    <w:rPr>
      <w:rFonts w:ascii="Arial" w:hAnsi="Arial" w:cs="Arial"/>
      <w:b/>
      <w:bCs/>
      <w:sz w:val="20"/>
      <w:szCs w:val="20"/>
    </w:rPr>
  </w:style>
  <w:style w:type="paragraph" w:customStyle="1" w:styleId="CarCarCarCarCarCar0">
    <w:name w:val="Car Car Car Car Car Car"/>
    <w:basedOn w:val="Normal"/>
    <w:rsid w:val="004F5B29"/>
    <w:pPr>
      <w:spacing w:after="160" w:line="240" w:lineRule="exact"/>
      <w:jc w:val="right"/>
    </w:pPr>
    <w:rPr>
      <w:rFonts w:ascii="Verdana" w:eastAsia="Times New Roman" w:hAnsi="Verdana" w:cs="Arial"/>
      <w:sz w:val="20"/>
      <w:szCs w:val="21"/>
    </w:rPr>
  </w:style>
  <w:style w:type="paragraph" w:customStyle="1" w:styleId="Car10">
    <w:name w:val="Car1"/>
    <w:basedOn w:val="Normal"/>
    <w:rsid w:val="004F5B29"/>
    <w:pPr>
      <w:spacing w:after="160" w:line="240" w:lineRule="exact"/>
      <w:jc w:val="right"/>
    </w:pPr>
    <w:rPr>
      <w:rFonts w:ascii="Verdana" w:eastAsia="Times New Roman" w:hAnsi="Verdana" w:cs="Arial"/>
      <w:sz w:val="20"/>
      <w:szCs w:val="21"/>
    </w:rPr>
  </w:style>
  <w:style w:type="paragraph" w:customStyle="1" w:styleId="Prrafodelista2">
    <w:name w:val="Párrafo de lista2"/>
    <w:basedOn w:val="Normal"/>
    <w:rsid w:val="004F5B29"/>
    <w:pPr>
      <w:suppressAutoHyphens/>
      <w:ind w:left="720"/>
      <w:contextualSpacing/>
    </w:pPr>
    <w:rPr>
      <w:rFonts w:ascii="Times New Roman" w:eastAsia="Times New Roman" w:hAnsi="Times New Roman" w:cs="Times New Roman"/>
      <w:color w:val="00000A"/>
      <w:kern w:val="1"/>
      <w:lang w:val="es-ES" w:eastAsia="es-ES"/>
    </w:rPr>
  </w:style>
  <w:style w:type="paragraph" w:customStyle="1" w:styleId="TableContents">
    <w:name w:val="Table Contents"/>
    <w:basedOn w:val="Standard"/>
    <w:rsid w:val="004F5B29"/>
    <w:pPr>
      <w:suppressLineNumbers/>
      <w:textAlignment w:val="baseline"/>
    </w:pPr>
    <w:rPr>
      <w:rFonts w:cs="Lucida Sans"/>
    </w:rPr>
  </w:style>
  <w:style w:type="paragraph" w:styleId="Fecha">
    <w:name w:val="Date"/>
    <w:basedOn w:val="Normal"/>
    <w:next w:val="Normal"/>
    <w:link w:val="FechaCar"/>
    <w:rsid w:val="004F5B29"/>
    <w:pPr>
      <w:spacing w:before="1560" w:after="480"/>
    </w:pPr>
    <w:rPr>
      <w:rFonts w:ascii="Arial" w:eastAsia="Times New Roman" w:hAnsi="Arial" w:cs="Arial"/>
      <w:sz w:val="20"/>
      <w:szCs w:val="20"/>
      <w:lang w:val="en-US"/>
    </w:rPr>
  </w:style>
  <w:style w:type="character" w:customStyle="1" w:styleId="FechaCar">
    <w:name w:val="Fecha Car"/>
    <w:basedOn w:val="Fuentedeprrafopredeter"/>
    <w:link w:val="Fecha"/>
    <w:rsid w:val="004F5B29"/>
    <w:rPr>
      <w:rFonts w:ascii="Arial" w:eastAsia="Times New Roman" w:hAnsi="Arial" w:cs="Arial"/>
      <w:sz w:val="20"/>
      <w:szCs w:val="20"/>
      <w:lang w:val="en-US"/>
    </w:rPr>
  </w:style>
  <w:style w:type="paragraph" w:customStyle="1" w:styleId="Nombredelremitente">
    <w:name w:val="Nombre del remitente"/>
    <w:basedOn w:val="Normal"/>
    <w:next w:val="Normal"/>
    <w:rsid w:val="004F5B29"/>
    <w:pPr>
      <w:pBdr>
        <w:bottom w:val="single" w:sz="4" w:space="1" w:color="auto"/>
      </w:pBdr>
      <w:spacing w:before="60"/>
      <w:jc w:val="right"/>
    </w:pPr>
    <w:rPr>
      <w:rFonts w:ascii="Century Gothic" w:eastAsia="Times New Roman" w:hAnsi="Century Gothic" w:cs="Century Gothic"/>
      <w:b/>
      <w:sz w:val="32"/>
      <w:szCs w:val="32"/>
      <w:lang w:val="en-US" w:bidi="en-US"/>
    </w:rPr>
  </w:style>
  <w:style w:type="paragraph" w:customStyle="1" w:styleId="Informacindecontacto">
    <w:name w:val="Información de contacto"/>
    <w:basedOn w:val="Normal"/>
    <w:rsid w:val="004F5B29"/>
    <w:pPr>
      <w:spacing w:before="60"/>
      <w:jc w:val="right"/>
    </w:pPr>
    <w:rPr>
      <w:rFonts w:ascii="Century Gothic" w:eastAsia="Times New Roman" w:hAnsi="Century Gothic" w:cs="Century Gothic"/>
      <w:sz w:val="16"/>
      <w:szCs w:val="16"/>
      <w:lang w:val="en-US" w:bidi="en-US"/>
    </w:rPr>
  </w:style>
  <w:style w:type="paragraph" w:customStyle="1" w:styleId="WW-Textoindependiente2">
    <w:name w:val="WW-Texto independiente 2"/>
    <w:basedOn w:val="Normal"/>
    <w:rsid w:val="004F5B29"/>
    <w:pPr>
      <w:suppressAutoHyphens/>
      <w:jc w:val="both"/>
    </w:pPr>
    <w:rPr>
      <w:rFonts w:ascii="Arial" w:eastAsia="Times New Roman" w:hAnsi="Arial" w:cs="Times New Roman"/>
      <w:szCs w:val="20"/>
      <w:lang w:val="es-ES"/>
    </w:rPr>
  </w:style>
  <w:style w:type="paragraph" w:customStyle="1" w:styleId="Textoindependiente22">
    <w:name w:val="Texto independiente 22"/>
    <w:basedOn w:val="Normal"/>
    <w:rsid w:val="004F5B29"/>
    <w:pPr>
      <w:tabs>
        <w:tab w:val="left" w:leader="hyphen" w:pos="8505"/>
      </w:tabs>
      <w:overflowPunct w:val="0"/>
      <w:autoSpaceDE w:val="0"/>
      <w:autoSpaceDN w:val="0"/>
      <w:adjustRightInd w:val="0"/>
      <w:spacing w:line="360" w:lineRule="auto"/>
      <w:jc w:val="both"/>
    </w:pPr>
    <w:rPr>
      <w:rFonts w:ascii="Times New Roman" w:eastAsia="Times New Roman" w:hAnsi="Times New Roman" w:cs="Times New Roman"/>
      <w:b/>
      <w:sz w:val="26"/>
      <w:szCs w:val="20"/>
      <w:lang w:val="es-ES" w:eastAsia="es-MX"/>
    </w:rPr>
  </w:style>
  <w:style w:type="character" w:customStyle="1" w:styleId="15">
    <w:name w:val="15"/>
    <w:qFormat/>
    <w:rsid w:val="004F5B29"/>
    <w:rPr>
      <w:rFonts w:ascii="Times New Roman" w:hAnsi="Times New Roman" w:cs="Times New Roman" w:hint="default"/>
      <w:b/>
      <w:bCs/>
    </w:rPr>
  </w:style>
  <w:style w:type="character" w:customStyle="1" w:styleId="16">
    <w:name w:val="16"/>
    <w:qFormat/>
    <w:rsid w:val="004F5B29"/>
    <w:rPr>
      <w:rFonts w:ascii="Times New Roman" w:hAnsi="Times New Roman" w:cs="Times New Roman" w:hint="default"/>
      <w:b/>
      <w:bCs/>
    </w:rPr>
  </w:style>
  <w:style w:type="character" w:customStyle="1" w:styleId="WW8Num1z0">
    <w:name w:val="WW8Num1z0"/>
    <w:rsid w:val="004F5B29"/>
    <w:rPr>
      <w:rFonts w:ascii="Arial" w:hAnsi="Arial" w:cs="Arial"/>
      <w:b/>
      <w:sz w:val="22"/>
    </w:rPr>
  </w:style>
  <w:style w:type="character" w:customStyle="1" w:styleId="WW8Num2z0">
    <w:name w:val="WW8Num2z0"/>
    <w:rsid w:val="004F5B29"/>
    <w:rPr>
      <w:rFonts w:ascii="Wingdings" w:hAnsi="Wingdings" w:cs="OpenSymbol"/>
    </w:rPr>
  </w:style>
  <w:style w:type="character" w:customStyle="1" w:styleId="WW8Num3z0">
    <w:name w:val="WW8Num3z0"/>
    <w:rsid w:val="004F5B29"/>
    <w:rPr>
      <w:rFonts w:ascii="Wingdings" w:hAnsi="Wingdings" w:cs="OpenSymbol"/>
    </w:rPr>
  </w:style>
  <w:style w:type="character" w:customStyle="1" w:styleId="WW8Num4z0">
    <w:name w:val="WW8Num4z0"/>
    <w:rsid w:val="004F5B29"/>
    <w:rPr>
      <w:rFonts w:ascii="Wingdings" w:hAnsi="Wingdings" w:cs="OpenSymbol"/>
    </w:rPr>
  </w:style>
  <w:style w:type="character" w:customStyle="1" w:styleId="WW8Num5z0">
    <w:name w:val="WW8Num5z0"/>
    <w:rsid w:val="004F5B29"/>
    <w:rPr>
      <w:rFonts w:ascii="Wingdings 2" w:hAnsi="Wingdings 2"/>
    </w:rPr>
  </w:style>
  <w:style w:type="character" w:customStyle="1" w:styleId="WW8Num5z1">
    <w:name w:val="WW8Num5z1"/>
    <w:rsid w:val="004F5B29"/>
    <w:rPr>
      <w:rFonts w:ascii="OpenSymbol" w:hAnsi="OpenSymbol"/>
    </w:rPr>
  </w:style>
  <w:style w:type="character" w:customStyle="1" w:styleId="WW8Num6z0">
    <w:name w:val="WW8Num6z0"/>
    <w:rsid w:val="004F5B29"/>
    <w:rPr>
      <w:rFonts w:ascii="Wingdings" w:hAnsi="Wingdings" w:cs="OpenSymbol"/>
    </w:rPr>
  </w:style>
  <w:style w:type="character" w:customStyle="1" w:styleId="WW8Num7z0">
    <w:name w:val="WW8Num7z0"/>
    <w:rsid w:val="004F5B29"/>
    <w:rPr>
      <w:rFonts w:ascii="Wingdings" w:hAnsi="Wingdings" w:cs="OpenSymbol"/>
    </w:rPr>
  </w:style>
  <w:style w:type="character" w:customStyle="1" w:styleId="WW8Num8z0">
    <w:name w:val="WW8Num8z0"/>
    <w:rsid w:val="004F5B29"/>
    <w:rPr>
      <w:rFonts w:ascii="Wingdings" w:hAnsi="Wingdings" w:cs="OpenSymbol"/>
    </w:rPr>
  </w:style>
  <w:style w:type="character" w:customStyle="1" w:styleId="WW8Num9z0">
    <w:name w:val="WW8Num9z0"/>
    <w:rsid w:val="004F5B29"/>
    <w:rPr>
      <w:rFonts w:ascii="Wingdings" w:hAnsi="Wingdings" w:cs="OpenSymbol"/>
    </w:rPr>
  </w:style>
  <w:style w:type="character" w:customStyle="1" w:styleId="Absatz-Standardschriftart">
    <w:name w:val="Absatz-Standardschriftart"/>
    <w:rsid w:val="004F5B29"/>
  </w:style>
  <w:style w:type="character" w:customStyle="1" w:styleId="WW-Absatz-Standardschriftart">
    <w:name w:val="WW-Absatz-Standardschriftart"/>
    <w:rsid w:val="004F5B29"/>
  </w:style>
  <w:style w:type="character" w:customStyle="1" w:styleId="WW-Absatz-Standardschriftart1">
    <w:name w:val="WW-Absatz-Standardschriftart1"/>
    <w:rsid w:val="004F5B29"/>
  </w:style>
  <w:style w:type="character" w:customStyle="1" w:styleId="WW-Absatz-Standardschriftart11">
    <w:name w:val="WW-Absatz-Standardschriftart11"/>
    <w:rsid w:val="004F5B29"/>
  </w:style>
  <w:style w:type="character" w:customStyle="1" w:styleId="WW-Absatz-Standardschriftart111">
    <w:name w:val="WW-Absatz-Standardschriftart111"/>
    <w:rsid w:val="004F5B29"/>
  </w:style>
  <w:style w:type="character" w:customStyle="1" w:styleId="WW-Absatz-Standardschriftart1111">
    <w:name w:val="WW-Absatz-Standardschriftart1111"/>
    <w:rsid w:val="004F5B29"/>
  </w:style>
  <w:style w:type="character" w:customStyle="1" w:styleId="WW-Absatz-Standardschriftart11111">
    <w:name w:val="WW-Absatz-Standardschriftart11111"/>
    <w:rsid w:val="004F5B29"/>
  </w:style>
  <w:style w:type="character" w:customStyle="1" w:styleId="WW-Absatz-Standardschriftart111111">
    <w:name w:val="WW-Absatz-Standardschriftart111111"/>
    <w:rsid w:val="004F5B29"/>
  </w:style>
  <w:style w:type="character" w:customStyle="1" w:styleId="WW-Absatz-Standardschriftart1111111">
    <w:name w:val="WW-Absatz-Standardschriftart1111111"/>
    <w:rsid w:val="004F5B29"/>
  </w:style>
  <w:style w:type="character" w:customStyle="1" w:styleId="WW-Absatz-Standardschriftart11111111">
    <w:name w:val="WW-Absatz-Standardschriftart11111111"/>
    <w:rsid w:val="004F5B29"/>
  </w:style>
  <w:style w:type="character" w:customStyle="1" w:styleId="WW-Absatz-Standardschriftart111111111">
    <w:name w:val="WW-Absatz-Standardschriftart111111111"/>
    <w:rsid w:val="004F5B29"/>
  </w:style>
  <w:style w:type="character" w:customStyle="1" w:styleId="WW-Absatz-Standardschriftart1111111111">
    <w:name w:val="WW-Absatz-Standardschriftart1111111111"/>
    <w:rsid w:val="004F5B29"/>
  </w:style>
  <w:style w:type="character" w:customStyle="1" w:styleId="WW-Absatz-Standardschriftart11111111111">
    <w:name w:val="WW-Absatz-Standardschriftart11111111111"/>
    <w:rsid w:val="004F5B29"/>
  </w:style>
  <w:style w:type="character" w:customStyle="1" w:styleId="WW-Absatz-Standardschriftart111111111111">
    <w:name w:val="WW-Absatz-Standardschriftart111111111111"/>
    <w:rsid w:val="004F5B29"/>
  </w:style>
  <w:style w:type="character" w:customStyle="1" w:styleId="WW-Absatz-Standardschriftart1111111111111">
    <w:name w:val="WW-Absatz-Standardschriftart1111111111111"/>
    <w:rsid w:val="004F5B29"/>
  </w:style>
  <w:style w:type="character" w:customStyle="1" w:styleId="WW-Absatz-Standardschriftart11111111111111">
    <w:name w:val="WW-Absatz-Standardschriftart11111111111111"/>
    <w:rsid w:val="004F5B29"/>
  </w:style>
  <w:style w:type="character" w:customStyle="1" w:styleId="WW-Absatz-Standardschriftart111111111111111">
    <w:name w:val="WW-Absatz-Standardschriftart111111111111111"/>
    <w:rsid w:val="004F5B29"/>
  </w:style>
  <w:style w:type="character" w:customStyle="1" w:styleId="WW-Absatz-Standardschriftart1111111111111111">
    <w:name w:val="WW-Absatz-Standardschriftart1111111111111111"/>
    <w:rsid w:val="004F5B29"/>
  </w:style>
  <w:style w:type="character" w:customStyle="1" w:styleId="WW-Absatz-Standardschriftart11111111111111111">
    <w:name w:val="WW-Absatz-Standardschriftart11111111111111111"/>
    <w:rsid w:val="004F5B29"/>
  </w:style>
  <w:style w:type="character" w:customStyle="1" w:styleId="WW-Absatz-Standardschriftart111111111111111111">
    <w:name w:val="WW-Absatz-Standardschriftart111111111111111111"/>
    <w:rsid w:val="004F5B29"/>
  </w:style>
  <w:style w:type="character" w:customStyle="1" w:styleId="WW-Absatz-Standardschriftart1111111111111111111">
    <w:name w:val="WW-Absatz-Standardschriftart1111111111111111111"/>
    <w:rsid w:val="004F5B29"/>
  </w:style>
  <w:style w:type="character" w:customStyle="1" w:styleId="WW-Absatz-Standardschriftart11111111111111111111">
    <w:name w:val="WW-Absatz-Standardschriftart11111111111111111111"/>
    <w:rsid w:val="004F5B29"/>
  </w:style>
  <w:style w:type="character" w:customStyle="1" w:styleId="WW-Absatz-Standardschriftart111111111111111111111">
    <w:name w:val="WW-Absatz-Standardschriftart111111111111111111111"/>
    <w:rsid w:val="004F5B29"/>
  </w:style>
  <w:style w:type="character" w:customStyle="1" w:styleId="WW-Absatz-Standardschriftart1111111111111111111111">
    <w:name w:val="WW-Absatz-Standardschriftart1111111111111111111111"/>
    <w:rsid w:val="004F5B29"/>
  </w:style>
  <w:style w:type="character" w:customStyle="1" w:styleId="WW-Absatz-Standardschriftart11111111111111111111111">
    <w:name w:val="WW-Absatz-Standardschriftart11111111111111111111111"/>
    <w:rsid w:val="004F5B29"/>
  </w:style>
  <w:style w:type="character" w:customStyle="1" w:styleId="WW-Absatz-Standardschriftart111111111111111111111111">
    <w:name w:val="WW-Absatz-Standardschriftart111111111111111111111111"/>
    <w:rsid w:val="004F5B29"/>
  </w:style>
  <w:style w:type="character" w:customStyle="1" w:styleId="WW-Absatz-Standardschriftart1111111111111111111111111">
    <w:name w:val="WW-Absatz-Standardschriftart1111111111111111111111111"/>
    <w:rsid w:val="004F5B29"/>
  </w:style>
  <w:style w:type="character" w:customStyle="1" w:styleId="WW-Absatz-Standardschriftart11111111111111111111111111">
    <w:name w:val="WW-Absatz-Standardschriftart11111111111111111111111111"/>
    <w:rsid w:val="004F5B29"/>
  </w:style>
  <w:style w:type="character" w:customStyle="1" w:styleId="WW-Absatz-Standardschriftart111111111111111111111111111">
    <w:name w:val="WW-Absatz-Standardschriftart111111111111111111111111111"/>
    <w:rsid w:val="004F5B29"/>
  </w:style>
  <w:style w:type="character" w:customStyle="1" w:styleId="WW-Absatz-Standardschriftart1111111111111111111111111111">
    <w:name w:val="WW-Absatz-Standardschriftart1111111111111111111111111111"/>
    <w:rsid w:val="004F5B29"/>
  </w:style>
  <w:style w:type="character" w:customStyle="1" w:styleId="WW-Absatz-Standardschriftart11111111111111111111111111111">
    <w:name w:val="WW-Absatz-Standardschriftart11111111111111111111111111111"/>
    <w:rsid w:val="004F5B29"/>
  </w:style>
  <w:style w:type="character" w:customStyle="1" w:styleId="WW-Absatz-Standardschriftart111111111111111111111111111111">
    <w:name w:val="WW-Absatz-Standardschriftart111111111111111111111111111111"/>
    <w:rsid w:val="004F5B29"/>
  </w:style>
  <w:style w:type="character" w:customStyle="1" w:styleId="WW-Absatz-Standardschriftart1111111111111111111111111111111">
    <w:name w:val="WW-Absatz-Standardschriftart1111111111111111111111111111111"/>
    <w:rsid w:val="004F5B29"/>
  </w:style>
  <w:style w:type="character" w:customStyle="1" w:styleId="WW-Absatz-Standardschriftart11111111111111111111111111111111">
    <w:name w:val="WW-Absatz-Standardschriftart11111111111111111111111111111111"/>
    <w:rsid w:val="004F5B29"/>
  </w:style>
  <w:style w:type="character" w:customStyle="1" w:styleId="WW-Absatz-Standardschriftart111111111111111111111111111111111">
    <w:name w:val="WW-Absatz-Standardschriftart111111111111111111111111111111111"/>
    <w:rsid w:val="004F5B29"/>
  </w:style>
  <w:style w:type="character" w:customStyle="1" w:styleId="WW-Absatz-Standardschriftart1111111111111111111111111111111111">
    <w:name w:val="WW-Absatz-Standardschriftart1111111111111111111111111111111111"/>
    <w:rsid w:val="004F5B29"/>
  </w:style>
  <w:style w:type="character" w:customStyle="1" w:styleId="WW-Absatz-Standardschriftart11111111111111111111111111111111111">
    <w:name w:val="WW-Absatz-Standardschriftart11111111111111111111111111111111111"/>
    <w:rsid w:val="004F5B29"/>
  </w:style>
  <w:style w:type="character" w:customStyle="1" w:styleId="WW-Absatz-Standardschriftart111111111111111111111111111111111111">
    <w:name w:val="WW-Absatz-Standardschriftart111111111111111111111111111111111111"/>
    <w:rsid w:val="004F5B29"/>
  </w:style>
  <w:style w:type="character" w:customStyle="1" w:styleId="WW-Absatz-Standardschriftart1111111111111111111111111111111111111">
    <w:name w:val="WW-Absatz-Standardschriftart1111111111111111111111111111111111111"/>
    <w:rsid w:val="004F5B29"/>
  </w:style>
  <w:style w:type="character" w:customStyle="1" w:styleId="WW-Absatz-Standardschriftart11111111111111111111111111111111111111">
    <w:name w:val="WW-Absatz-Standardschriftart11111111111111111111111111111111111111"/>
    <w:rsid w:val="004F5B29"/>
  </w:style>
  <w:style w:type="character" w:customStyle="1" w:styleId="WW-Absatz-Standardschriftart111111111111111111111111111111111111111">
    <w:name w:val="WW-Absatz-Standardschriftart111111111111111111111111111111111111111"/>
    <w:rsid w:val="004F5B29"/>
  </w:style>
  <w:style w:type="character" w:customStyle="1" w:styleId="WW-Absatz-Standardschriftart1111111111111111111111111111111111111111">
    <w:name w:val="WW-Absatz-Standardschriftart1111111111111111111111111111111111111111"/>
    <w:rsid w:val="004F5B29"/>
  </w:style>
  <w:style w:type="character" w:customStyle="1" w:styleId="WW-Absatz-Standardschriftart11111111111111111111111111111111111111111">
    <w:name w:val="WW-Absatz-Standardschriftart11111111111111111111111111111111111111111"/>
    <w:rsid w:val="004F5B29"/>
  </w:style>
  <w:style w:type="character" w:customStyle="1" w:styleId="WW-Absatz-Standardschriftart111111111111111111111111111111111111111111">
    <w:name w:val="WW-Absatz-Standardschriftart111111111111111111111111111111111111111111"/>
    <w:rsid w:val="004F5B29"/>
  </w:style>
  <w:style w:type="character" w:customStyle="1" w:styleId="WW-Absatz-Standardschriftart1111111111111111111111111111111111111111111">
    <w:name w:val="WW-Absatz-Standardschriftart1111111111111111111111111111111111111111111"/>
    <w:rsid w:val="004F5B29"/>
  </w:style>
  <w:style w:type="character" w:customStyle="1" w:styleId="WW-Absatz-Standardschriftart11111111111111111111111111111111111111111111">
    <w:name w:val="WW-Absatz-Standardschriftart11111111111111111111111111111111111111111111"/>
    <w:rsid w:val="004F5B29"/>
  </w:style>
  <w:style w:type="character" w:customStyle="1" w:styleId="WW-Absatz-Standardschriftart111111111111111111111111111111111111111111111">
    <w:name w:val="WW-Absatz-Standardschriftart111111111111111111111111111111111111111111111"/>
    <w:rsid w:val="004F5B29"/>
  </w:style>
  <w:style w:type="character" w:customStyle="1" w:styleId="WW-Absatz-Standardschriftart1111111111111111111111111111111111111111111111">
    <w:name w:val="WW-Absatz-Standardschriftart1111111111111111111111111111111111111111111111"/>
    <w:rsid w:val="004F5B29"/>
  </w:style>
  <w:style w:type="character" w:customStyle="1" w:styleId="WW-Absatz-Standardschriftart11111111111111111111111111111111111111111111111">
    <w:name w:val="WW-Absatz-Standardschriftart11111111111111111111111111111111111111111111111"/>
    <w:rsid w:val="004F5B29"/>
  </w:style>
  <w:style w:type="character" w:customStyle="1" w:styleId="WW-Absatz-Standardschriftart111111111111111111111111111111111111111111111111">
    <w:name w:val="WW-Absatz-Standardschriftart111111111111111111111111111111111111111111111111"/>
    <w:rsid w:val="004F5B29"/>
  </w:style>
  <w:style w:type="character" w:customStyle="1" w:styleId="Fuentedeprrafopredeter8">
    <w:name w:val="Fuente de párrafo predeter.8"/>
    <w:rsid w:val="004F5B29"/>
  </w:style>
  <w:style w:type="character" w:customStyle="1" w:styleId="WW-Absatz-Standardschriftart1111111111111111111111111111111111111111111111111">
    <w:name w:val="WW-Absatz-Standardschriftart1111111111111111111111111111111111111111111111111"/>
    <w:rsid w:val="004F5B29"/>
  </w:style>
  <w:style w:type="character" w:customStyle="1" w:styleId="Fuentedeprrafopredeter7">
    <w:name w:val="Fuente de párrafo predeter.7"/>
    <w:rsid w:val="004F5B29"/>
  </w:style>
  <w:style w:type="character" w:customStyle="1" w:styleId="WW-Absatz-Standardschriftart11111111111111111111111111111111111111111111111111">
    <w:name w:val="WW-Absatz-Standardschriftart11111111111111111111111111111111111111111111111111"/>
    <w:rsid w:val="004F5B29"/>
  </w:style>
  <w:style w:type="character" w:customStyle="1" w:styleId="WW-Absatz-Standardschriftart111111111111111111111111111111111111111111111111111">
    <w:name w:val="WW-Absatz-Standardschriftart111111111111111111111111111111111111111111111111111"/>
    <w:rsid w:val="004F5B29"/>
  </w:style>
  <w:style w:type="character" w:customStyle="1" w:styleId="WW-Absatz-Standardschriftart1111111111111111111111111111111111111111111111111111">
    <w:name w:val="WW-Absatz-Standardschriftart1111111111111111111111111111111111111111111111111111"/>
    <w:rsid w:val="004F5B29"/>
  </w:style>
  <w:style w:type="character" w:customStyle="1" w:styleId="WW-Absatz-Standardschriftart11111111111111111111111111111111111111111111111111111">
    <w:name w:val="WW-Absatz-Standardschriftart11111111111111111111111111111111111111111111111111111"/>
    <w:rsid w:val="004F5B29"/>
  </w:style>
  <w:style w:type="character" w:customStyle="1" w:styleId="WW-Absatz-Standardschriftart111111111111111111111111111111111111111111111111111111">
    <w:name w:val="WW-Absatz-Standardschriftart111111111111111111111111111111111111111111111111111111"/>
    <w:rsid w:val="004F5B29"/>
  </w:style>
  <w:style w:type="character" w:customStyle="1" w:styleId="WW-Absatz-Standardschriftart1111111111111111111111111111111111111111111111111111111">
    <w:name w:val="WW-Absatz-Standardschriftart1111111111111111111111111111111111111111111111111111111"/>
    <w:rsid w:val="004F5B29"/>
  </w:style>
  <w:style w:type="character" w:customStyle="1" w:styleId="WW-Absatz-Standardschriftart11111111111111111111111111111111111111111111111111111111">
    <w:name w:val="WW-Absatz-Standardschriftart11111111111111111111111111111111111111111111111111111111"/>
    <w:rsid w:val="004F5B29"/>
  </w:style>
  <w:style w:type="character" w:customStyle="1" w:styleId="WW-Absatz-Standardschriftart111111111111111111111111111111111111111111111111111111111">
    <w:name w:val="WW-Absatz-Standardschriftart111111111111111111111111111111111111111111111111111111111"/>
    <w:rsid w:val="004F5B29"/>
  </w:style>
  <w:style w:type="character" w:customStyle="1" w:styleId="WW-Absatz-Standardschriftart1111111111111111111111111111111111111111111111111111111111">
    <w:name w:val="WW-Absatz-Standardschriftart1111111111111111111111111111111111111111111111111111111111"/>
    <w:rsid w:val="004F5B29"/>
  </w:style>
  <w:style w:type="character" w:customStyle="1" w:styleId="WW-Absatz-Standardschriftart11111111111111111111111111111111111111111111111111111111111">
    <w:name w:val="WW-Absatz-Standardschriftart11111111111111111111111111111111111111111111111111111111111"/>
    <w:rsid w:val="004F5B29"/>
  </w:style>
  <w:style w:type="character" w:customStyle="1" w:styleId="WW-Absatz-Standardschriftart111111111111111111111111111111111111111111111111111111111111">
    <w:name w:val="WW-Absatz-Standardschriftart111111111111111111111111111111111111111111111111111111111111"/>
    <w:rsid w:val="004F5B29"/>
  </w:style>
  <w:style w:type="character" w:customStyle="1" w:styleId="WW-Absatz-Standardschriftart1111111111111111111111111111111111111111111111111111111111111">
    <w:name w:val="WW-Absatz-Standardschriftart1111111111111111111111111111111111111111111111111111111111111"/>
    <w:rsid w:val="004F5B29"/>
  </w:style>
  <w:style w:type="character" w:customStyle="1" w:styleId="WW-Absatz-Standardschriftart11111111111111111111111111111111111111111111111111111111111111">
    <w:name w:val="WW-Absatz-Standardschriftart11111111111111111111111111111111111111111111111111111111111111"/>
    <w:rsid w:val="004F5B29"/>
  </w:style>
  <w:style w:type="character" w:customStyle="1" w:styleId="WW-Absatz-Standardschriftart111111111111111111111111111111111111111111111111111111111111111">
    <w:name w:val="WW-Absatz-Standardschriftart111111111111111111111111111111111111111111111111111111111111111"/>
    <w:rsid w:val="004F5B29"/>
  </w:style>
  <w:style w:type="character" w:customStyle="1" w:styleId="WW-Absatz-Standardschriftart1111111111111111111111111111111111111111111111111111111111111111">
    <w:name w:val="WW-Absatz-Standardschriftart1111111111111111111111111111111111111111111111111111111111111111"/>
    <w:rsid w:val="004F5B29"/>
  </w:style>
  <w:style w:type="character" w:customStyle="1" w:styleId="WW-Absatz-Standardschriftart11111111111111111111111111111111111111111111111111111111111111111">
    <w:name w:val="WW-Absatz-Standardschriftart11111111111111111111111111111111111111111111111111111111111111111"/>
    <w:rsid w:val="004F5B29"/>
  </w:style>
  <w:style w:type="character" w:customStyle="1" w:styleId="WW-Absatz-Standardschriftart111111111111111111111111111111111111111111111111111111111111111111">
    <w:name w:val="WW-Absatz-Standardschriftart111111111111111111111111111111111111111111111111111111111111111111"/>
    <w:rsid w:val="004F5B29"/>
  </w:style>
  <w:style w:type="character" w:customStyle="1" w:styleId="WW-Absatz-Standardschriftart1111111111111111111111111111111111111111111111111111111111111111111">
    <w:name w:val="WW-Absatz-Standardschriftart1111111111111111111111111111111111111111111111111111111111111111111"/>
    <w:rsid w:val="004F5B29"/>
  </w:style>
  <w:style w:type="character" w:customStyle="1" w:styleId="WW-Absatz-Standardschriftart11111111111111111111111111111111111111111111111111111111111111111111">
    <w:name w:val="WW-Absatz-Standardschriftart11111111111111111111111111111111111111111111111111111111111111111111"/>
    <w:rsid w:val="004F5B29"/>
  </w:style>
  <w:style w:type="character" w:customStyle="1" w:styleId="WW-Absatz-Standardschriftart111111111111111111111111111111111111111111111111111111111111111111111">
    <w:name w:val="WW-Absatz-Standardschriftart111111111111111111111111111111111111111111111111111111111111111111111"/>
    <w:rsid w:val="004F5B29"/>
  </w:style>
  <w:style w:type="character" w:customStyle="1" w:styleId="WW-Absatz-Standardschriftart1111111111111111111111111111111111111111111111111111111111111111111111">
    <w:name w:val="WW-Absatz-Standardschriftart1111111111111111111111111111111111111111111111111111111111111111111111"/>
    <w:rsid w:val="004F5B29"/>
  </w:style>
  <w:style w:type="character" w:customStyle="1" w:styleId="WW-Absatz-Standardschriftart11111111111111111111111111111111111111111111111111111111111111111111111">
    <w:name w:val="WW-Absatz-Standardschriftart11111111111111111111111111111111111111111111111111111111111111111111111"/>
    <w:rsid w:val="004F5B29"/>
  </w:style>
  <w:style w:type="character" w:customStyle="1" w:styleId="WW-Absatz-Standardschriftart111111111111111111111111111111111111111111111111111111111111111111111111">
    <w:name w:val="WW-Absatz-Standardschriftart111111111111111111111111111111111111111111111111111111111111111111111111"/>
    <w:rsid w:val="004F5B29"/>
  </w:style>
  <w:style w:type="character" w:customStyle="1" w:styleId="WW-Absatz-Standardschriftart1111111111111111111111111111111111111111111111111111111111111111111111111">
    <w:name w:val="WW-Absatz-Standardschriftart1111111111111111111111111111111111111111111111111111111111111111111111111"/>
    <w:rsid w:val="004F5B29"/>
  </w:style>
  <w:style w:type="character" w:customStyle="1" w:styleId="WW-Absatz-Standardschriftart11111111111111111111111111111111111111111111111111111111111111111111111111">
    <w:name w:val="WW-Absatz-Standardschriftart11111111111111111111111111111111111111111111111111111111111111111111111111"/>
    <w:rsid w:val="004F5B29"/>
  </w:style>
  <w:style w:type="character" w:customStyle="1" w:styleId="WW-Absatz-Standardschriftart111111111111111111111111111111111111111111111111111111111111111111111111111">
    <w:name w:val="WW-Absatz-Standardschriftart111111111111111111111111111111111111111111111111111111111111111111111111111"/>
    <w:rsid w:val="004F5B2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4F5B2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4F5B2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4F5B2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4F5B2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4F5B2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4F5B2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4F5B2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4F5B2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4F5B2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4F5B2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4F5B2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4F5B2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4F5B2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4F5B2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4F5B2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4F5B29"/>
  </w:style>
  <w:style w:type="character" w:customStyle="1" w:styleId="Fuentedeprrafopredeter6">
    <w:name w:val="Fuente de párrafo predeter.6"/>
    <w:rsid w:val="004F5B2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4F5B29"/>
  </w:style>
  <w:style w:type="character" w:customStyle="1" w:styleId="Fuentedeprrafopredeter5">
    <w:name w:val="Fuente de párrafo predeter.5"/>
    <w:rsid w:val="004F5B2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4F5B29"/>
  </w:style>
  <w:style w:type="character" w:customStyle="1" w:styleId="Fuentedeprrafopredeter4">
    <w:name w:val="Fuente de párrafo predeter.4"/>
    <w:rsid w:val="004F5B2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4F5B29"/>
  </w:style>
  <w:style w:type="character" w:customStyle="1" w:styleId="Smbolosdenumeracin">
    <w:name w:val="Símbolos de numeración"/>
    <w:rsid w:val="004F5B29"/>
  </w:style>
  <w:style w:type="character" w:customStyle="1" w:styleId="Vietas">
    <w:name w:val="Viñetas"/>
    <w:rsid w:val="004F5B29"/>
    <w:rPr>
      <w:rFonts w:ascii="OpenSymbol" w:eastAsia="OpenSymbol" w:hAnsi="OpenSymbol" w:cs="OpenSymbol"/>
    </w:rPr>
  </w:style>
  <w:style w:type="paragraph" w:customStyle="1" w:styleId="Encabezado9">
    <w:name w:val="Encabezado9"/>
    <w:basedOn w:val="Normal"/>
    <w:next w:val="Textoindependiente"/>
    <w:rsid w:val="004F5B29"/>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Etiqueta">
    <w:name w:val="Etiqueta"/>
    <w:basedOn w:val="Normal"/>
    <w:rsid w:val="004F5B29"/>
    <w:pPr>
      <w:widowControl w:val="0"/>
      <w:suppressLineNumbers/>
      <w:suppressAutoHyphens/>
      <w:spacing w:before="120" w:after="120"/>
    </w:pPr>
    <w:rPr>
      <w:rFonts w:ascii="Times New Roman" w:eastAsia="SimSun" w:hAnsi="Times New Roman" w:cs="Mangal"/>
      <w:i/>
      <w:iCs/>
      <w:kern w:val="1"/>
      <w:lang w:eastAsia="hi-IN" w:bidi="hi-IN"/>
    </w:rPr>
  </w:style>
  <w:style w:type="paragraph" w:customStyle="1" w:styleId="ndice">
    <w:name w:val="Índice"/>
    <w:basedOn w:val="Normal"/>
    <w:rsid w:val="004F5B29"/>
    <w:pPr>
      <w:widowControl w:val="0"/>
      <w:suppressLineNumbers/>
      <w:suppressAutoHyphens/>
    </w:pPr>
    <w:rPr>
      <w:rFonts w:ascii="Times New Roman" w:eastAsia="SimSun" w:hAnsi="Times New Roman" w:cs="Mangal"/>
      <w:kern w:val="1"/>
      <w:lang w:eastAsia="hi-IN" w:bidi="hi-IN"/>
    </w:rPr>
  </w:style>
  <w:style w:type="paragraph" w:customStyle="1" w:styleId="Encabezado8">
    <w:name w:val="Encabezado8"/>
    <w:basedOn w:val="Normal"/>
    <w:next w:val="Textoindependiente"/>
    <w:rsid w:val="004F5B29"/>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Encabezado7">
    <w:name w:val="Encabezado7"/>
    <w:basedOn w:val="Normal"/>
    <w:next w:val="Textoindependiente"/>
    <w:rsid w:val="004F5B29"/>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Encabezado6">
    <w:name w:val="Encabezado6"/>
    <w:basedOn w:val="Normal"/>
    <w:next w:val="Textoindependiente"/>
    <w:rsid w:val="004F5B29"/>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Encabezado5">
    <w:name w:val="Encabezado5"/>
    <w:basedOn w:val="Normal"/>
    <w:next w:val="Textoindependiente"/>
    <w:rsid w:val="004F5B29"/>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Encabezado4">
    <w:name w:val="Encabezado4"/>
    <w:basedOn w:val="Normal"/>
    <w:next w:val="Textoindependiente"/>
    <w:rsid w:val="004F5B29"/>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Encabezado3">
    <w:name w:val="Encabezado3"/>
    <w:basedOn w:val="Normal"/>
    <w:next w:val="Textoindependiente"/>
    <w:rsid w:val="004F5B29"/>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Encabezado2">
    <w:name w:val="Encabezado2"/>
    <w:basedOn w:val="Normal"/>
    <w:next w:val="Textoindependiente"/>
    <w:rsid w:val="004F5B29"/>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Encabezado1">
    <w:name w:val="Encabezado1"/>
    <w:basedOn w:val="Normal"/>
    <w:next w:val="Textoindependiente"/>
    <w:rsid w:val="004F5B29"/>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Contenidodelatabla">
    <w:name w:val="Contenido de la tabla"/>
    <w:basedOn w:val="Normal"/>
    <w:rsid w:val="004F5B29"/>
    <w:pPr>
      <w:widowControl w:val="0"/>
      <w:suppressLineNumbers/>
      <w:suppressAutoHyphens/>
    </w:pPr>
    <w:rPr>
      <w:rFonts w:ascii="Times New Roman" w:eastAsia="SimSun" w:hAnsi="Times New Roman" w:cs="Mangal"/>
      <w:kern w:val="1"/>
      <w:lang w:eastAsia="hi-IN" w:bidi="hi-IN"/>
    </w:rPr>
  </w:style>
  <w:style w:type="paragraph" w:customStyle="1" w:styleId="ecxmsonormal">
    <w:name w:val="ecxmsonormal"/>
    <w:basedOn w:val="Normal"/>
    <w:rsid w:val="004F5B29"/>
    <w:pPr>
      <w:widowControl w:val="0"/>
      <w:suppressAutoHyphens/>
      <w:spacing w:after="324"/>
    </w:pPr>
    <w:rPr>
      <w:rFonts w:ascii="Times New Roman" w:eastAsia="SimSun" w:hAnsi="Times New Roman" w:cs="Mangal"/>
      <w:kern w:val="1"/>
      <w:lang w:eastAsia="hi-IN" w:bidi="hi-IN"/>
    </w:rPr>
  </w:style>
  <w:style w:type="paragraph" w:customStyle="1" w:styleId="Textopreformateado">
    <w:name w:val="Texto preformateado"/>
    <w:basedOn w:val="Normal"/>
    <w:rsid w:val="004F5B29"/>
    <w:pPr>
      <w:widowControl w:val="0"/>
      <w:suppressAutoHyphens/>
    </w:pPr>
    <w:rPr>
      <w:rFonts w:ascii="Courier New" w:eastAsia="NSimSun" w:hAnsi="Courier New" w:cs="Courier New"/>
      <w:kern w:val="1"/>
      <w:sz w:val="20"/>
      <w:szCs w:val="20"/>
      <w:lang w:eastAsia="hi-IN" w:bidi="hi-IN"/>
    </w:rPr>
  </w:style>
  <w:style w:type="paragraph" w:customStyle="1" w:styleId="Encabezadodelatabla">
    <w:name w:val="Encabezado de la tabla"/>
    <w:basedOn w:val="Contenidodelatabla"/>
    <w:rsid w:val="004F5B29"/>
    <w:pPr>
      <w:jc w:val="center"/>
    </w:pPr>
    <w:rPr>
      <w:b/>
      <w:bCs/>
    </w:rPr>
  </w:style>
  <w:style w:type="character" w:customStyle="1" w:styleId="TextodegloboCar1">
    <w:name w:val="Texto de globo Car1"/>
    <w:uiPriority w:val="99"/>
    <w:rsid w:val="004F5B29"/>
    <w:rPr>
      <w:rFonts w:ascii="Tahoma" w:eastAsia="SimSun" w:hAnsi="Tahoma" w:cs="Mangal"/>
      <w:kern w:val="1"/>
      <w:sz w:val="16"/>
      <w:szCs w:val="14"/>
      <w:lang w:eastAsia="hi-IN" w:bidi="hi-IN"/>
    </w:rPr>
  </w:style>
  <w:style w:type="character" w:customStyle="1" w:styleId="Fuentedeprrafopredeter9">
    <w:name w:val="Fuente de párrafo predeter.9"/>
    <w:rsid w:val="004F5B29"/>
  </w:style>
  <w:style w:type="paragraph" w:customStyle="1" w:styleId="Tablanormal2">
    <w:name w:val="Tabla normal2"/>
    <w:rsid w:val="004F5B29"/>
    <w:pPr>
      <w:suppressAutoHyphens/>
      <w:spacing w:after="160" w:line="256" w:lineRule="auto"/>
    </w:pPr>
    <w:rPr>
      <w:rFonts w:ascii="Calibri" w:eastAsia="Times New Roman" w:hAnsi="Calibri" w:cs="Times New Roman"/>
      <w:kern w:val="2"/>
      <w:sz w:val="22"/>
      <w:szCs w:val="22"/>
      <w:lang w:eastAsia="es-MX"/>
    </w:rPr>
  </w:style>
  <w:style w:type="paragraph" w:customStyle="1" w:styleId="Sangradetextonormal1">
    <w:name w:val="Sangría de texto normal1"/>
    <w:basedOn w:val="Normal"/>
    <w:link w:val="BodyTextIndentChar"/>
    <w:semiHidden/>
    <w:rsid w:val="004F5B29"/>
    <w:pPr>
      <w:widowControl w:val="0"/>
      <w:suppressAutoHyphens/>
      <w:autoSpaceDE w:val="0"/>
      <w:ind w:firstLine="4320"/>
      <w:jc w:val="both"/>
    </w:pPr>
    <w:rPr>
      <w:rFonts w:ascii="Thorndale" w:eastAsia="Calibri" w:hAnsi="Thorndale" w:cs="Thorndale"/>
      <w:color w:val="000000"/>
      <w:lang w:val="x-none" w:eastAsia="es-ES_tradnl"/>
    </w:rPr>
  </w:style>
  <w:style w:type="character" w:customStyle="1" w:styleId="BodyTextIndentChar">
    <w:name w:val="Body Text Indent Char"/>
    <w:link w:val="Sangradetextonormal1"/>
    <w:semiHidden/>
    <w:rsid w:val="004F5B29"/>
    <w:rPr>
      <w:rFonts w:ascii="Thorndale" w:eastAsia="Calibri" w:hAnsi="Thorndale" w:cs="Thorndale"/>
      <w:color w:val="000000"/>
      <w:lang w:val="x-none" w:eastAsia="es-ES_tradnl"/>
    </w:rPr>
  </w:style>
  <w:style w:type="paragraph" w:customStyle="1" w:styleId="ESCRITURA0">
    <w:name w:val="ESCRITURA"/>
    <w:basedOn w:val="Normal"/>
    <w:link w:val="ESCRITURACar"/>
    <w:qFormat/>
    <w:rsid w:val="004F5B29"/>
    <w:pPr>
      <w:widowControl w:val="0"/>
      <w:tabs>
        <w:tab w:val="right" w:leader="hyphen" w:pos="8165"/>
      </w:tabs>
      <w:autoSpaceDE w:val="0"/>
      <w:autoSpaceDN w:val="0"/>
      <w:adjustRightInd w:val="0"/>
      <w:spacing w:line="420" w:lineRule="atLeast"/>
      <w:jc w:val="both"/>
    </w:pPr>
    <w:rPr>
      <w:rFonts w:ascii="Arial" w:eastAsia="Times New Roman" w:hAnsi="Arial" w:cs="Times New Roman"/>
      <w:lang w:val="es-ES" w:eastAsia="es-ES"/>
    </w:rPr>
  </w:style>
  <w:style w:type="character" w:customStyle="1" w:styleId="ESCRITURACar">
    <w:name w:val="ESCRITURA Car"/>
    <w:link w:val="ESCRITURA0"/>
    <w:locked/>
    <w:rsid w:val="004F5B29"/>
    <w:rPr>
      <w:rFonts w:ascii="Arial" w:eastAsia="Times New Roman" w:hAnsi="Arial" w:cs="Times New Roman"/>
      <w:lang w:val="es-ES" w:eastAsia="es-ES"/>
    </w:rPr>
  </w:style>
  <w:style w:type="paragraph" w:customStyle="1" w:styleId="Textbodyindent">
    <w:name w:val="Text body indent"/>
    <w:basedOn w:val="Standard"/>
    <w:rsid w:val="004F5B29"/>
    <w:pPr>
      <w:spacing w:before="120" w:after="120"/>
      <w:ind w:left="3540"/>
      <w:textAlignment w:val="baseline"/>
    </w:pPr>
    <w:rPr>
      <w:rFonts w:ascii="Book Antiqua" w:eastAsia="Book Antiqua" w:hAnsi="Book Antiqua" w:cs="Book Antiqua"/>
    </w:rPr>
  </w:style>
  <w:style w:type="character" w:customStyle="1" w:styleId="Hipervnculo10">
    <w:name w:val="Hipervínculo1"/>
    <w:rsid w:val="004F5B29"/>
    <w:rPr>
      <w:color w:val="0000FF"/>
      <w:u w:val="single"/>
    </w:rPr>
  </w:style>
  <w:style w:type="character" w:customStyle="1" w:styleId="PuestoCar">
    <w:name w:val="Puesto Car"/>
    <w:uiPriority w:val="99"/>
    <w:rsid w:val="004F5B29"/>
    <w:rPr>
      <w:rFonts w:ascii="Arial Narrow" w:eastAsia="Times New Roman" w:hAnsi="Arial Narrow" w:cs="Times New Roman"/>
      <w:b/>
      <w:sz w:val="36"/>
      <w:szCs w:val="36"/>
      <w:lang w:val="en-US" w:eastAsia="es-ES"/>
    </w:rPr>
  </w:style>
  <w:style w:type="paragraph" w:customStyle="1" w:styleId="xwestern">
    <w:name w:val="x_western"/>
    <w:basedOn w:val="Normal"/>
    <w:rsid w:val="004F5B29"/>
    <w:pPr>
      <w:spacing w:before="100" w:beforeAutospacing="1" w:after="100" w:afterAutospacing="1"/>
    </w:pPr>
    <w:rPr>
      <w:rFonts w:ascii="Times New Roman" w:eastAsia="Times New Roman" w:hAnsi="Times New Roman" w:cs="Times New Roman"/>
      <w:lang w:eastAsia="es-ES_tradnl"/>
    </w:rPr>
  </w:style>
  <w:style w:type="paragraph" w:customStyle="1" w:styleId="Prrafodelista4">
    <w:name w:val="Párrafo de lista4"/>
    <w:basedOn w:val="Normal"/>
    <w:qFormat/>
    <w:rsid w:val="004F5B29"/>
    <w:pPr>
      <w:autoSpaceDE w:val="0"/>
      <w:autoSpaceDN w:val="0"/>
      <w:ind w:left="720"/>
    </w:pPr>
    <w:rPr>
      <w:rFonts w:ascii="Times New Roman" w:eastAsia="Times New Roman" w:hAnsi="Times New Roman" w:cs="Times New Roman"/>
      <w:sz w:val="20"/>
      <w:szCs w:val="20"/>
      <w:lang w:val="en-US"/>
    </w:rPr>
  </w:style>
  <w:style w:type="paragraph" w:customStyle="1" w:styleId="ListaCC">
    <w:name w:val="Lista CC."/>
    <w:basedOn w:val="Normal"/>
    <w:rsid w:val="004F5B29"/>
    <w:rPr>
      <w:rFonts w:ascii="Times New Roman" w:eastAsia="Times New Roman" w:hAnsi="Times New Roman" w:cs="Times New Roman"/>
      <w:lang w:eastAsia="es-ES"/>
    </w:rPr>
  </w:style>
  <w:style w:type="paragraph" w:customStyle="1" w:styleId="CharCharCarCarCharCharCarCarCharCharCarCarCharChar">
    <w:name w:val="Char Char Car Car Char Char Car Car Char Char Car Car Char Char"/>
    <w:basedOn w:val="Normal"/>
    <w:rsid w:val="004F5B29"/>
    <w:pPr>
      <w:spacing w:before="60" w:after="160" w:line="240" w:lineRule="exact"/>
    </w:pPr>
    <w:rPr>
      <w:rFonts w:ascii="Verdana" w:eastAsia="Times New Roman" w:hAnsi="Verdana" w:cs="Times New Roman"/>
      <w:color w:val="FF00FF"/>
      <w:sz w:val="20"/>
      <w:szCs w:val="20"/>
      <w:lang w:val="en-US"/>
    </w:rPr>
  </w:style>
  <w:style w:type="paragraph" w:customStyle="1" w:styleId="Prrafodelista20">
    <w:name w:val="Párrafo de lista2"/>
    <w:basedOn w:val="Normal"/>
    <w:qFormat/>
    <w:rsid w:val="004F5B29"/>
    <w:pPr>
      <w:autoSpaceDE w:val="0"/>
      <w:autoSpaceDN w:val="0"/>
      <w:ind w:left="720"/>
    </w:pPr>
    <w:rPr>
      <w:rFonts w:ascii="Times New Roman" w:eastAsia="Times New Roman" w:hAnsi="Times New Roman" w:cs="Times New Roman"/>
      <w:sz w:val="20"/>
      <w:szCs w:val="20"/>
      <w:lang w:val="en-US"/>
    </w:rPr>
  </w:style>
  <w:style w:type="paragraph" w:styleId="Encabezadodemensaje">
    <w:name w:val="Message Header"/>
    <w:basedOn w:val="Normal"/>
    <w:link w:val="EncabezadodemensajeCar"/>
    <w:rsid w:val="004F5B2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lang w:eastAsia="es-ES"/>
    </w:rPr>
  </w:style>
  <w:style w:type="character" w:customStyle="1" w:styleId="EncabezadodemensajeCar">
    <w:name w:val="Encabezado de mensaje Car"/>
    <w:basedOn w:val="Fuentedeprrafopredeter"/>
    <w:link w:val="Encabezadodemensaje"/>
    <w:rsid w:val="004F5B29"/>
    <w:rPr>
      <w:rFonts w:ascii="Arial" w:eastAsia="Times New Roman" w:hAnsi="Arial" w:cs="Arial"/>
      <w:shd w:val="pct20" w:color="auto" w:fill="auto"/>
      <w:lang w:eastAsia="es-ES"/>
    </w:rPr>
  </w:style>
  <w:style w:type="paragraph" w:customStyle="1" w:styleId="EstiloIIIA">
    <w:name w:val="EstiloIIIA"/>
    <w:basedOn w:val="Normal"/>
    <w:rsid w:val="004F5B29"/>
    <w:pPr>
      <w:tabs>
        <w:tab w:val="num" w:pos="360"/>
        <w:tab w:val="num" w:pos="780"/>
        <w:tab w:val="num" w:pos="900"/>
      </w:tabs>
      <w:ind w:left="900" w:hanging="360"/>
    </w:pPr>
    <w:rPr>
      <w:rFonts w:ascii="Arial" w:eastAsia="Times New Roman" w:hAnsi="Arial" w:cs="Times New Roman"/>
      <w:sz w:val="20"/>
      <w:szCs w:val="20"/>
      <w:lang w:eastAsia="es-ES"/>
    </w:rPr>
  </w:style>
  <w:style w:type="paragraph" w:customStyle="1" w:styleId="xl51">
    <w:name w:val="xl51"/>
    <w:basedOn w:val="Normal"/>
    <w:rsid w:val="004F5B29"/>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Gill Sans MT" w:eastAsia="Arial Unicode MS" w:hAnsi="Gill Sans MT" w:cs="Arial Unicode MS"/>
      <w:b/>
      <w:bCs/>
      <w:sz w:val="14"/>
      <w:szCs w:val="14"/>
      <w:lang w:eastAsia="es-ES"/>
    </w:rPr>
  </w:style>
  <w:style w:type="paragraph" w:customStyle="1" w:styleId="xl52">
    <w:name w:val="xl52"/>
    <w:basedOn w:val="Normal"/>
    <w:rsid w:val="004F5B29"/>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w:eastAsia="Arial Unicode MS" w:hAnsi="Gill Sans MT" w:cs="Arial Unicode MS"/>
      <w:b/>
      <w:bCs/>
      <w:sz w:val="14"/>
      <w:szCs w:val="14"/>
      <w:lang w:eastAsia="es-ES"/>
    </w:rPr>
  </w:style>
  <w:style w:type="paragraph" w:customStyle="1" w:styleId="xl53">
    <w:name w:val="xl53"/>
    <w:basedOn w:val="Normal"/>
    <w:rsid w:val="004F5B29"/>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Gill Sans MT" w:eastAsia="Arial Unicode MS" w:hAnsi="Gill Sans MT" w:cs="Arial Unicode MS"/>
      <w:b/>
      <w:bCs/>
      <w:sz w:val="14"/>
      <w:szCs w:val="14"/>
      <w:lang w:eastAsia="es-ES"/>
    </w:rPr>
  </w:style>
  <w:style w:type="paragraph" w:customStyle="1" w:styleId="xl54">
    <w:name w:val="xl54"/>
    <w:basedOn w:val="Normal"/>
    <w:rsid w:val="004F5B29"/>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w:eastAsia="Arial Unicode MS" w:hAnsi="Gill Sans MT" w:cs="Arial Unicode MS"/>
      <w:b/>
      <w:bCs/>
      <w:sz w:val="14"/>
      <w:szCs w:val="14"/>
      <w:lang w:eastAsia="es-ES"/>
    </w:rPr>
  </w:style>
  <w:style w:type="paragraph" w:customStyle="1" w:styleId="Textodeglobo1">
    <w:name w:val="Texto de globo1"/>
    <w:basedOn w:val="Normal"/>
    <w:semiHidden/>
    <w:rsid w:val="004F5B29"/>
    <w:pPr>
      <w:overflowPunct w:val="0"/>
      <w:autoSpaceDE w:val="0"/>
      <w:autoSpaceDN w:val="0"/>
      <w:adjustRightInd w:val="0"/>
      <w:jc w:val="both"/>
      <w:textAlignment w:val="baseline"/>
    </w:pPr>
    <w:rPr>
      <w:rFonts w:ascii="Tahoma" w:eastAsia="Times New Roman" w:hAnsi="Tahoma" w:cs="Tahoma"/>
      <w:sz w:val="16"/>
      <w:szCs w:val="16"/>
    </w:rPr>
  </w:style>
  <w:style w:type="character" w:customStyle="1" w:styleId="DeltaViewInsertion">
    <w:name w:val="DeltaView Insertion"/>
    <w:rsid w:val="004F5B29"/>
    <w:rPr>
      <w:color w:val="0000FF"/>
      <w:spacing w:val="0"/>
      <w:u w:val="double"/>
    </w:rPr>
  </w:style>
  <w:style w:type="character" w:customStyle="1" w:styleId="DeltaViewMoveDestination">
    <w:name w:val="DeltaView Move Destination"/>
    <w:rsid w:val="004F5B29"/>
    <w:rPr>
      <w:color w:val="00C000"/>
      <w:spacing w:val="0"/>
      <w:u w:val="double"/>
    </w:rPr>
  </w:style>
  <w:style w:type="paragraph" w:customStyle="1" w:styleId="tty80">
    <w:name w:val="tty80"/>
    <w:basedOn w:val="Normal"/>
    <w:rsid w:val="004F5B29"/>
    <w:pPr>
      <w:overflowPunct w:val="0"/>
      <w:autoSpaceDE w:val="0"/>
      <w:autoSpaceDN w:val="0"/>
      <w:adjustRightInd w:val="0"/>
      <w:textAlignment w:val="baseline"/>
    </w:pPr>
    <w:rPr>
      <w:rFonts w:ascii="Courier New" w:eastAsia="Times New Roman" w:hAnsi="Courier New" w:cs="Times New Roman"/>
      <w:szCs w:val="20"/>
    </w:rPr>
  </w:style>
  <w:style w:type="character" w:customStyle="1" w:styleId="bodycopy1">
    <w:name w:val="bodycopy1"/>
    <w:rsid w:val="004F5B29"/>
  </w:style>
  <w:style w:type="paragraph" w:customStyle="1" w:styleId="SOWlevel4">
    <w:name w:val="SOW level 4"/>
    <w:basedOn w:val="Normal"/>
    <w:rsid w:val="004F5B29"/>
    <w:pPr>
      <w:tabs>
        <w:tab w:val="num" w:pos="2880"/>
      </w:tabs>
      <w:spacing w:after="120"/>
      <w:ind w:left="2880" w:hanging="360"/>
    </w:pPr>
    <w:rPr>
      <w:rFonts w:ascii="Arial" w:eastAsia="Times New Roman" w:hAnsi="Arial" w:cs="Arial"/>
      <w:sz w:val="18"/>
      <w:szCs w:val="22"/>
    </w:rPr>
  </w:style>
  <w:style w:type="paragraph" w:customStyle="1" w:styleId="SOWlevel1">
    <w:name w:val="SOW level 1"/>
    <w:basedOn w:val="Ttulo1"/>
    <w:next w:val="Normal"/>
    <w:autoRedefine/>
    <w:rsid w:val="004F5B29"/>
    <w:pPr>
      <w:keepLines w:val="0"/>
      <w:tabs>
        <w:tab w:val="num" w:pos="720"/>
      </w:tabs>
      <w:spacing w:after="120" w:line="240" w:lineRule="auto"/>
      <w:ind w:left="720" w:hanging="360"/>
      <w:jc w:val="both"/>
    </w:pPr>
    <w:rPr>
      <w:rFonts w:ascii="Arial" w:hAnsi="Arial" w:cs="Arial"/>
      <w:b/>
      <w:noProof/>
      <w:color w:val="auto"/>
      <w:kern w:val="32"/>
      <w:sz w:val="18"/>
      <w:szCs w:val="18"/>
    </w:rPr>
  </w:style>
  <w:style w:type="paragraph" w:customStyle="1" w:styleId="SOWlevel2">
    <w:name w:val="SOW level 2"/>
    <w:basedOn w:val="Normal"/>
    <w:next w:val="Normal"/>
    <w:rsid w:val="004F5B29"/>
    <w:pPr>
      <w:numPr>
        <w:ilvl w:val="3"/>
        <w:numId w:val="3"/>
      </w:numPr>
      <w:tabs>
        <w:tab w:val="clear" w:pos="1800"/>
        <w:tab w:val="num" w:pos="720"/>
        <w:tab w:val="left" w:pos="2160"/>
        <w:tab w:val="left" w:pos="2880"/>
        <w:tab w:val="left" w:pos="3600"/>
        <w:tab w:val="left" w:pos="4680"/>
      </w:tabs>
      <w:spacing w:after="120"/>
      <w:ind w:left="720"/>
    </w:pPr>
    <w:rPr>
      <w:rFonts w:ascii="Arial" w:eastAsia="Times New Roman" w:hAnsi="Arial" w:cs="Arial"/>
      <w:bCs/>
      <w:sz w:val="18"/>
      <w:szCs w:val="22"/>
    </w:rPr>
  </w:style>
  <w:style w:type="paragraph" w:customStyle="1" w:styleId="SOWlevel5">
    <w:name w:val="SOW level 5"/>
    <w:basedOn w:val="SOWlevel4"/>
    <w:rsid w:val="004F5B29"/>
    <w:pPr>
      <w:numPr>
        <w:numId w:val="3"/>
      </w:numPr>
      <w:tabs>
        <w:tab w:val="clear" w:pos="1080"/>
        <w:tab w:val="num" w:pos="3960"/>
        <w:tab w:val="num" w:pos="4680"/>
      </w:tabs>
      <w:ind w:left="4680" w:hanging="360"/>
    </w:pPr>
  </w:style>
  <w:style w:type="paragraph" w:customStyle="1" w:styleId="ExhibitTwoABC">
    <w:name w:val="Exhibit Two_ABC"/>
    <w:basedOn w:val="Normal"/>
    <w:rsid w:val="004F5B29"/>
    <w:pPr>
      <w:numPr>
        <w:ilvl w:val="1"/>
        <w:numId w:val="3"/>
      </w:numPr>
      <w:tabs>
        <w:tab w:val="clear" w:pos="720"/>
        <w:tab w:val="num" w:pos="1080"/>
      </w:tabs>
      <w:overflowPunct w:val="0"/>
      <w:autoSpaceDE w:val="0"/>
      <w:autoSpaceDN w:val="0"/>
      <w:adjustRightInd w:val="0"/>
      <w:ind w:left="1350" w:hanging="630"/>
      <w:jc w:val="both"/>
      <w:textAlignment w:val="baseline"/>
    </w:pPr>
    <w:rPr>
      <w:rFonts w:ascii="Arial" w:eastAsia="Times New Roman" w:hAnsi="Arial" w:cs="Times New Roman"/>
      <w:b/>
      <w:bCs/>
      <w:sz w:val="20"/>
      <w:szCs w:val="20"/>
    </w:rPr>
  </w:style>
  <w:style w:type="paragraph" w:customStyle="1" w:styleId="PoliciesTwoii">
    <w:name w:val="PoliciesTwo ii"/>
    <w:basedOn w:val="Normal"/>
    <w:rsid w:val="004F5B29"/>
    <w:pPr>
      <w:numPr>
        <w:ilvl w:val="4"/>
        <w:numId w:val="3"/>
      </w:numPr>
      <w:tabs>
        <w:tab w:val="clear" w:pos="2160"/>
      </w:tabs>
      <w:overflowPunct w:val="0"/>
      <w:autoSpaceDE w:val="0"/>
      <w:autoSpaceDN w:val="0"/>
      <w:adjustRightInd w:val="0"/>
      <w:ind w:left="360"/>
      <w:textAlignment w:val="baseline"/>
    </w:pPr>
    <w:rPr>
      <w:rFonts w:ascii="Arial" w:eastAsia="Times New Roman" w:hAnsi="Arial" w:cs="Arial"/>
      <w:sz w:val="20"/>
      <w:szCs w:val="20"/>
    </w:rPr>
  </w:style>
  <w:style w:type="paragraph" w:customStyle="1" w:styleId="ABCDescription">
    <w:name w:val="ABC Description"/>
    <w:basedOn w:val="Normal"/>
    <w:rsid w:val="004F5B29"/>
    <w:pPr>
      <w:numPr>
        <w:numId w:val="4"/>
      </w:numPr>
      <w:tabs>
        <w:tab w:val="clear" w:pos="1080"/>
      </w:tabs>
      <w:overflowPunct w:val="0"/>
      <w:autoSpaceDE w:val="0"/>
      <w:autoSpaceDN w:val="0"/>
      <w:adjustRightInd w:val="0"/>
      <w:ind w:left="1350" w:right="-4" w:firstLine="0"/>
      <w:jc w:val="both"/>
      <w:textAlignment w:val="baseline"/>
    </w:pPr>
    <w:rPr>
      <w:rFonts w:ascii="Arial" w:eastAsia="Times New Roman" w:hAnsi="Arial" w:cs="Times New Roman"/>
      <w:b/>
      <w:bCs/>
      <w:i/>
      <w:iCs/>
      <w:color w:val="0000FF"/>
      <w:sz w:val="20"/>
      <w:szCs w:val="20"/>
    </w:rPr>
  </w:style>
  <w:style w:type="paragraph" w:customStyle="1" w:styleId="ScheduleListBullet">
    <w:name w:val="ScheduleListBullet"/>
    <w:basedOn w:val="PoliciesTwoii"/>
    <w:rsid w:val="004F5B29"/>
    <w:pPr>
      <w:numPr>
        <w:ilvl w:val="0"/>
        <w:numId w:val="0"/>
      </w:numPr>
      <w:tabs>
        <w:tab w:val="num" w:pos="1789"/>
      </w:tabs>
      <w:ind w:left="1440" w:hanging="360"/>
      <w:jc w:val="both"/>
    </w:pPr>
  </w:style>
  <w:style w:type="paragraph" w:customStyle="1" w:styleId="Level1a">
    <w:name w:val="Level 1: a."/>
    <w:rsid w:val="004F5B29"/>
    <w:pPr>
      <w:tabs>
        <w:tab w:val="num" w:pos="3589"/>
      </w:tabs>
      <w:autoSpaceDE w:val="0"/>
      <w:autoSpaceDN w:val="0"/>
      <w:adjustRightInd w:val="0"/>
      <w:spacing w:before="72" w:after="72"/>
      <w:ind w:left="3589" w:hanging="360"/>
      <w:jc w:val="both"/>
      <w:outlineLvl w:val="3"/>
    </w:pPr>
    <w:rPr>
      <w:rFonts w:ascii="Arial" w:eastAsia="Times New Roman" w:hAnsi="Arial" w:cs="Arial"/>
      <w:sz w:val="20"/>
      <w:szCs w:val="20"/>
      <w:lang w:val="en-US"/>
    </w:rPr>
  </w:style>
  <w:style w:type="paragraph" w:customStyle="1" w:styleId="Head1">
    <w:name w:val="Head1"/>
    <w:rsid w:val="004F5B29"/>
    <w:pPr>
      <w:numPr>
        <w:numId w:val="5"/>
      </w:numPr>
      <w:pBdr>
        <w:top w:val="single" w:sz="6" w:space="1" w:color="auto"/>
      </w:pBdr>
      <w:tabs>
        <w:tab w:val="clear" w:pos="360"/>
        <w:tab w:val="num" w:pos="576"/>
      </w:tabs>
      <w:autoSpaceDE w:val="0"/>
      <w:autoSpaceDN w:val="0"/>
      <w:adjustRightInd w:val="0"/>
      <w:spacing w:before="28" w:after="28"/>
      <w:ind w:left="576" w:hanging="576"/>
      <w:outlineLvl w:val="1"/>
    </w:pPr>
    <w:rPr>
      <w:rFonts w:ascii="Arial" w:eastAsia="Times New Roman" w:hAnsi="Arial" w:cs="Arial"/>
      <w:b/>
      <w:bCs/>
      <w:lang w:val="en-US"/>
    </w:rPr>
  </w:style>
  <w:style w:type="paragraph" w:customStyle="1" w:styleId="Head2">
    <w:name w:val="Head2"/>
    <w:rsid w:val="004F5B29"/>
    <w:pPr>
      <w:numPr>
        <w:ilvl w:val="3"/>
        <w:numId w:val="6"/>
      </w:numPr>
      <w:tabs>
        <w:tab w:val="clear" w:pos="360"/>
        <w:tab w:val="num" w:pos="576"/>
      </w:tabs>
      <w:autoSpaceDE w:val="0"/>
      <w:autoSpaceDN w:val="0"/>
      <w:adjustRightInd w:val="0"/>
      <w:spacing w:before="28" w:after="28"/>
      <w:ind w:left="576" w:hanging="576"/>
      <w:outlineLvl w:val="2"/>
    </w:pPr>
    <w:rPr>
      <w:rFonts w:ascii="Arial" w:eastAsia="Times New Roman" w:hAnsi="Arial" w:cs="Arial"/>
      <w:b/>
      <w:bCs/>
      <w:sz w:val="22"/>
      <w:szCs w:val="22"/>
      <w:lang w:val="en-US"/>
    </w:rPr>
  </w:style>
  <w:style w:type="paragraph" w:customStyle="1" w:styleId="Level21">
    <w:name w:val="Level 2: 1."/>
    <w:rsid w:val="004F5B29"/>
    <w:pPr>
      <w:numPr>
        <w:ilvl w:val="1"/>
        <w:numId w:val="6"/>
      </w:numPr>
      <w:tabs>
        <w:tab w:val="clear" w:pos="576"/>
        <w:tab w:val="num" w:pos="720"/>
      </w:tabs>
      <w:autoSpaceDE w:val="0"/>
      <w:autoSpaceDN w:val="0"/>
      <w:adjustRightInd w:val="0"/>
      <w:spacing w:before="72" w:after="72"/>
      <w:ind w:left="720" w:hanging="360"/>
      <w:jc w:val="both"/>
      <w:outlineLvl w:val="4"/>
    </w:pPr>
    <w:rPr>
      <w:rFonts w:ascii="Arial" w:eastAsia="Times New Roman" w:hAnsi="Arial" w:cs="Arial"/>
      <w:sz w:val="20"/>
      <w:szCs w:val="20"/>
      <w:lang w:val="en-US"/>
    </w:rPr>
  </w:style>
  <w:style w:type="paragraph" w:customStyle="1" w:styleId="Level3a">
    <w:name w:val="Level 3: (a)"/>
    <w:basedOn w:val="Normal"/>
    <w:rsid w:val="004F5B29"/>
    <w:pPr>
      <w:numPr>
        <w:ilvl w:val="2"/>
        <w:numId w:val="6"/>
      </w:numPr>
      <w:tabs>
        <w:tab w:val="clear" w:pos="576"/>
        <w:tab w:val="num" w:pos="1080"/>
      </w:tabs>
      <w:autoSpaceDE w:val="0"/>
      <w:autoSpaceDN w:val="0"/>
      <w:adjustRightInd w:val="0"/>
      <w:spacing w:before="72" w:after="72"/>
      <w:ind w:left="720" w:firstLine="0"/>
      <w:jc w:val="both"/>
      <w:outlineLvl w:val="5"/>
    </w:pPr>
    <w:rPr>
      <w:rFonts w:ascii="Arial" w:eastAsia="Times New Roman" w:hAnsi="Arial" w:cs="Arial"/>
      <w:sz w:val="20"/>
      <w:szCs w:val="20"/>
    </w:rPr>
  </w:style>
  <w:style w:type="paragraph" w:customStyle="1" w:styleId="Level4i">
    <w:name w:val="Level 4: (i)"/>
    <w:basedOn w:val="Normal"/>
    <w:rsid w:val="004F5B29"/>
    <w:pPr>
      <w:numPr>
        <w:ilvl w:val="4"/>
        <w:numId w:val="6"/>
      </w:numPr>
      <w:tabs>
        <w:tab w:val="clear" w:pos="720"/>
        <w:tab w:val="left" w:pos="1440"/>
        <w:tab w:val="num" w:pos="1800"/>
      </w:tabs>
      <w:autoSpaceDE w:val="0"/>
      <w:autoSpaceDN w:val="0"/>
      <w:adjustRightInd w:val="0"/>
      <w:spacing w:before="72" w:after="72"/>
      <w:ind w:left="1440"/>
      <w:jc w:val="both"/>
      <w:outlineLvl w:val="6"/>
    </w:pPr>
    <w:rPr>
      <w:rFonts w:ascii="Arial" w:eastAsia="Times New Roman" w:hAnsi="Arial" w:cs="Arial"/>
      <w:sz w:val="20"/>
      <w:szCs w:val="20"/>
    </w:rPr>
  </w:style>
  <w:style w:type="paragraph" w:customStyle="1" w:styleId="Level51">
    <w:name w:val="Level 5: (1)"/>
    <w:basedOn w:val="Normal"/>
    <w:rsid w:val="004F5B29"/>
    <w:pPr>
      <w:numPr>
        <w:ilvl w:val="5"/>
        <w:numId w:val="6"/>
      </w:numPr>
      <w:tabs>
        <w:tab w:val="clear" w:pos="1080"/>
        <w:tab w:val="num" w:pos="1800"/>
      </w:tabs>
      <w:autoSpaceDE w:val="0"/>
      <w:autoSpaceDN w:val="0"/>
      <w:adjustRightInd w:val="0"/>
      <w:spacing w:before="72" w:after="72"/>
      <w:ind w:left="1800" w:hanging="360"/>
      <w:jc w:val="both"/>
      <w:outlineLvl w:val="7"/>
    </w:pPr>
    <w:rPr>
      <w:rFonts w:ascii="Arial" w:eastAsia="Times New Roman" w:hAnsi="Arial" w:cs="Arial"/>
      <w:sz w:val="20"/>
      <w:szCs w:val="20"/>
    </w:rPr>
  </w:style>
  <w:style w:type="paragraph" w:customStyle="1" w:styleId="Level6i">
    <w:name w:val="Level 6: (i)"/>
    <w:basedOn w:val="Normal"/>
    <w:rsid w:val="004F5B29"/>
    <w:pPr>
      <w:numPr>
        <w:ilvl w:val="6"/>
        <w:numId w:val="6"/>
      </w:numPr>
      <w:tabs>
        <w:tab w:val="clear" w:pos="1800"/>
        <w:tab w:val="left" w:pos="2160"/>
        <w:tab w:val="num" w:pos="2520"/>
      </w:tabs>
      <w:autoSpaceDE w:val="0"/>
      <w:autoSpaceDN w:val="0"/>
      <w:adjustRightInd w:val="0"/>
      <w:spacing w:before="72" w:after="72"/>
      <w:ind w:left="2160"/>
      <w:jc w:val="both"/>
      <w:outlineLvl w:val="8"/>
    </w:pPr>
    <w:rPr>
      <w:rFonts w:ascii="Arial" w:eastAsia="Times New Roman" w:hAnsi="Arial" w:cs="Arial"/>
      <w:sz w:val="20"/>
      <w:szCs w:val="20"/>
    </w:rPr>
  </w:style>
  <w:style w:type="paragraph" w:customStyle="1" w:styleId="Resetlevels">
    <w:name w:val="Reset levels"/>
    <w:basedOn w:val="Normal"/>
    <w:rsid w:val="004F5B29"/>
    <w:pPr>
      <w:numPr>
        <w:ilvl w:val="7"/>
        <w:numId w:val="6"/>
      </w:numPr>
      <w:tabs>
        <w:tab w:val="clear" w:pos="1800"/>
      </w:tabs>
      <w:autoSpaceDE w:val="0"/>
      <w:autoSpaceDN w:val="0"/>
      <w:adjustRightInd w:val="0"/>
      <w:ind w:left="0" w:firstLine="0"/>
    </w:pPr>
    <w:rPr>
      <w:rFonts w:ascii="Arial" w:eastAsia="Times New Roman" w:hAnsi="Arial" w:cs="Arial"/>
      <w:b/>
      <w:bCs/>
    </w:rPr>
  </w:style>
  <w:style w:type="paragraph" w:customStyle="1" w:styleId="Bullet1">
    <w:name w:val="Bullet1"/>
    <w:basedOn w:val="Normal"/>
    <w:rsid w:val="004F5B29"/>
    <w:pPr>
      <w:numPr>
        <w:ilvl w:val="8"/>
        <w:numId w:val="6"/>
      </w:numPr>
      <w:tabs>
        <w:tab w:val="clear" w:pos="2520"/>
        <w:tab w:val="num" w:pos="1062"/>
      </w:tabs>
      <w:overflowPunct w:val="0"/>
      <w:autoSpaceDE w:val="0"/>
      <w:autoSpaceDN w:val="0"/>
      <w:adjustRightInd w:val="0"/>
      <w:ind w:left="1062"/>
      <w:textAlignment w:val="baseline"/>
    </w:pPr>
    <w:rPr>
      <w:rFonts w:ascii="Times New Roman" w:eastAsia="Times New Roman" w:hAnsi="Times New Roman" w:cs="Times New Roman"/>
      <w:sz w:val="20"/>
      <w:szCs w:val="20"/>
    </w:rPr>
  </w:style>
  <w:style w:type="paragraph" w:customStyle="1" w:styleId="ChangesBullet">
    <w:name w:val="ChangesBullet"/>
    <w:basedOn w:val="Normal"/>
    <w:rsid w:val="004F5B29"/>
    <w:pPr>
      <w:numPr>
        <w:numId w:val="6"/>
      </w:numPr>
      <w:tabs>
        <w:tab w:val="num" w:pos="720"/>
      </w:tabs>
      <w:ind w:left="720" w:hanging="360"/>
    </w:pPr>
    <w:rPr>
      <w:rFonts w:ascii="Times New Roman" w:eastAsia="Times New Roman" w:hAnsi="Times New Roman" w:cs="Times New Roman"/>
    </w:rPr>
  </w:style>
  <w:style w:type="paragraph" w:customStyle="1" w:styleId="BodyText24">
    <w:name w:val="Body Text 24"/>
    <w:basedOn w:val="Normal"/>
    <w:rsid w:val="004F5B29"/>
    <w:pPr>
      <w:numPr>
        <w:numId w:val="7"/>
      </w:numPr>
      <w:tabs>
        <w:tab w:val="clear" w:pos="1062"/>
        <w:tab w:val="left" w:pos="360"/>
      </w:tabs>
      <w:overflowPunct w:val="0"/>
      <w:autoSpaceDE w:val="0"/>
      <w:autoSpaceDN w:val="0"/>
      <w:adjustRightInd w:val="0"/>
      <w:ind w:left="360"/>
      <w:jc w:val="both"/>
      <w:textAlignment w:val="baseline"/>
    </w:pPr>
    <w:rPr>
      <w:rFonts w:ascii="Times New Roman" w:eastAsia="Times New Roman" w:hAnsi="Times New Roman" w:cs="Times New Roman"/>
      <w:color w:val="0000FF"/>
      <w:sz w:val="22"/>
      <w:szCs w:val="20"/>
      <w:lang w:val="en-US"/>
    </w:rPr>
  </w:style>
  <w:style w:type="paragraph" w:customStyle="1" w:styleId="Response1">
    <w:name w:val="*Response 1"/>
    <w:rsid w:val="004F5B29"/>
    <w:pPr>
      <w:numPr>
        <w:numId w:val="8"/>
      </w:numPr>
      <w:tabs>
        <w:tab w:val="clear" w:pos="720"/>
      </w:tabs>
      <w:spacing w:before="240"/>
      <w:ind w:left="0" w:firstLine="0"/>
    </w:pPr>
    <w:rPr>
      <w:rFonts w:ascii="Times New Roman" w:eastAsia="Times New Roman" w:hAnsi="Times New Roman" w:cs="Times New Roman"/>
      <w:sz w:val="22"/>
      <w:szCs w:val="20"/>
      <w:lang w:val="en-US"/>
    </w:rPr>
  </w:style>
  <w:style w:type="paragraph" w:customStyle="1" w:styleId="p3">
    <w:name w:val="p3"/>
    <w:basedOn w:val="SOWlevel5"/>
    <w:rsid w:val="004F5B29"/>
    <w:pPr>
      <w:numPr>
        <w:numId w:val="0"/>
      </w:numPr>
      <w:tabs>
        <w:tab w:val="clear" w:pos="4680"/>
      </w:tabs>
      <w:ind w:left="1440"/>
    </w:pPr>
    <w:rPr>
      <w:snapToGrid w:val="0"/>
      <w:lang w:val="en-US" w:eastAsia="zh-CN"/>
    </w:rPr>
  </w:style>
  <w:style w:type="paragraph" w:customStyle="1" w:styleId="SOWParagraph">
    <w:name w:val="SOW Paragraph"/>
    <w:basedOn w:val="Normal"/>
    <w:rsid w:val="004F5B29"/>
    <w:pPr>
      <w:spacing w:after="120"/>
      <w:ind w:left="720"/>
      <w:jc w:val="both"/>
    </w:pPr>
    <w:rPr>
      <w:rFonts w:ascii="Arial" w:eastAsia="Times New Roman" w:hAnsi="Arial" w:cs="Times New Roman"/>
      <w:snapToGrid w:val="0"/>
      <w:sz w:val="18"/>
      <w:szCs w:val="22"/>
      <w:lang w:val="en-US" w:eastAsia="zh-CN"/>
    </w:rPr>
  </w:style>
  <w:style w:type="paragraph" w:customStyle="1" w:styleId="SOWlevel3">
    <w:name w:val="SOW level 3"/>
    <w:basedOn w:val="Normal"/>
    <w:autoRedefine/>
    <w:rsid w:val="004F5B29"/>
    <w:pPr>
      <w:ind w:firstLine="720"/>
      <w:jc w:val="both"/>
    </w:pPr>
    <w:rPr>
      <w:rFonts w:ascii="Times New Roman" w:eastAsia="MS Mincho" w:hAnsi="Times New Roman" w:cs="Times New Roman"/>
      <w:b/>
      <w:bCs/>
      <w:snapToGrid w:val="0"/>
      <w:sz w:val="22"/>
      <w:szCs w:val="20"/>
      <w:lang w:eastAsia="ja-JP"/>
    </w:rPr>
  </w:style>
  <w:style w:type="paragraph" w:customStyle="1" w:styleId="P2">
    <w:name w:val="P2"/>
    <w:basedOn w:val="Normal"/>
    <w:rsid w:val="004F5B29"/>
    <w:pPr>
      <w:spacing w:after="120"/>
      <w:ind w:left="720"/>
      <w:jc w:val="both"/>
    </w:pPr>
    <w:rPr>
      <w:rFonts w:ascii="Arial" w:eastAsia="Times New Roman" w:hAnsi="Arial" w:cs="Arial"/>
      <w:snapToGrid w:val="0"/>
      <w:sz w:val="18"/>
      <w:szCs w:val="20"/>
      <w:lang w:val="en-US" w:eastAsia="zh-CN"/>
    </w:rPr>
  </w:style>
  <w:style w:type="paragraph" w:customStyle="1" w:styleId="xl23">
    <w:name w:val="xl23"/>
    <w:basedOn w:val="Normal"/>
    <w:rsid w:val="004F5B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ES"/>
    </w:rPr>
  </w:style>
  <w:style w:type="paragraph" w:customStyle="1" w:styleId="font0">
    <w:name w:val="font0"/>
    <w:basedOn w:val="Normal"/>
    <w:rsid w:val="004F5B29"/>
    <w:pPr>
      <w:spacing w:before="100" w:beforeAutospacing="1" w:after="100" w:afterAutospacing="1"/>
    </w:pPr>
    <w:rPr>
      <w:rFonts w:ascii="Arial" w:eastAsia="Times New Roman" w:hAnsi="Arial" w:cs="Arial"/>
      <w:sz w:val="20"/>
      <w:szCs w:val="20"/>
      <w:lang w:eastAsia="es-ES"/>
    </w:rPr>
  </w:style>
  <w:style w:type="paragraph" w:customStyle="1" w:styleId="xl55">
    <w:name w:val="xl55"/>
    <w:basedOn w:val="Normal"/>
    <w:rsid w:val="004F5B29"/>
    <w:pPr>
      <w:pBdr>
        <w:bottom w:val="single" w:sz="4" w:space="0" w:color="auto"/>
      </w:pBdr>
      <w:spacing w:before="100" w:beforeAutospacing="1" w:after="100" w:afterAutospacing="1"/>
      <w:jc w:val="center"/>
      <w:textAlignment w:val="center"/>
    </w:pPr>
    <w:rPr>
      <w:rFonts w:ascii="Arial" w:eastAsia="Times New Roman" w:hAnsi="Arial" w:cs="Arial"/>
      <w:sz w:val="28"/>
      <w:szCs w:val="28"/>
      <w:lang w:eastAsia="es-ES"/>
    </w:rPr>
  </w:style>
  <w:style w:type="paragraph" w:customStyle="1" w:styleId="xl56">
    <w:name w:val="xl56"/>
    <w:basedOn w:val="Normal"/>
    <w:rsid w:val="004F5B2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Times New Roman" w:hAnsi="Arial" w:cs="Arial"/>
      <w:b/>
      <w:bCs/>
      <w:sz w:val="16"/>
      <w:szCs w:val="16"/>
      <w:lang w:eastAsia="es-ES"/>
    </w:rPr>
  </w:style>
  <w:style w:type="paragraph" w:customStyle="1" w:styleId="xl57">
    <w:name w:val="xl57"/>
    <w:basedOn w:val="Normal"/>
    <w:rsid w:val="004F5B29"/>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Times New Roman" w:hAnsi="Arial" w:cs="Arial"/>
      <w:b/>
      <w:bCs/>
      <w:sz w:val="16"/>
      <w:szCs w:val="16"/>
      <w:lang w:eastAsia="es-ES"/>
    </w:rPr>
  </w:style>
  <w:style w:type="paragraph" w:customStyle="1" w:styleId="xl58">
    <w:name w:val="xl58"/>
    <w:basedOn w:val="Normal"/>
    <w:rsid w:val="004F5B2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 Antiqua" w:eastAsia="Times New Roman" w:hAnsi="Book Antiqua" w:cs="Times New Roman"/>
      <w:b/>
      <w:bCs/>
      <w:sz w:val="16"/>
      <w:szCs w:val="16"/>
      <w:lang w:eastAsia="es-ES"/>
    </w:rPr>
  </w:style>
  <w:style w:type="paragraph" w:customStyle="1" w:styleId="xl59">
    <w:name w:val="xl59"/>
    <w:basedOn w:val="Normal"/>
    <w:rsid w:val="004F5B29"/>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es-ES"/>
    </w:rPr>
  </w:style>
  <w:style w:type="paragraph" w:customStyle="1" w:styleId="xl60">
    <w:name w:val="xl60"/>
    <w:basedOn w:val="Normal"/>
    <w:rsid w:val="004F5B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es-ES"/>
    </w:rPr>
  </w:style>
  <w:style w:type="paragraph" w:customStyle="1" w:styleId="xl61">
    <w:name w:val="xl61"/>
    <w:basedOn w:val="Normal"/>
    <w:rsid w:val="004F5B29"/>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s-ES"/>
    </w:rPr>
  </w:style>
  <w:style w:type="paragraph" w:customStyle="1" w:styleId="xl62">
    <w:name w:val="xl62"/>
    <w:basedOn w:val="Normal"/>
    <w:rsid w:val="004F5B29"/>
    <w:pPr>
      <w:pBdr>
        <w:bottom w:val="single" w:sz="4" w:space="0" w:color="auto"/>
      </w:pBdr>
      <w:spacing w:before="100" w:beforeAutospacing="1" w:after="100" w:afterAutospacing="1"/>
      <w:jc w:val="center"/>
      <w:textAlignment w:val="center"/>
    </w:pPr>
    <w:rPr>
      <w:rFonts w:ascii="Arial" w:eastAsia="Times New Roman" w:hAnsi="Arial" w:cs="Arial"/>
      <w:sz w:val="28"/>
      <w:szCs w:val="28"/>
      <w:lang w:eastAsia="es-ES"/>
    </w:rPr>
  </w:style>
  <w:style w:type="paragraph" w:customStyle="1" w:styleId="texto0">
    <w:name w:val="texto"/>
    <w:basedOn w:val="Normal"/>
    <w:rsid w:val="004F5B29"/>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4F5B29"/>
    <w:pPr>
      <w:spacing w:after="160" w:line="240" w:lineRule="exact"/>
    </w:pPr>
    <w:rPr>
      <w:rFonts w:ascii="Tahoma" w:eastAsia="Times New Roman" w:hAnsi="Tahoma" w:cs="Times New Roman"/>
      <w:sz w:val="20"/>
      <w:szCs w:val="20"/>
      <w:lang w:val="en-US"/>
    </w:rPr>
  </w:style>
  <w:style w:type="paragraph" w:customStyle="1" w:styleId="CharChar1CarCarCharCharCarCarCharChar">
    <w:name w:val="Char Char1 Car Car Char Char Car Car Char Char"/>
    <w:basedOn w:val="Normal"/>
    <w:rsid w:val="004F5B29"/>
    <w:pPr>
      <w:widowControl w:val="0"/>
      <w:spacing w:after="160" w:line="240" w:lineRule="exact"/>
    </w:pPr>
    <w:rPr>
      <w:rFonts w:ascii="Tahoma" w:eastAsia="Times New Roman" w:hAnsi="Tahoma" w:cs="Times New Roman"/>
      <w:snapToGrid w:val="0"/>
      <w:sz w:val="20"/>
      <w:szCs w:val="20"/>
      <w:lang w:val="en-US"/>
    </w:rPr>
  </w:style>
  <w:style w:type="paragraph" w:customStyle="1" w:styleId="textogeneral">
    <w:name w:val="texto general"/>
    <w:basedOn w:val="Normal"/>
    <w:rsid w:val="004F5B29"/>
    <w:pPr>
      <w:ind w:left="1440"/>
      <w:jc w:val="both"/>
    </w:pPr>
    <w:rPr>
      <w:rFonts w:ascii="Arial" w:eastAsia="Times New Roman" w:hAnsi="Arial" w:cs="Times New Roman"/>
      <w:sz w:val="22"/>
      <w:szCs w:val="20"/>
      <w:lang w:val="es-ES_tradnl" w:eastAsia="es-ES"/>
    </w:rPr>
  </w:style>
  <w:style w:type="paragraph" w:customStyle="1" w:styleId="CarCarCharCharCarCarCarCharCharCarCarCharCharCarCar1CharCharCar">
    <w:name w:val="Car Car Char Char Car Car Car Char Char Car Car Char Char Car Car1 Char Char Car"/>
    <w:basedOn w:val="Normal"/>
    <w:rsid w:val="004F5B29"/>
    <w:pPr>
      <w:spacing w:after="160" w:line="240" w:lineRule="exact"/>
    </w:pPr>
    <w:rPr>
      <w:rFonts w:ascii="Verdana" w:eastAsia="Times New Roman" w:hAnsi="Verdana" w:cs="Verdana"/>
      <w:sz w:val="20"/>
      <w:szCs w:val="20"/>
      <w:lang w:val="en-US"/>
    </w:rPr>
  </w:style>
  <w:style w:type="paragraph" w:customStyle="1" w:styleId="estilo40">
    <w:name w:val="estilo4"/>
    <w:basedOn w:val="Normal"/>
    <w:rsid w:val="004F5B29"/>
    <w:pPr>
      <w:spacing w:before="100" w:beforeAutospacing="1" w:after="100" w:afterAutospacing="1"/>
    </w:pPr>
    <w:rPr>
      <w:rFonts w:ascii="Arial" w:eastAsia="Times New Roman" w:hAnsi="Arial" w:cs="Arial"/>
      <w:sz w:val="20"/>
      <w:szCs w:val="20"/>
      <w:lang w:eastAsia="es-ES"/>
    </w:rPr>
  </w:style>
  <w:style w:type="paragraph" w:customStyle="1" w:styleId="xl22">
    <w:name w:val="xl22"/>
    <w:basedOn w:val="Normal"/>
    <w:rsid w:val="004F5B29"/>
    <w:pPr>
      <w:pBdr>
        <w:top w:val="single" w:sz="4" w:space="0" w:color="808080"/>
      </w:pBdr>
      <w:spacing w:before="100" w:beforeAutospacing="1" w:after="100" w:afterAutospacing="1"/>
    </w:pPr>
    <w:rPr>
      <w:rFonts w:ascii="Arial Unicode MS" w:eastAsia="Times New Roman" w:hAnsi="Arial Unicode MS" w:cs="Arial Unicode MS"/>
      <w:lang w:eastAsia="es-ES"/>
    </w:rPr>
  </w:style>
  <w:style w:type="numbering" w:styleId="1ai">
    <w:name w:val="Outline List 1"/>
    <w:basedOn w:val="Sinlista"/>
    <w:rsid w:val="004F5B29"/>
    <w:pPr>
      <w:numPr>
        <w:numId w:val="9"/>
      </w:numPr>
    </w:pPr>
  </w:style>
  <w:style w:type="paragraph" w:customStyle="1" w:styleId="OmniPage771">
    <w:name w:val="OmniPage #771"/>
    <w:rsid w:val="004F5B29"/>
    <w:pPr>
      <w:widowControl w:val="0"/>
      <w:tabs>
        <w:tab w:val="left" w:pos="50"/>
        <w:tab w:val="right" w:pos="8865"/>
      </w:tabs>
      <w:spacing w:line="-503" w:lineRule="auto"/>
      <w:jc w:val="both"/>
    </w:pPr>
    <w:rPr>
      <w:rFonts w:ascii="Arial" w:eastAsia="Times New Roman" w:hAnsi="Arial" w:cs="Times New Roman"/>
      <w:sz w:val="22"/>
      <w:szCs w:val="20"/>
      <w:lang w:val="en-US" w:eastAsia="es-ES"/>
    </w:rPr>
  </w:style>
  <w:style w:type="paragraph" w:customStyle="1" w:styleId="BodyText21">
    <w:name w:val="Body Text 21"/>
    <w:basedOn w:val="Normal"/>
    <w:rsid w:val="004F5B29"/>
    <w:pPr>
      <w:jc w:val="both"/>
    </w:pPr>
    <w:rPr>
      <w:rFonts w:ascii="Times New Roman" w:eastAsia="Times New Roman" w:hAnsi="Times New Roman" w:cs="Times New Roman"/>
      <w:sz w:val="20"/>
      <w:szCs w:val="20"/>
      <w:lang w:eastAsia="es-ES"/>
    </w:rPr>
  </w:style>
  <w:style w:type="paragraph" w:customStyle="1" w:styleId="style2">
    <w:name w:val="style2"/>
    <w:basedOn w:val="Normal"/>
    <w:rsid w:val="004F5B29"/>
    <w:pPr>
      <w:spacing w:before="100" w:beforeAutospacing="1" w:after="100" w:afterAutospacing="1"/>
    </w:pPr>
    <w:rPr>
      <w:rFonts w:ascii="Times New Roman" w:eastAsia="Times New Roman" w:hAnsi="Times New Roman" w:cs="Times New Roman"/>
      <w:lang w:val="es-ES_tradnl" w:eastAsia="es-ES_tradnl"/>
    </w:rPr>
  </w:style>
  <w:style w:type="character" w:customStyle="1" w:styleId="style21">
    <w:name w:val="style21"/>
    <w:rsid w:val="004F5B29"/>
  </w:style>
  <w:style w:type="character" w:customStyle="1" w:styleId="searchword">
    <w:name w:val="searchword"/>
    <w:rsid w:val="004F5B29"/>
  </w:style>
  <w:style w:type="character" w:customStyle="1" w:styleId="estilo211">
    <w:name w:val="estilo211"/>
    <w:rsid w:val="004F5B29"/>
  </w:style>
  <w:style w:type="paragraph" w:customStyle="1" w:styleId="estilo21">
    <w:name w:val="estilo21"/>
    <w:basedOn w:val="Normal"/>
    <w:rsid w:val="004F5B29"/>
    <w:pPr>
      <w:spacing w:before="100" w:beforeAutospacing="1" w:after="100" w:afterAutospacing="1"/>
    </w:pPr>
    <w:rPr>
      <w:rFonts w:ascii="Times New Roman" w:eastAsia="Times New Roman" w:hAnsi="Times New Roman" w:cs="Times New Roman"/>
      <w:lang w:val="es-ES_tradnl" w:eastAsia="es-ES_tradnl"/>
    </w:rPr>
  </w:style>
  <w:style w:type="paragraph" w:customStyle="1" w:styleId="estilo20">
    <w:name w:val="estilo20"/>
    <w:basedOn w:val="Normal"/>
    <w:rsid w:val="004F5B29"/>
    <w:pPr>
      <w:spacing w:before="100" w:beforeAutospacing="1" w:after="100" w:afterAutospacing="1"/>
    </w:pPr>
    <w:rPr>
      <w:rFonts w:ascii="Times New Roman" w:eastAsia="Times New Roman" w:hAnsi="Times New Roman" w:cs="Times New Roman"/>
      <w:lang w:val="es-ES_tradnl" w:eastAsia="es-ES_tradnl"/>
    </w:rPr>
  </w:style>
  <w:style w:type="paragraph" w:customStyle="1" w:styleId="estilo19">
    <w:name w:val="estilo19"/>
    <w:basedOn w:val="Normal"/>
    <w:rsid w:val="004F5B29"/>
    <w:pPr>
      <w:spacing w:before="100" w:beforeAutospacing="1" w:after="100" w:afterAutospacing="1"/>
    </w:pPr>
    <w:rPr>
      <w:rFonts w:ascii="Times New Roman" w:eastAsia="Times New Roman" w:hAnsi="Times New Roman" w:cs="Times New Roman"/>
      <w:lang w:val="es-ES_tradnl" w:eastAsia="es-ES_tradnl"/>
    </w:rPr>
  </w:style>
  <w:style w:type="paragraph" w:customStyle="1" w:styleId="estilo14">
    <w:name w:val="estilo1"/>
    <w:basedOn w:val="Normal"/>
    <w:rsid w:val="004F5B29"/>
    <w:pPr>
      <w:spacing w:before="100" w:beforeAutospacing="1" w:after="100" w:afterAutospacing="1"/>
    </w:pPr>
    <w:rPr>
      <w:rFonts w:ascii="Times New Roman" w:eastAsia="Times New Roman" w:hAnsi="Times New Roman" w:cs="Times New Roman"/>
      <w:sz w:val="14"/>
      <w:szCs w:val="14"/>
      <w:lang w:val="es-ES_tradnl" w:eastAsia="es-ES_tradnl"/>
    </w:rPr>
  </w:style>
  <w:style w:type="character" w:customStyle="1" w:styleId="header1">
    <w:name w:val="header1"/>
    <w:rsid w:val="004F5B29"/>
  </w:style>
  <w:style w:type="character" w:customStyle="1" w:styleId="accprice1">
    <w:name w:val="accprice1"/>
    <w:rsid w:val="004F5B29"/>
    <w:rPr>
      <w:b/>
      <w:bCs/>
    </w:rPr>
  </w:style>
  <w:style w:type="character" w:customStyle="1" w:styleId="header11">
    <w:name w:val="header11"/>
    <w:rsid w:val="004F5B29"/>
    <w:rPr>
      <w:rFonts w:ascii="Verdana" w:hAnsi="Verdana" w:hint="default"/>
      <w:b/>
      <w:bCs/>
      <w:sz w:val="21"/>
      <w:szCs w:val="21"/>
    </w:rPr>
  </w:style>
  <w:style w:type="character" w:customStyle="1" w:styleId="text61">
    <w:name w:val="text61"/>
    <w:rsid w:val="004F5B29"/>
    <w:rPr>
      <w:rFonts w:ascii="Verdana" w:hAnsi="Verdana" w:hint="default"/>
      <w:color w:val="000000"/>
      <w:sz w:val="20"/>
      <w:szCs w:val="20"/>
    </w:rPr>
  </w:style>
  <w:style w:type="character" w:customStyle="1" w:styleId="txt11">
    <w:name w:val="txt11"/>
    <w:rsid w:val="004F5B29"/>
    <w:rPr>
      <w:rFonts w:ascii="MS Sans Serif" w:hAnsi="MS Sans Serif" w:hint="default"/>
      <w:sz w:val="17"/>
      <w:szCs w:val="17"/>
    </w:rPr>
  </w:style>
  <w:style w:type="paragraph" w:customStyle="1" w:styleId="Bital">
    <w:name w:val="Bital"/>
    <w:basedOn w:val="Normal"/>
    <w:rsid w:val="004F5B29"/>
    <w:pPr>
      <w:spacing w:before="120"/>
      <w:ind w:left="2124"/>
      <w:jc w:val="both"/>
    </w:pPr>
    <w:rPr>
      <w:rFonts w:ascii="Verdana" w:eastAsia="Times New Roman" w:hAnsi="Verdana" w:cs="Arial"/>
      <w:sz w:val="20"/>
      <w:lang w:eastAsia="es-ES"/>
    </w:rPr>
  </w:style>
  <w:style w:type="paragraph" w:customStyle="1" w:styleId="arialtextjunt">
    <w:name w:val="arialtextjunt"/>
    <w:rsid w:val="004F5B29"/>
    <w:pPr>
      <w:snapToGrid w:val="0"/>
      <w:jc w:val="both"/>
    </w:pPr>
    <w:rPr>
      <w:rFonts w:ascii="Arial" w:eastAsia="Times New Roman" w:hAnsi="Arial" w:cs="Times New Roman"/>
      <w:sz w:val="20"/>
      <w:szCs w:val="20"/>
      <w:lang w:eastAsia="es-MX"/>
    </w:rPr>
  </w:style>
  <w:style w:type="paragraph" w:customStyle="1" w:styleId="Lista1">
    <w:name w:val="Lista 1"/>
    <w:basedOn w:val="Normal"/>
    <w:rsid w:val="004F5B29"/>
    <w:pPr>
      <w:tabs>
        <w:tab w:val="num" w:pos="720"/>
      </w:tabs>
      <w:spacing w:before="60"/>
      <w:ind w:left="720" w:hanging="360"/>
      <w:jc w:val="both"/>
    </w:pPr>
    <w:rPr>
      <w:rFonts w:ascii="Arial Narrow" w:eastAsia="Times New Roman" w:hAnsi="Arial Narrow" w:cs="Times New Roman"/>
      <w:lang w:val="es-ES_tradnl"/>
    </w:rPr>
  </w:style>
  <w:style w:type="paragraph" w:customStyle="1" w:styleId="lista3CharCharCharCharChar">
    <w:name w:val="lista 3 Char Char Char Char Char"/>
    <w:basedOn w:val="Normal"/>
    <w:rsid w:val="004F5B29"/>
    <w:pPr>
      <w:tabs>
        <w:tab w:val="num" w:pos="1440"/>
      </w:tabs>
      <w:ind w:left="1440" w:hanging="360"/>
      <w:jc w:val="both"/>
    </w:pPr>
    <w:rPr>
      <w:rFonts w:ascii="Arial Narrow" w:eastAsia="Times New Roman" w:hAnsi="Arial Narrow" w:cs="Times New Roman"/>
      <w:szCs w:val="20"/>
      <w:lang w:val="es-ES_tradnl"/>
    </w:rPr>
  </w:style>
  <w:style w:type="character" w:customStyle="1" w:styleId="BodyTextChar10orptCarCar">
    <w:name w:val="Body Text Char + 10 orpt Car Car"/>
    <w:rsid w:val="004F5B29"/>
    <w:rPr>
      <w:lang w:val="es-ES" w:eastAsia="es-ES" w:bidi="ar-SA"/>
    </w:rPr>
  </w:style>
  <w:style w:type="paragraph" w:customStyle="1" w:styleId="texto2">
    <w:name w:val="texto2"/>
    <w:basedOn w:val="Normal"/>
    <w:rsid w:val="004F5B29"/>
    <w:pPr>
      <w:spacing w:before="100" w:beforeAutospacing="1" w:after="100" w:afterAutospacing="1"/>
    </w:pPr>
    <w:rPr>
      <w:rFonts w:ascii="Times New Roman" w:eastAsia="Times New Roman" w:hAnsi="Times New Roman" w:cs="Times New Roman"/>
      <w:lang w:val="en-US"/>
    </w:rPr>
  </w:style>
  <w:style w:type="character" w:customStyle="1" w:styleId="CarCar12">
    <w:name w:val="Car Car12"/>
    <w:rsid w:val="004F5B29"/>
    <w:rPr>
      <w:rFonts w:ascii="Tahoma" w:hAnsi="Tahoma" w:cs="Tahoma"/>
      <w:sz w:val="16"/>
      <w:szCs w:val="16"/>
      <w:lang w:val="es-MX" w:eastAsia="es-ES" w:bidi="ar-SA"/>
    </w:rPr>
  </w:style>
  <w:style w:type="paragraph" w:customStyle="1" w:styleId="TablaTtulo">
    <w:name w:val="Tabla Título"/>
    <w:basedOn w:val="Normal"/>
    <w:autoRedefine/>
    <w:rsid w:val="004F5B29"/>
    <w:pPr>
      <w:spacing w:before="60" w:after="60"/>
      <w:jc w:val="center"/>
    </w:pPr>
    <w:rPr>
      <w:rFonts w:ascii="Arial" w:eastAsia="Times New Roman" w:hAnsi="Arial" w:cs="Arial"/>
      <w:b/>
      <w:bCs/>
      <w:sz w:val="22"/>
      <w:szCs w:val="22"/>
      <w:lang w:eastAsia="es-ES"/>
    </w:rPr>
  </w:style>
  <w:style w:type="paragraph" w:customStyle="1" w:styleId="Tab1">
    <w:name w:val="Tab1"/>
    <w:basedOn w:val="Normal"/>
    <w:rsid w:val="004F5B29"/>
    <w:pPr>
      <w:tabs>
        <w:tab w:val="left" w:leader="underscore" w:pos="9360"/>
      </w:tabs>
      <w:spacing w:before="60"/>
    </w:pPr>
    <w:rPr>
      <w:rFonts w:ascii="Times New Roman" w:eastAsia="Times New Roman" w:hAnsi="Times New Roman" w:cs="Times New Roman"/>
      <w:sz w:val="22"/>
      <w:szCs w:val="20"/>
      <w:lang w:eastAsia="es-ES"/>
    </w:rPr>
  </w:style>
  <w:style w:type="paragraph" w:customStyle="1" w:styleId="Tab2">
    <w:name w:val="Tab2"/>
    <w:basedOn w:val="Tab1"/>
    <w:rsid w:val="004F5B29"/>
    <w:pPr>
      <w:tabs>
        <w:tab w:val="left" w:leader="underscore" w:pos="5760"/>
        <w:tab w:val="left" w:pos="6120"/>
      </w:tabs>
    </w:pPr>
  </w:style>
  <w:style w:type="paragraph" w:customStyle="1" w:styleId="Tab1x">
    <w:name w:val="Tab1x"/>
    <w:basedOn w:val="Tab1"/>
    <w:rsid w:val="004F5B29"/>
    <w:pPr>
      <w:spacing w:before="120"/>
    </w:pPr>
  </w:style>
  <w:style w:type="paragraph" w:customStyle="1" w:styleId="SiNo">
    <w:name w:val="SiNo"/>
    <w:basedOn w:val="Normal"/>
    <w:rsid w:val="004F5B29"/>
    <w:pPr>
      <w:tabs>
        <w:tab w:val="left" w:leader="dot" w:pos="8280"/>
        <w:tab w:val="left" w:pos="8820"/>
      </w:tabs>
      <w:spacing w:before="60"/>
    </w:pPr>
    <w:rPr>
      <w:rFonts w:ascii="Times New Roman" w:eastAsia="Times New Roman" w:hAnsi="Times New Roman" w:cs="Times New Roman"/>
      <w:sz w:val="22"/>
      <w:szCs w:val="20"/>
      <w:lang w:eastAsia="es-ES"/>
    </w:rPr>
  </w:style>
  <w:style w:type="paragraph" w:customStyle="1" w:styleId="Eleccmultiple">
    <w:name w:val="Elecc multiple"/>
    <w:basedOn w:val="Normal"/>
    <w:rsid w:val="004F5B29"/>
    <w:pPr>
      <w:tabs>
        <w:tab w:val="left" w:pos="1701"/>
        <w:tab w:val="left" w:pos="3402"/>
        <w:tab w:val="left" w:pos="5103"/>
        <w:tab w:val="left" w:pos="6804"/>
      </w:tabs>
    </w:pPr>
    <w:rPr>
      <w:rFonts w:ascii="Times New Roman" w:eastAsia="Times New Roman" w:hAnsi="Times New Roman" w:cs="Times New Roman"/>
      <w:szCs w:val="20"/>
      <w:lang w:eastAsia="es-ES"/>
    </w:rPr>
  </w:style>
  <w:style w:type="paragraph" w:customStyle="1" w:styleId="Ttulo1Anexo">
    <w:name w:val="Título 1 Anexo"/>
    <w:basedOn w:val="Ttulo1"/>
    <w:rsid w:val="004F5B29"/>
    <w:pPr>
      <w:keepLines w:val="0"/>
      <w:numPr>
        <w:numId w:val="10"/>
      </w:numPr>
      <w:spacing w:after="60" w:line="240" w:lineRule="auto"/>
      <w:jc w:val="both"/>
    </w:pPr>
    <w:rPr>
      <w:rFonts w:ascii="Arial" w:hAnsi="Arial" w:cs="Arial"/>
      <w:b/>
      <w:bCs/>
      <w:color w:val="auto"/>
      <w:sz w:val="22"/>
      <w:szCs w:val="22"/>
      <w:lang w:val="es-ES" w:eastAsia="es-ES"/>
    </w:rPr>
  </w:style>
  <w:style w:type="paragraph" w:customStyle="1" w:styleId="Ttulo2Anexo">
    <w:name w:val="Título 2 Anexo"/>
    <w:basedOn w:val="Ttulo1"/>
    <w:rsid w:val="004F5B29"/>
    <w:pPr>
      <w:keepLines w:val="0"/>
      <w:numPr>
        <w:ilvl w:val="1"/>
        <w:numId w:val="10"/>
      </w:numPr>
      <w:spacing w:after="60" w:line="240" w:lineRule="auto"/>
      <w:jc w:val="both"/>
    </w:pPr>
    <w:rPr>
      <w:rFonts w:ascii="Arial" w:hAnsi="Arial" w:cs="Arial"/>
      <w:b/>
      <w:bCs/>
      <w:color w:val="auto"/>
      <w:sz w:val="22"/>
      <w:szCs w:val="22"/>
      <w:lang w:val="es-ES" w:eastAsia="es-ES"/>
    </w:rPr>
  </w:style>
  <w:style w:type="paragraph" w:customStyle="1" w:styleId="Ttulo3Anexo">
    <w:name w:val="Título 3 Anexo"/>
    <w:basedOn w:val="Ttulo2Anexo"/>
    <w:rsid w:val="004F5B29"/>
    <w:pPr>
      <w:numPr>
        <w:ilvl w:val="2"/>
      </w:numPr>
    </w:pPr>
  </w:style>
  <w:style w:type="paragraph" w:customStyle="1" w:styleId="bullet10">
    <w:name w:val="bullet1"/>
    <w:basedOn w:val="Normal"/>
    <w:rsid w:val="004F5B29"/>
    <w:pPr>
      <w:spacing w:after="360"/>
      <w:ind w:left="1440" w:hanging="720"/>
      <w:jc w:val="both"/>
    </w:pPr>
    <w:rPr>
      <w:rFonts w:ascii="Arial" w:eastAsia="Times New Roman" w:hAnsi="Arial" w:cs="Times New Roman"/>
      <w:szCs w:val="20"/>
      <w:lang w:eastAsia="es-ES"/>
    </w:rPr>
  </w:style>
  <w:style w:type="paragraph" w:customStyle="1" w:styleId="BodyText32">
    <w:name w:val="Body Text 32"/>
    <w:basedOn w:val="Normal"/>
    <w:rsid w:val="004F5B29"/>
    <w:pPr>
      <w:widowControl w:val="0"/>
      <w:spacing w:line="480" w:lineRule="auto"/>
      <w:jc w:val="both"/>
    </w:pPr>
    <w:rPr>
      <w:rFonts w:ascii="Arial" w:eastAsia="Times New Roman" w:hAnsi="Arial" w:cs="Times New Roman"/>
      <w:b/>
      <w:sz w:val="16"/>
      <w:szCs w:val="20"/>
      <w:lang w:eastAsia="es-ES"/>
    </w:rPr>
  </w:style>
  <w:style w:type="paragraph" w:customStyle="1" w:styleId="PadawanH1">
    <w:name w:val="Padawan H1"/>
    <w:basedOn w:val="Ttulo1"/>
    <w:rsid w:val="004F5B29"/>
    <w:pPr>
      <w:keepLines w:val="0"/>
      <w:tabs>
        <w:tab w:val="num" w:pos="360"/>
      </w:tabs>
      <w:spacing w:after="60" w:line="240" w:lineRule="auto"/>
      <w:ind w:left="284" w:hanging="284"/>
      <w:jc w:val="both"/>
    </w:pPr>
    <w:rPr>
      <w:rFonts w:ascii="Times New Roman" w:hAnsi="Times New Roman"/>
      <w:b/>
      <w:bCs/>
      <w:color w:val="auto"/>
      <w:sz w:val="24"/>
      <w:szCs w:val="24"/>
      <w:lang w:eastAsia="es-ES"/>
    </w:rPr>
  </w:style>
  <w:style w:type="paragraph" w:customStyle="1" w:styleId="PadawanFIG">
    <w:name w:val="PadawanFIG"/>
    <w:basedOn w:val="Normal"/>
    <w:rsid w:val="004F5B29"/>
    <w:pPr>
      <w:jc w:val="center"/>
    </w:pPr>
    <w:rPr>
      <w:rFonts w:ascii="Arial" w:eastAsia="Times New Roman" w:hAnsi="Arial" w:cs="Times New Roman"/>
      <w:b/>
      <w:bCs/>
      <w:sz w:val="22"/>
      <w:szCs w:val="20"/>
      <w:lang w:eastAsia="es-ES"/>
    </w:rPr>
  </w:style>
  <w:style w:type="character" w:customStyle="1" w:styleId="CarCar7">
    <w:name w:val="Car Car7"/>
    <w:rsid w:val="004F5B29"/>
    <w:rPr>
      <w:rFonts w:ascii="Arial" w:hAnsi="Arial"/>
      <w:sz w:val="22"/>
      <w:lang w:val="es-MX" w:eastAsia="es-ES" w:bidi="ar-SA"/>
    </w:rPr>
  </w:style>
  <w:style w:type="paragraph" w:customStyle="1" w:styleId="Textodebloque1">
    <w:name w:val="Texto de bloque1"/>
    <w:basedOn w:val="Normal"/>
    <w:rsid w:val="004F5B29"/>
    <w:pPr>
      <w:tabs>
        <w:tab w:val="right" w:pos="7598"/>
      </w:tabs>
      <w:jc w:val="both"/>
    </w:pPr>
    <w:rPr>
      <w:rFonts w:ascii="Arial" w:eastAsia="Times New Roman" w:hAnsi="Arial" w:cs="Times New Roman"/>
      <w:sz w:val="22"/>
      <w:szCs w:val="20"/>
      <w:lang w:eastAsia="es-ES"/>
    </w:rPr>
  </w:style>
  <w:style w:type="paragraph" w:customStyle="1" w:styleId="Tabla">
    <w:name w:val="Tabla"/>
    <w:basedOn w:val="Textoindependiente"/>
    <w:link w:val="TablaCar"/>
    <w:qFormat/>
    <w:rsid w:val="004F5B29"/>
    <w:pPr>
      <w:jc w:val="center"/>
    </w:pPr>
    <w:rPr>
      <w:rFonts w:ascii="Arial Narrow" w:hAnsi="Arial Narrow" w:cs="Arial"/>
      <w:lang w:val="es-MX"/>
    </w:rPr>
  </w:style>
  <w:style w:type="paragraph" w:customStyle="1" w:styleId="PadawanH2">
    <w:name w:val="Padawan H2"/>
    <w:basedOn w:val="Ttulo1"/>
    <w:rsid w:val="004F5B29"/>
    <w:pPr>
      <w:keepLines w:val="0"/>
      <w:tabs>
        <w:tab w:val="num" w:pos="567"/>
      </w:tabs>
      <w:spacing w:after="60" w:line="240" w:lineRule="auto"/>
      <w:ind w:left="567" w:hanging="567"/>
      <w:jc w:val="both"/>
    </w:pPr>
    <w:rPr>
      <w:rFonts w:ascii="Times New Roman" w:hAnsi="Times New Roman" w:cs="Arial"/>
      <w:b/>
      <w:bCs/>
      <w:color w:val="auto"/>
      <w:sz w:val="22"/>
      <w:szCs w:val="24"/>
      <w:lang w:eastAsia="es-ES"/>
    </w:rPr>
  </w:style>
  <w:style w:type="paragraph" w:customStyle="1" w:styleId="PadawanH3CharChar">
    <w:name w:val="Padawan H3 Char Char"/>
    <w:basedOn w:val="Ttulo1"/>
    <w:rsid w:val="004F5B29"/>
    <w:pPr>
      <w:keepLines w:val="0"/>
      <w:tabs>
        <w:tab w:val="num" w:pos="851"/>
      </w:tabs>
      <w:spacing w:after="60" w:line="240" w:lineRule="auto"/>
      <w:ind w:left="851" w:hanging="851"/>
      <w:jc w:val="both"/>
    </w:pPr>
    <w:rPr>
      <w:rFonts w:ascii="Times New Roman" w:hAnsi="Times New Roman" w:cs="Arial"/>
      <w:bCs/>
      <w:i/>
      <w:color w:val="auto"/>
      <w:sz w:val="22"/>
      <w:szCs w:val="24"/>
      <w:lang w:eastAsia="es-ES"/>
    </w:rPr>
  </w:style>
  <w:style w:type="paragraph" w:customStyle="1" w:styleId="TextoNormal">
    <w:name w:val="Texto Normal"/>
    <w:basedOn w:val="Normal"/>
    <w:rsid w:val="004F5B29"/>
    <w:pPr>
      <w:jc w:val="both"/>
    </w:pPr>
    <w:rPr>
      <w:rFonts w:ascii="Arial Narrow" w:eastAsia="Times New Roman" w:hAnsi="Arial Narrow" w:cs="Times New Roman"/>
      <w:lang w:eastAsia="es-ES"/>
    </w:rPr>
  </w:style>
  <w:style w:type="paragraph" w:customStyle="1" w:styleId="BodyText22">
    <w:name w:val="Body Text 22"/>
    <w:basedOn w:val="Normal"/>
    <w:rsid w:val="004F5B29"/>
    <w:pPr>
      <w:widowControl w:val="0"/>
      <w:jc w:val="both"/>
    </w:pPr>
    <w:rPr>
      <w:rFonts w:ascii="Arial" w:eastAsia="Times New Roman" w:hAnsi="Arial" w:cs="Times New Roman"/>
      <w:b/>
      <w:sz w:val="22"/>
      <w:szCs w:val="20"/>
      <w:lang w:eastAsia="es-ES"/>
    </w:rPr>
  </w:style>
  <w:style w:type="paragraph" w:customStyle="1" w:styleId="BodyText31">
    <w:name w:val="Body Text 31"/>
    <w:basedOn w:val="Normal"/>
    <w:rsid w:val="004F5B29"/>
    <w:pPr>
      <w:ind w:left="567"/>
      <w:jc w:val="both"/>
    </w:pPr>
    <w:rPr>
      <w:rFonts w:ascii="Arial" w:eastAsia="Times New Roman" w:hAnsi="Arial" w:cs="Times New Roman"/>
      <w:sz w:val="22"/>
    </w:rPr>
  </w:style>
  <w:style w:type="paragraph" w:customStyle="1" w:styleId="NormalCenturyGothic">
    <w:name w:val="Normal + Century Gothic"/>
    <w:aliases w:val="11 pt,Justificado,Antes:  6 pto"/>
    <w:basedOn w:val="Ttulo2"/>
    <w:rsid w:val="004F5B29"/>
    <w:pPr>
      <w:numPr>
        <w:ilvl w:val="1"/>
      </w:numPr>
      <w:tabs>
        <w:tab w:val="num" w:pos="1440"/>
      </w:tabs>
      <w:spacing w:before="120" w:after="100" w:afterAutospacing="1" w:line="240" w:lineRule="auto"/>
      <w:ind w:left="788" w:hanging="608"/>
      <w:jc w:val="both"/>
    </w:pPr>
    <w:rPr>
      <w:rFonts w:ascii="Century Gothic" w:hAnsi="Century Gothic" w:cs="Arial"/>
      <w:b w:val="0"/>
      <w:bCs w:val="0"/>
      <w:i w:val="0"/>
      <w:iCs w:val="0"/>
      <w:sz w:val="22"/>
      <w:szCs w:val="22"/>
      <w:lang w:eastAsia="es-ES"/>
    </w:rPr>
  </w:style>
  <w:style w:type="paragraph" w:styleId="HTMLconformatoprevio">
    <w:name w:val="HTML Preformatted"/>
    <w:basedOn w:val="Normal"/>
    <w:link w:val="HTMLconformatoprevioCar"/>
    <w:rsid w:val="004F5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sz w:val="22"/>
      <w:szCs w:val="20"/>
      <w:lang w:eastAsia="es-ES"/>
    </w:rPr>
  </w:style>
  <w:style w:type="character" w:customStyle="1" w:styleId="HTMLconformatoprevioCar">
    <w:name w:val="HTML con formato previo Car"/>
    <w:basedOn w:val="Fuentedeprrafopredeter"/>
    <w:link w:val="HTMLconformatoprevio"/>
    <w:rsid w:val="004F5B29"/>
    <w:rPr>
      <w:rFonts w:ascii="Courier New" w:eastAsia="Arial Unicode MS" w:hAnsi="Courier New" w:cs="Courier New"/>
      <w:sz w:val="22"/>
      <w:szCs w:val="20"/>
      <w:lang w:eastAsia="es-ES"/>
    </w:rPr>
  </w:style>
  <w:style w:type="paragraph" w:styleId="Listaconnmeros">
    <w:name w:val="List Number"/>
    <w:basedOn w:val="Normal"/>
    <w:rsid w:val="004F5B29"/>
    <w:pPr>
      <w:tabs>
        <w:tab w:val="num" w:pos="360"/>
      </w:tabs>
      <w:ind w:left="360" w:hanging="360"/>
      <w:jc w:val="both"/>
    </w:pPr>
    <w:rPr>
      <w:rFonts w:ascii="Arial" w:eastAsia="Times New Roman" w:hAnsi="Arial" w:cs="Times New Roman"/>
      <w:sz w:val="22"/>
      <w:szCs w:val="20"/>
      <w:lang w:eastAsia="es-ES"/>
    </w:rPr>
  </w:style>
  <w:style w:type="paragraph" w:customStyle="1" w:styleId="Numeracin2">
    <w:name w:val="Numeración2"/>
    <w:basedOn w:val="Normal"/>
    <w:rsid w:val="004F5B29"/>
    <w:pPr>
      <w:keepNext/>
      <w:keepLines/>
      <w:tabs>
        <w:tab w:val="num" w:pos="397"/>
      </w:tabs>
      <w:spacing w:before="240" w:after="240"/>
      <w:ind w:left="397" w:hanging="397"/>
      <w:jc w:val="both"/>
    </w:pPr>
    <w:rPr>
      <w:rFonts w:ascii="Arial" w:eastAsia="Times New Roman" w:hAnsi="Arial" w:cs="Times New Roman"/>
      <w:sz w:val="22"/>
      <w:szCs w:val="20"/>
      <w:lang w:val="es-ES_tradnl" w:eastAsia="es-ES"/>
    </w:rPr>
  </w:style>
  <w:style w:type="paragraph" w:styleId="Listaconnmeros2">
    <w:name w:val="List Number 2"/>
    <w:basedOn w:val="Listaconnmeros"/>
    <w:rsid w:val="004F5B29"/>
    <w:pPr>
      <w:keepLines/>
      <w:tabs>
        <w:tab w:val="clear" w:pos="360"/>
        <w:tab w:val="num" w:pos="1077"/>
      </w:tabs>
      <w:spacing w:before="120" w:after="120"/>
      <w:ind w:left="1077" w:hanging="510"/>
    </w:pPr>
    <w:rPr>
      <w:lang w:val="es-ES_tradnl"/>
    </w:rPr>
  </w:style>
  <w:style w:type="paragraph" w:customStyle="1" w:styleId="CamposConceptos">
    <w:name w:val="Campos/Conceptos"/>
    <w:basedOn w:val="Normal"/>
    <w:next w:val="Normal"/>
    <w:rsid w:val="004F5B29"/>
    <w:pPr>
      <w:keepNext/>
      <w:keepLines/>
      <w:suppressAutoHyphens/>
      <w:spacing w:before="240" w:after="120"/>
      <w:jc w:val="both"/>
    </w:pPr>
    <w:rPr>
      <w:rFonts w:ascii="Arial" w:eastAsia="Times New Roman" w:hAnsi="Arial" w:cs="Times New Roman"/>
      <w:b/>
      <w:i/>
      <w:smallCaps/>
      <w:sz w:val="22"/>
      <w:szCs w:val="20"/>
      <w:u w:val="single"/>
      <w:lang w:val="es-ES_tradnl" w:eastAsia="es-ES"/>
    </w:rPr>
  </w:style>
  <w:style w:type="paragraph" w:customStyle="1" w:styleId="Ttulodetabla">
    <w:name w:val="Título de tabla"/>
    <w:basedOn w:val="Normal"/>
    <w:rsid w:val="004F5B29"/>
    <w:pPr>
      <w:keepLines/>
      <w:spacing w:before="120" w:after="120"/>
      <w:jc w:val="center"/>
    </w:pPr>
    <w:rPr>
      <w:rFonts w:ascii="Arial" w:eastAsia="Times New Roman" w:hAnsi="Arial" w:cs="Times New Roman"/>
      <w:b/>
      <w:color w:val="000000"/>
      <w:sz w:val="22"/>
      <w:szCs w:val="20"/>
      <w:lang w:val="es-ES_tradnl" w:eastAsia="es-ES"/>
    </w:rPr>
  </w:style>
  <w:style w:type="paragraph" w:styleId="Listaconnmeros3">
    <w:name w:val="List Number 3"/>
    <w:basedOn w:val="Listaconnmeros"/>
    <w:rsid w:val="004F5B29"/>
    <w:pPr>
      <w:keepLines/>
      <w:tabs>
        <w:tab w:val="clear" w:pos="360"/>
        <w:tab w:val="num" w:pos="397"/>
      </w:tabs>
      <w:spacing w:before="120" w:after="120"/>
      <w:ind w:left="397" w:hanging="397"/>
    </w:pPr>
    <w:rPr>
      <w:lang w:val="es-ES_tradnl"/>
    </w:rPr>
  </w:style>
  <w:style w:type="paragraph" w:customStyle="1" w:styleId="Subttulo2">
    <w:name w:val="Subtítulo2"/>
    <w:basedOn w:val="Subttulo"/>
    <w:rsid w:val="004F5B29"/>
    <w:pPr>
      <w:keepNext/>
      <w:keepLines/>
      <w:spacing w:before="240" w:after="240" w:line="240" w:lineRule="auto"/>
      <w:jc w:val="left"/>
    </w:pPr>
    <w:rPr>
      <w:rFonts w:cs="Times New Roman"/>
      <w:bCs w:val="0"/>
      <w:sz w:val="24"/>
      <w:szCs w:val="20"/>
      <w:lang w:val="es-ES_tradnl"/>
    </w:rPr>
  </w:style>
  <w:style w:type="paragraph" w:customStyle="1" w:styleId="VietaparaTablas">
    <w:name w:val="Viñeta para Tablas"/>
    <w:basedOn w:val="Listaconvietas2"/>
    <w:rsid w:val="004F5B29"/>
    <w:pPr>
      <w:keepLines/>
      <w:tabs>
        <w:tab w:val="num" w:pos="213"/>
      </w:tabs>
      <w:spacing w:before="120" w:after="120"/>
      <w:ind w:left="213" w:right="0" w:hanging="213"/>
    </w:pPr>
    <w:rPr>
      <w:rFonts w:ascii="Arial" w:hAnsi="Arial"/>
      <w:bCs w:val="0"/>
      <w:szCs w:val="20"/>
      <w:lang w:val="es-ES_tradnl" w:eastAsia="es-ES"/>
    </w:rPr>
  </w:style>
  <w:style w:type="paragraph" w:customStyle="1" w:styleId="NumeracinenTablas">
    <w:name w:val="Numeración en Tablas"/>
    <w:basedOn w:val="Listaconnmeros"/>
    <w:rsid w:val="004F5B29"/>
    <w:pPr>
      <w:keepLines/>
      <w:tabs>
        <w:tab w:val="clear" w:pos="360"/>
        <w:tab w:val="num" w:pos="417"/>
      </w:tabs>
      <w:spacing w:before="120" w:after="120"/>
      <w:ind w:left="397" w:hanging="340"/>
    </w:pPr>
    <w:rPr>
      <w:lang w:val="es-ES_tradnl"/>
    </w:rPr>
  </w:style>
  <w:style w:type="paragraph" w:customStyle="1" w:styleId="Consecutivo">
    <w:name w:val="Consecutivo"/>
    <w:basedOn w:val="NumeracinenTablas"/>
    <w:rsid w:val="004F5B29"/>
    <w:pPr>
      <w:tabs>
        <w:tab w:val="clear" w:pos="417"/>
        <w:tab w:val="num" w:pos="397"/>
      </w:tabs>
      <w:ind w:left="0" w:firstLine="0"/>
      <w:jc w:val="center"/>
    </w:pPr>
  </w:style>
  <w:style w:type="paragraph" w:customStyle="1" w:styleId="Numeracin">
    <w:name w:val="Numeración"/>
    <w:basedOn w:val="Subttulo"/>
    <w:rsid w:val="004F5B29"/>
    <w:pPr>
      <w:keepNext/>
      <w:keepLines/>
      <w:tabs>
        <w:tab w:val="num" w:pos="397"/>
      </w:tabs>
      <w:spacing w:before="240" w:after="240" w:line="240" w:lineRule="auto"/>
      <w:ind w:left="397" w:hanging="397"/>
      <w:jc w:val="left"/>
    </w:pPr>
    <w:rPr>
      <w:rFonts w:cs="Times New Roman"/>
      <w:bCs w:val="0"/>
      <w:sz w:val="24"/>
      <w:szCs w:val="20"/>
      <w:lang w:val="es-ES_tradnl"/>
    </w:rPr>
  </w:style>
  <w:style w:type="paragraph" w:customStyle="1" w:styleId="Portada">
    <w:name w:val="Portada"/>
    <w:basedOn w:val="Normal"/>
    <w:rsid w:val="004F5B29"/>
    <w:pPr>
      <w:keepLines/>
      <w:spacing w:before="120" w:after="120"/>
      <w:jc w:val="center"/>
    </w:pPr>
    <w:rPr>
      <w:rFonts w:ascii="Arial" w:eastAsia="Times New Roman" w:hAnsi="Arial" w:cs="Times New Roman"/>
      <w:b/>
      <w:i/>
      <w:smallCaps/>
      <w:sz w:val="36"/>
      <w:szCs w:val="20"/>
      <w:lang w:val="es-ES_tradnl" w:eastAsia="es-ES"/>
    </w:rPr>
  </w:style>
  <w:style w:type="paragraph" w:customStyle="1" w:styleId="Submdulo">
    <w:name w:val="Submódulo"/>
    <w:basedOn w:val="Normal"/>
    <w:next w:val="Normal"/>
    <w:rsid w:val="004F5B29"/>
    <w:pPr>
      <w:keepLines/>
      <w:spacing w:after="240"/>
      <w:jc w:val="both"/>
    </w:pPr>
    <w:rPr>
      <w:rFonts w:ascii="Arial" w:eastAsia="Times New Roman" w:hAnsi="Arial" w:cs="Times New Roman"/>
      <w:b/>
      <w:caps/>
      <w:sz w:val="28"/>
      <w:szCs w:val="20"/>
      <w:lang w:val="es-ES_tradnl" w:eastAsia="es-ES"/>
    </w:rPr>
  </w:style>
  <w:style w:type="paragraph" w:customStyle="1" w:styleId="Pasos">
    <w:name w:val="Pasos"/>
    <w:basedOn w:val="Normal"/>
    <w:rsid w:val="004F5B29"/>
    <w:pPr>
      <w:keepLines/>
      <w:spacing w:before="120" w:after="120"/>
      <w:jc w:val="both"/>
    </w:pPr>
    <w:rPr>
      <w:rFonts w:ascii="Arial" w:eastAsia="Times New Roman" w:hAnsi="Arial" w:cs="Times New Roman"/>
      <w:sz w:val="22"/>
      <w:szCs w:val="20"/>
      <w:lang w:val="es-ES_tradnl" w:eastAsia="es-ES"/>
    </w:rPr>
  </w:style>
  <w:style w:type="paragraph" w:customStyle="1" w:styleId="examen">
    <w:name w:val="examen"/>
    <w:basedOn w:val="Normal"/>
    <w:rsid w:val="004F5B29"/>
    <w:pPr>
      <w:keepLines/>
      <w:tabs>
        <w:tab w:val="num" w:pos="360"/>
      </w:tabs>
      <w:spacing w:before="120" w:after="120"/>
      <w:ind w:left="360" w:hanging="360"/>
      <w:jc w:val="both"/>
    </w:pPr>
    <w:rPr>
      <w:rFonts w:ascii="Arial" w:eastAsia="Times New Roman" w:hAnsi="Arial" w:cs="Times New Roman"/>
      <w:sz w:val="22"/>
      <w:szCs w:val="20"/>
      <w:lang w:val="es-ES_tradnl" w:eastAsia="es-ES"/>
    </w:rPr>
  </w:style>
  <w:style w:type="paragraph" w:customStyle="1" w:styleId="Numeracion2">
    <w:name w:val="Numeracion2"/>
    <w:basedOn w:val="Normal"/>
    <w:rsid w:val="004F5B29"/>
    <w:pPr>
      <w:keepLines/>
      <w:spacing w:before="120" w:after="120"/>
      <w:ind w:left="283" w:hanging="283"/>
      <w:jc w:val="both"/>
    </w:pPr>
    <w:rPr>
      <w:rFonts w:ascii="Arial" w:eastAsia="Times New Roman" w:hAnsi="Arial" w:cs="Times New Roman"/>
      <w:sz w:val="22"/>
      <w:szCs w:val="20"/>
      <w:lang w:val="es-ES_tradnl" w:eastAsia="es-MX"/>
    </w:rPr>
  </w:style>
  <w:style w:type="paragraph" w:customStyle="1" w:styleId="BodyTextIndent31">
    <w:name w:val="Body Text Indent 31"/>
    <w:basedOn w:val="Normal"/>
    <w:rsid w:val="004F5B29"/>
    <w:pPr>
      <w:widowControl w:val="0"/>
      <w:ind w:left="170" w:hanging="170"/>
      <w:jc w:val="both"/>
    </w:pPr>
    <w:rPr>
      <w:rFonts w:ascii="Arial" w:eastAsia="Times New Roman" w:hAnsi="Arial" w:cs="Times New Roman"/>
      <w:sz w:val="22"/>
      <w:szCs w:val="20"/>
      <w:lang w:eastAsia="es-ES"/>
    </w:rPr>
  </w:style>
  <w:style w:type="paragraph" w:customStyle="1" w:styleId="gentext">
    <w:name w:val="gentext"/>
    <w:basedOn w:val="Normal"/>
    <w:rsid w:val="004F5B29"/>
    <w:pPr>
      <w:spacing w:before="100" w:beforeAutospacing="1" w:after="100" w:afterAutospacing="1"/>
      <w:jc w:val="both"/>
    </w:pPr>
    <w:rPr>
      <w:rFonts w:ascii="Arial" w:eastAsia="Times New Roman" w:hAnsi="Arial" w:cs="Times New Roman"/>
      <w:lang w:val="en-US"/>
    </w:rPr>
  </w:style>
  <w:style w:type="paragraph" w:customStyle="1" w:styleId="12">
    <w:name w:val="12"/>
    <w:basedOn w:val="Normal"/>
    <w:rsid w:val="004F5B29"/>
    <w:pPr>
      <w:jc w:val="both"/>
    </w:pPr>
    <w:rPr>
      <w:rFonts w:ascii="Verdana" w:eastAsia="Times New Roman" w:hAnsi="Verdana" w:cs="Times New Roman"/>
      <w:bCs/>
      <w:kern w:val="32"/>
      <w:szCs w:val="40"/>
      <w:lang w:eastAsia="es-ES"/>
    </w:rPr>
  </w:style>
  <w:style w:type="paragraph" w:customStyle="1" w:styleId="p20">
    <w:name w:val="p2"/>
    <w:basedOn w:val="Normal"/>
    <w:rsid w:val="004F5B29"/>
    <w:pPr>
      <w:tabs>
        <w:tab w:val="num" w:pos="643"/>
      </w:tabs>
      <w:ind w:left="643" w:hanging="360"/>
      <w:jc w:val="both"/>
    </w:pPr>
    <w:rPr>
      <w:rFonts w:ascii="Arial" w:eastAsia="Times New Roman" w:hAnsi="Arial" w:cs="Arial"/>
      <w:szCs w:val="20"/>
      <w:lang w:eastAsia="es-ES"/>
    </w:rPr>
  </w:style>
  <w:style w:type="paragraph" w:customStyle="1" w:styleId="Ttulodecubierta">
    <w:name w:val="Título de cubierta"/>
    <w:basedOn w:val="Normal"/>
    <w:next w:val="Subttulodecubierta"/>
    <w:rsid w:val="004F5B29"/>
    <w:pPr>
      <w:keepNext/>
      <w:keepLines/>
      <w:spacing w:before="1800" w:line="240" w:lineRule="atLeast"/>
      <w:ind w:left="1080"/>
      <w:jc w:val="both"/>
    </w:pPr>
    <w:rPr>
      <w:rFonts w:ascii="Arial" w:eastAsia="Times New Roman" w:hAnsi="Arial" w:cs="Times New Roman"/>
      <w:b/>
      <w:spacing w:val="-48"/>
      <w:kern w:val="28"/>
      <w:sz w:val="72"/>
      <w:szCs w:val="20"/>
      <w:lang w:eastAsia="es-ES"/>
    </w:rPr>
  </w:style>
  <w:style w:type="paragraph" w:customStyle="1" w:styleId="Subttulodecubierta">
    <w:name w:val="Subtítulo de cubierta"/>
    <w:basedOn w:val="Ttulodecubierta"/>
    <w:next w:val="Textoindependiente"/>
    <w:rsid w:val="004F5B29"/>
    <w:pPr>
      <w:spacing w:before="1520"/>
      <w:ind w:right="1680"/>
    </w:pPr>
    <w:rPr>
      <w:rFonts w:ascii="Times New Roman" w:hAnsi="Times New Roman"/>
      <w:b w:val="0"/>
      <w:i/>
      <w:spacing w:val="-20"/>
      <w:sz w:val="40"/>
    </w:rPr>
  </w:style>
  <w:style w:type="paragraph" w:customStyle="1" w:styleId="Ttulodeseccin">
    <w:name w:val="Título de sección"/>
    <w:basedOn w:val="Normal"/>
    <w:next w:val="Normal"/>
    <w:autoRedefine/>
    <w:rsid w:val="004F5B29"/>
    <w:pPr>
      <w:spacing w:before="220" w:line="220" w:lineRule="atLeast"/>
      <w:ind w:left="720"/>
      <w:jc w:val="both"/>
    </w:pPr>
    <w:rPr>
      <w:rFonts w:ascii="Verdana" w:eastAsia="Times New Roman" w:hAnsi="Verdana" w:cs="Arial"/>
      <w:bCs/>
      <w:spacing w:val="-10"/>
      <w:sz w:val="22"/>
      <w:szCs w:val="22"/>
      <w:lang w:eastAsia="es-ES"/>
    </w:rPr>
  </w:style>
  <w:style w:type="paragraph" w:customStyle="1" w:styleId="CommentSubject1">
    <w:name w:val="Comment Subject1"/>
    <w:basedOn w:val="Textocomentario"/>
    <w:next w:val="Textocomentario"/>
    <w:semiHidden/>
    <w:rsid w:val="004F5B29"/>
    <w:rPr>
      <w:rFonts w:ascii="Arial" w:hAnsi="Arial"/>
      <w:sz w:val="22"/>
      <w:lang w:eastAsia="es-ES"/>
    </w:rPr>
  </w:style>
  <w:style w:type="paragraph" w:customStyle="1" w:styleId="Convieta">
    <w:name w:val="Con viñeta"/>
    <w:basedOn w:val="Normal"/>
    <w:rsid w:val="004F5B29"/>
    <w:pPr>
      <w:numPr>
        <w:numId w:val="11"/>
      </w:numPr>
      <w:tabs>
        <w:tab w:val="num" w:pos="2880"/>
        <w:tab w:val="num" w:pos="3600"/>
      </w:tabs>
      <w:jc w:val="both"/>
    </w:pPr>
    <w:rPr>
      <w:rFonts w:ascii="Verdana" w:eastAsia="Times New Roman" w:hAnsi="Verdana" w:cs="Arial"/>
      <w:sz w:val="22"/>
      <w:szCs w:val="22"/>
      <w:lang w:eastAsia="es-ES"/>
    </w:rPr>
  </w:style>
  <w:style w:type="paragraph" w:customStyle="1" w:styleId="Sangra3detindependiente1">
    <w:name w:val="Sangría 3 de t. independiente1"/>
    <w:basedOn w:val="Normal"/>
    <w:rsid w:val="004F5B29"/>
    <w:pPr>
      <w:widowControl w:val="0"/>
      <w:overflowPunct w:val="0"/>
      <w:autoSpaceDE w:val="0"/>
      <w:autoSpaceDN w:val="0"/>
      <w:adjustRightInd w:val="0"/>
      <w:ind w:left="170" w:hanging="170"/>
      <w:jc w:val="both"/>
      <w:textAlignment w:val="baseline"/>
    </w:pPr>
    <w:rPr>
      <w:rFonts w:ascii="Arial" w:eastAsia="Times New Roman" w:hAnsi="Arial" w:cs="Times New Roman"/>
      <w:sz w:val="22"/>
      <w:szCs w:val="20"/>
      <w:lang w:eastAsia="es-ES"/>
    </w:rPr>
  </w:style>
  <w:style w:type="paragraph" w:customStyle="1" w:styleId="EstiloNormalWebVerdana11ptJustificado">
    <w:name w:val="Estilo Normal (Web) + Verdana 11 pt Justificado"/>
    <w:basedOn w:val="NormalWeb"/>
    <w:rsid w:val="004F5B29"/>
    <w:pPr>
      <w:jc w:val="both"/>
    </w:pPr>
    <w:rPr>
      <w:rFonts w:ascii="Arial Narrow" w:hAnsi="Arial Narrow"/>
      <w:sz w:val="22"/>
      <w:szCs w:val="20"/>
      <w:lang w:eastAsia="es-ES"/>
    </w:rPr>
  </w:style>
  <w:style w:type="paragraph" w:customStyle="1" w:styleId="Char">
    <w:name w:val="Char"/>
    <w:basedOn w:val="Normal"/>
    <w:rsid w:val="004F5B29"/>
    <w:pPr>
      <w:spacing w:after="160" w:line="240" w:lineRule="exact"/>
      <w:jc w:val="both"/>
    </w:pPr>
    <w:rPr>
      <w:rFonts w:ascii="Verdana" w:eastAsia="Times New Roman" w:hAnsi="Verdana" w:cs="Times New Roman"/>
      <w:sz w:val="22"/>
      <w:szCs w:val="20"/>
      <w:lang w:val="en-US"/>
    </w:rPr>
  </w:style>
  <w:style w:type="paragraph" w:styleId="ndice1">
    <w:name w:val="index 1"/>
    <w:basedOn w:val="Normal"/>
    <w:next w:val="Normal"/>
    <w:autoRedefine/>
    <w:rsid w:val="004F5B29"/>
    <w:pPr>
      <w:ind w:left="240" w:hanging="240"/>
      <w:jc w:val="both"/>
    </w:pPr>
    <w:rPr>
      <w:rFonts w:ascii="Arial Narrow" w:eastAsia="Times New Roman" w:hAnsi="Arial Narrow" w:cs="Times New Roman"/>
      <w:lang w:eastAsia="es-ES"/>
    </w:rPr>
  </w:style>
  <w:style w:type="paragraph" w:styleId="Tabladeilustraciones">
    <w:name w:val="table of figures"/>
    <w:basedOn w:val="Normal"/>
    <w:next w:val="Normal"/>
    <w:rsid w:val="004F5B29"/>
    <w:pPr>
      <w:jc w:val="both"/>
    </w:pPr>
    <w:rPr>
      <w:rFonts w:ascii="Arial Narrow" w:eastAsia="Times New Roman" w:hAnsi="Arial Narrow" w:cs="Times New Roman"/>
      <w:lang w:eastAsia="es-ES"/>
    </w:rPr>
  </w:style>
  <w:style w:type="paragraph" w:customStyle="1" w:styleId="Char1CharChar">
    <w:name w:val="Char1 Char Char"/>
    <w:basedOn w:val="Normal"/>
    <w:rsid w:val="004F5B29"/>
    <w:pPr>
      <w:spacing w:before="100" w:beforeAutospacing="1" w:after="100" w:afterAutospacing="1"/>
    </w:pPr>
    <w:rPr>
      <w:rFonts w:ascii="Tahoma" w:eastAsia="Times New Roman" w:hAnsi="Tahoma" w:cs="Times New Roman"/>
      <w:sz w:val="20"/>
      <w:szCs w:val="20"/>
      <w:lang w:val="en-US"/>
    </w:rPr>
  </w:style>
  <w:style w:type="character" w:customStyle="1" w:styleId="CarCar11">
    <w:name w:val="Car Car11"/>
    <w:rsid w:val="004F5B29"/>
    <w:rPr>
      <w:rFonts w:ascii="Tahoma" w:hAnsi="Tahoma"/>
      <w:sz w:val="22"/>
      <w:lang w:val="es-ES" w:eastAsia="es-ES" w:bidi="ar-SA"/>
    </w:rPr>
  </w:style>
  <w:style w:type="character" w:customStyle="1" w:styleId="hCarCar">
    <w:name w:val="h Car Car"/>
    <w:locked/>
    <w:rsid w:val="004F5B29"/>
    <w:rPr>
      <w:sz w:val="24"/>
      <w:lang w:val="es-ES" w:eastAsia="es-ES" w:bidi="ar-SA"/>
    </w:rPr>
  </w:style>
  <w:style w:type="character" w:customStyle="1" w:styleId="CarCar10">
    <w:name w:val="Car Car10"/>
    <w:rsid w:val="004F5B29"/>
    <w:rPr>
      <w:rFonts w:ascii="Arial" w:hAnsi="Arial" w:cs="Arial"/>
      <w:lang w:val="es-ES" w:eastAsia="es-ES" w:bidi="ar-SA"/>
    </w:rPr>
  </w:style>
  <w:style w:type="character" w:customStyle="1" w:styleId="CarCar18">
    <w:name w:val="Car Car18"/>
    <w:rsid w:val="004F5B29"/>
    <w:rPr>
      <w:rFonts w:ascii="Tahoma" w:eastAsia="Times New Roman" w:hAnsi="Tahoma"/>
      <w:sz w:val="22"/>
    </w:rPr>
  </w:style>
  <w:style w:type="character" w:customStyle="1" w:styleId="CarCar15">
    <w:name w:val="Car Car15"/>
    <w:rsid w:val="004F5B29"/>
    <w:rPr>
      <w:rFonts w:ascii="Times New Roman" w:eastAsia="Times New Roman" w:hAnsi="Times New Roman"/>
      <w:sz w:val="16"/>
      <w:szCs w:val="16"/>
    </w:rPr>
  </w:style>
  <w:style w:type="character" w:customStyle="1" w:styleId="CarCar13">
    <w:name w:val="Car Car13"/>
    <w:rsid w:val="004F5B29"/>
    <w:rPr>
      <w:rFonts w:ascii="Times New Roman" w:eastAsia="Times New Roman" w:hAnsi="Times New Roman"/>
      <w:b/>
      <w:sz w:val="36"/>
      <w:lang w:val="es-MX"/>
    </w:rPr>
  </w:style>
  <w:style w:type="character" w:customStyle="1" w:styleId="MapadeldocumentoCar1">
    <w:name w:val="Mapa del documento Car1"/>
    <w:semiHidden/>
    <w:rsid w:val="004F5B29"/>
    <w:rPr>
      <w:rFonts w:ascii="Tahoma" w:eastAsia="Times New Roman" w:hAnsi="Tahoma" w:cs="Tahoma"/>
      <w:sz w:val="16"/>
      <w:szCs w:val="16"/>
    </w:rPr>
  </w:style>
  <w:style w:type="paragraph" w:customStyle="1" w:styleId="font9">
    <w:name w:val="font9"/>
    <w:basedOn w:val="Normal"/>
    <w:rsid w:val="004F5B29"/>
    <w:pPr>
      <w:spacing w:before="100" w:beforeAutospacing="1" w:after="100" w:afterAutospacing="1"/>
    </w:pPr>
    <w:rPr>
      <w:rFonts w:ascii="Gill Sans MT" w:eastAsia="Times New Roman" w:hAnsi="Gill Sans MT" w:cs="Times New Roman"/>
      <w:sz w:val="14"/>
      <w:szCs w:val="14"/>
      <w:lang w:eastAsia="es-MX"/>
    </w:rPr>
  </w:style>
  <w:style w:type="paragraph" w:customStyle="1" w:styleId="font10">
    <w:name w:val="font10"/>
    <w:basedOn w:val="Normal"/>
    <w:rsid w:val="004F5B29"/>
    <w:pPr>
      <w:spacing w:before="100" w:beforeAutospacing="1" w:after="100" w:afterAutospacing="1"/>
    </w:pPr>
    <w:rPr>
      <w:rFonts w:ascii="Times New Roman" w:eastAsia="Times New Roman" w:hAnsi="Times New Roman" w:cs="Times New Roman"/>
      <w:sz w:val="14"/>
      <w:szCs w:val="14"/>
      <w:lang w:eastAsia="es-MX"/>
    </w:rPr>
  </w:style>
  <w:style w:type="paragraph" w:customStyle="1" w:styleId="font11">
    <w:name w:val="font11"/>
    <w:basedOn w:val="Normal"/>
    <w:rsid w:val="004F5B29"/>
    <w:pPr>
      <w:spacing w:before="100" w:beforeAutospacing="1" w:after="100" w:afterAutospacing="1"/>
    </w:pPr>
    <w:rPr>
      <w:rFonts w:ascii="Times New Roman" w:eastAsia="Times New Roman" w:hAnsi="Times New Roman" w:cs="Times New Roman"/>
      <w:b/>
      <w:bCs/>
      <w:sz w:val="14"/>
      <w:szCs w:val="14"/>
      <w:lang w:eastAsia="es-MX"/>
    </w:rPr>
  </w:style>
  <w:style w:type="paragraph" w:styleId="Textoindependienteprimerasangra2">
    <w:name w:val="Body Text First Indent 2"/>
    <w:basedOn w:val="Sangradetextonormal"/>
    <w:link w:val="Textoindependienteprimerasangra2Car"/>
    <w:uiPriority w:val="99"/>
    <w:rsid w:val="004F5B29"/>
    <w:pPr>
      <w:spacing w:after="120"/>
      <w:ind w:left="283" w:firstLine="210"/>
      <w:jc w:val="left"/>
    </w:pPr>
    <w:rPr>
      <w:rFonts w:ascii="Times New Roman" w:hAnsi="Times New Roman" w:cs="Times New Roman"/>
    </w:rPr>
  </w:style>
  <w:style w:type="character" w:customStyle="1" w:styleId="Textoindependienteprimerasangra2Car">
    <w:name w:val="Texto independiente primera sangría 2 Car"/>
    <w:basedOn w:val="SangradetextonormalCar1"/>
    <w:link w:val="Textoindependienteprimerasangra2"/>
    <w:uiPriority w:val="99"/>
    <w:rsid w:val="004F5B29"/>
    <w:rPr>
      <w:rFonts w:ascii="Times New Roman" w:eastAsia="Times New Roman" w:hAnsi="Times New Roman" w:cs="Times New Roman"/>
      <w:lang w:val="es-ES" w:eastAsia="es-ES"/>
    </w:rPr>
  </w:style>
  <w:style w:type="character" w:customStyle="1" w:styleId="CarCarCar1">
    <w:name w:val="Car Car Car1"/>
    <w:rsid w:val="004F5B29"/>
    <w:rPr>
      <w:sz w:val="24"/>
      <w:szCs w:val="24"/>
      <w:lang w:val="es-MX" w:eastAsia="es-ES" w:bidi="ar-SA"/>
    </w:rPr>
  </w:style>
  <w:style w:type="paragraph" w:customStyle="1" w:styleId="Prrafodelista11">
    <w:name w:val="Párrafo de lista11"/>
    <w:basedOn w:val="Normal"/>
    <w:uiPriority w:val="99"/>
    <w:rsid w:val="004F5B29"/>
    <w:pPr>
      <w:spacing w:after="200" w:line="276" w:lineRule="auto"/>
      <w:ind w:left="720"/>
    </w:pPr>
    <w:rPr>
      <w:rFonts w:ascii="Calibri" w:eastAsia="Times New Roman" w:hAnsi="Calibri" w:cs="Calibri"/>
      <w:sz w:val="22"/>
      <w:szCs w:val="22"/>
      <w:lang w:eastAsia="es-MX"/>
    </w:rPr>
  </w:style>
  <w:style w:type="character" w:customStyle="1" w:styleId="CarCar17">
    <w:name w:val="Car Car17"/>
    <w:rsid w:val="004F5B29"/>
    <w:rPr>
      <w:rFonts w:ascii="Arial" w:hAnsi="Arial"/>
      <w:sz w:val="24"/>
      <w:szCs w:val="24"/>
      <w:lang w:val="es-ES" w:eastAsia="es-ES" w:bidi="ar-SA"/>
    </w:rPr>
  </w:style>
  <w:style w:type="paragraph" w:customStyle="1" w:styleId="Prrafodelista3">
    <w:name w:val="Párrafo de lista3"/>
    <w:basedOn w:val="Normal"/>
    <w:qFormat/>
    <w:rsid w:val="004F5B29"/>
    <w:pPr>
      <w:autoSpaceDE w:val="0"/>
      <w:autoSpaceDN w:val="0"/>
      <w:ind w:left="720"/>
    </w:pPr>
    <w:rPr>
      <w:rFonts w:ascii="Times New Roman" w:eastAsia="Times New Roman" w:hAnsi="Times New Roman" w:cs="Times New Roman"/>
      <w:sz w:val="20"/>
      <w:szCs w:val="20"/>
      <w:lang w:val="en-US"/>
    </w:rPr>
  </w:style>
  <w:style w:type="paragraph" w:customStyle="1" w:styleId="Textoindependiente220">
    <w:name w:val="Texto independiente 22"/>
    <w:basedOn w:val="Normal"/>
    <w:rsid w:val="004F5B29"/>
    <w:pPr>
      <w:overflowPunct w:val="0"/>
      <w:autoSpaceDE w:val="0"/>
      <w:autoSpaceDN w:val="0"/>
      <w:adjustRightInd w:val="0"/>
      <w:jc w:val="both"/>
      <w:textAlignment w:val="baseline"/>
    </w:pPr>
    <w:rPr>
      <w:rFonts w:ascii="Arial (W1)" w:eastAsia="Times New Roman" w:hAnsi="Arial (W1)" w:cs="Times New Roman"/>
      <w:sz w:val="18"/>
      <w:szCs w:val="20"/>
      <w:lang w:val="es-ES_tradnl" w:eastAsia="es-ES"/>
    </w:rPr>
  </w:style>
  <w:style w:type="paragraph" w:customStyle="1" w:styleId="Textodeglobo2">
    <w:name w:val="Texto de globo2"/>
    <w:basedOn w:val="Normal"/>
    <w:semiHidden/>
    <w:rsid w:val="004F5B29"/>
    <w:pPr>
      <w:overflowPunct w:val="0"/>
      <w:autoSpaceDE w:val="0"/>
      <w:autoSpaceDN w:val="0"/>
      <w:adjustRightInd w:val="0"/>
      <w:jc w:val="both"/>
      <w:textAlignment w:val="baseline"/>
    </w:pPr>
    <w:rPr>
      <w:rFonts w:ascii="Tahoma" w:eastAsia="Times New Roman" w:hAnsi="Tahoma" w:cs="Tahoma"/>
      <w:sz w:val="16"/>
      <w:szCs w:val="16"/>
    </w:rPr>
  </w:style>
  <w:style w:type="character" w:customStyle="1" w:styleId="CarCar14">
    <w:name w:val="Car Car14"/>
    <w:rsid w:val="004F5B29"/>
    <w:rPr>
      <w:rFonts w:ascii="Arial" w:hAnsi="Arial" w:cs="Arial"/>
      <w:sz w:val="22"/>
      <w:szCs w:val="24"/>
      <w:lang w:val="es-ES" w:eastAsia="es-ES" w:bidi="ar-SA"/>
    </w:rPr>
  </w:style>
  <w:style w:type="paragraph" w:customStyle="1" w:styleId="Textodebloque2">
    <w:name w:val="Texto de bloque2"/>
    <w:basedOn w:val="Normal"/>
    <w:rsid w:val="004F5B29"/>
    <w:pPr>
      <w:tabs>
        <w:tab w:val="right" w:pos="7598"/>
      </w:tabs>
      <w:jc w:val="both"/>
    </w:pPr>
    <w:rPr>
      <w:rFonts w:ascii="Arial" w:eastAsia="Times New Roman" w:hAnsi="Arial" w:cs="Times New Roman"/>
      <w:sz w:val="22"/>
      <w:szCs w:val="20"/>
      <w:lang w:eastAsia="es-ES"/>
    </w:rPr>
  </w:style>
  <w:style w:type="paragraph" w:customStyle="1" w:styleId="Sangra3detindependiente2">
    <w:name w:val="Sangría 3 de t. independiente2"/>
    <w:basedOn w:val="Normal"/>
    <w:rsid w:val="004F5B29"/>
    <w:pPr>
      <w:widowControl w:val="0"/>
      <w:overflowPunct w:val="0"/>
      <w:autoSpaceDE w:val="0"/>
      <w:autoSpaceDN w:val="0"/>
      <w:adjustRightInd w:val="0"/>
      <w:ind w:left="170" w:hanging="170"/>
      <w:jc w:val="both"/>
      <w:textAlignment w:val="baseline"/>
    </w:pPr>
    <w:rPr>
      <w:rFonts w:ascii="Arial" w:eastAsia="Times New Roman" w:hAnsi="Arial" w:cs="Times New Roman"/>
      <w:sz w:val="22"/>
      <w:szCs w:val="20"/>
      <w:lang w:eastAsia="es-ES"/>
    </w:rPr>
  </w:style>
  <w:style w:type="paragraph" w:customStyle="1" w:styleId="Textoindependiente32">
    <w:name w:val="Texto independiente 32"/>
    <w:basedOn w:val="Normal"/>
    <w:rsid w:val="004F5B29"/>
    <w:pPr>
      <w:overflowPunct w:val="0"/>
      <w:autoSpaceDE w:val="0"/>
      <w:autoSpaceDN w:val="0"/>
      <w:adjustRightInd w:val="0"/>
      <w:jc w:val="both"/>
      <w:textAlignment w:val="baseline"/>
    </w:pPr>
    <w:rPr>
      <w:rFonts w:ascii="Arial" w:eastAsia="Times New Roman" w:hAnsi="Arial" w:cs="Times New Roman"/>
      <w:b/>
      <w:sz w:val="22"/>
      <w:szCs w:val="20"/>
      <w:lang w:val="es-ES_tradnl" w:eastAsia="es-ES"/>
    </w:rPr>
  </w:style>
  <w:style w:type="paragraph" w:customStyle="1" w:styleId="Textoindependiente23">
    <w:name w:val="Texto independiente 23"/>
    <w:basedOn w:val="Normal"/>
    <w:rsid w:val="004F5B29"/>
    <w:pPr>
      <w:overflowPunct w:val="0"/>
      <w:autoSpaceDE w:val="0"/>
      <w:autoSpaceDN w:val="0"/>
      <w:adjustRightInd w:val="0"/>
      <w:jc w:val="both"/>
      <w:textAlignment w:val="baseline"/>
    </w:pPr>
    <w:rPr>
      <w:rFonts w:ascii="Arial (W1)" w:eastAsia="Times New Roman" w:hAnsi="Arial (W1)" w:cs="Times New Roman"/>
      <w:sz w:val="18"/>
      <w:szCs w:val="20"/>
      <w:lang w:val="es-ES_tradnl" w:eastAsia="es-ES"/>
    </w:rPr>
  </w:style>
  <w:style w:type="paragraph" w:customStyle="1" w:styleId="2">
    <w:name w:val="2"/>
    <w:basedOn w:val="Normal"/>
    <w:rsid w:val="004F5B29"/>
    <w:rPr>
      <w:rFonts w:ascii="Times New Roman" w:eastAsia="Times New Roman" w:hAnsi="Times New Roman" w:cs="Times New Roman"/>
      <w:lang w:eastAsia="es-ES"/>
    </w:rPr>
  </w:style>
  <w:style w:type="paragraph" w:customStyle="1" w:styleId="encabezado0">
    <w:name w:val="encabezado"/>
    <w:basedOn w:val="Normal"/>
    <w:rsid w:val="004F5B29"/>
    <w:pPr>
      <w:spacing w:before="100" w:beforeAutospacing="1" w:after="100" w:afterAutospacing="1"/>
    </w:pPr>
    <w:rPr>
      <w:rFonts w:ascii="Times New Roman" w:eastAsia="Times New Roman" w:hAnsi="Times New Roman" w:cs="Times New Roman"/>
      <w:lang w:eastAsia="es-MX"/>
    </w:rPr>
  </w:style>
  <w:style w:type="paragraph" w:customStyle="1" w:styleId="titulo">
    <w:name w:val="titulo"/>
    <w:basedOn w:val="Normal"/>
    <w:rsid w:val="004F5B29"/>
    <w:pPr>
      <w:spacing w:before="100" w:beforeAutospacing="1" w:after="100" w:afterAutospacing="1"/>
    </w:pPr>
    <w:rPr>
      <w:rFonts w:ascii="Times New Roman" w:eastAsia="Times New Roman" w:hAnsi="Times New Roman" w:cs="Times New Roman"/>
      <w:lang w:eastAsia="es-MX"/>
    </w:rPr>
  </w:style>
  <w:style w:type="character" w:customStyle="1" w:styleId="NingunoA">
    <w:name w:val="Ninguno A"/>
    <w:rsid w:val="004F5B29"/>
    <w:rPr>
      <w:lang w:val="es-ES_tradnl"/>
    </w:rPr>
  </w:style>
  <w:style w:type="numbering" w:customStyle="1" w:styleId="Estiloimportado2">
    <w:name w:val="Estilo importado 2"/>
    <w:rsid w:val="004F5B29"/>
    <w:pPr>
      <w:numPr>
        <w:numId w:val="12"/>
      </w:numPr>
    </w:pPr>
  </w:style>
  <w:style w:type="character" w:customStyle="1" w:styleId="apple-tab-span">
    <w:name w:val="apple-tab-span"/>
    <w:rsid w:val="004F5B29"/>
  </w:style>
  <w:style w:type="paragraph" w:customStyle="1" w:styleId="TAB">
    <w:name w:val="TAB"/>
    <w:basedOn w:val="Normal"/>
    <w:rsid w:val="004F5B29"/>
    <w:pPr>
      <w:widowControl w:val="0"/>
    </w:pPr>
    <w:rPr>
      <w:rFonts w:ascii="Times New Roman" w:eastAsia="Times New Roman" w:hAnsi="Times New Roman" w:cs="Times New Roman"/>
      <w:noProof/>
      <w:sz w:val="20"/>
      <w:szCs w:val="20"/>
      <w:lang w:eastAsia="es-ES"/>
    </w:rPr>
  </w:style>
  <w:style w:type="paragraph" w:customStyle="1" w:styleId="cabuni">
    <w:name w:val="cabuni"/>
    <w:basedOn w:val="Normal"/>
    <w:rsid w:val="004F5B29"/>
    <w:pPr>
      <w:spacing w:before="240" w:after="240"/>
      <w:jc w:val="both"/>
    </w:pPr>
    <w:rPr>
      <w:rFonts w:ascii="Arial" w:eastAsia="Times New Roman" w:hAnsi="Arial" w:cs="Times New Roman"/>
      <w:b/>
      <w:szCs w:val="20"/>
      <w:lang w:val="es-ES_tradnl" w:eastAsia="es-ES"/>
    </w:rPr>
  </w:style>
  <w:style w:type="paragraph" w:customStyle="1" w:styleId="GUION">
    <w:name w:val="GUION"/>
    <w:basedOn w:val="Normal"/>
    <w:rsid w:val="004F5B29"/>
    <w:pPr>
      <w:widowControl w:val="0"/>
      <w:overflowPunct w:val="0"/>
      <w:autoSpaceDE w:val="0"/>
      <w:autoSpaceDN w:val="0"/>
      <w:adjustRightInd w:val="0"/>
      <w:spacing w:after="240" w:line="-280" w:lineRule="auto"/>
      <w:ind w:left="284" w:hanging="284"/>
      <w:jc w:val="both"/>
      <w:textAlignment w:val="baseline"/>
    </w:pPr>
    <w:rPr>
      <w:rFonts w:ascii="Arial" w:eastAsia="Times New Roman" w:hAnsi="Arial" w:cs="Times New Roman"/>
      <w:szCs w:val="20"/>
      <w:lang w:val="es-ES_tradnl" w:eastAsia="es-ES" w:bidi="en-US"/>
    </w:rPr>
  </w:style>
  <w:style w:type="paragraph" w:styleId="Citadestacada">
    <w:name w:val="Intense Quote"/>
    <w:basedOn w:val="Normal"/>
    <w:next w:val="Normal"/>
    <w:link w:val="CitadestacadaCar"/>
    <w:uiPriority w:val="30"/>
    <w:qFormat/>
    <w:rsid w:val="004F5B29"/>
    <w:pPr>
      <w:ind w:left="720" w:right="720"/>
    </w:pPr>
    <w:rPr>
      <w:rFonts w:ascii="Calibri" w:eastAsia="Times New Roman" w:hAnsi="Calibri" w:cs="Times New Roman"/>
      <w:b/>
      <w:i/>
      <w:szCs w:val="22"/>
      <w:lang w:val="en-US" w:bidi="en-US"/>
    </w:rPr>
  </w:style>
  <w:style w:type="character" w:customStyle="1" w:styleId="CitadestacadaCar">
    <w:name w:val="Cita destacada Car"/>
    <w:basedOn w:val="Fuentedeprrafopredeter"/>
    <w:link w:val="Citadestacada"/>
    <w:uiPriority w:val="30"/>
    <w:rsid w:val="004F5B29"/>
    <w:rPr>
      <w:rFonts w:ascii="Calibri" w:eastAsia="Times New Roman" w:hAnsi="Calibri" w:cs="Times New Roman"/>
      <w:b/>
      <w:i/>
      <w:szCs w:val="22"/>
      <w:lang w:val="en-US" w:bidi="en-US"/>
    </w:rPr>
  </w:style>
  <w:style w:type="character" w:styleId="nfasissutil">
    <w:name w:val="Subtle Emphasis"/>
    <w:uiPriority w:val="19"/>
    <w:qFormat/>
    <w:rsid w:val="004F5B29"/>
    <w:rPr>
      <w:i/>
      <w:color w:val="5A5A5A"/>
    </w:rPr>
  </w:style>
  <w:style w:type="character" w:styleId="Referenciaintensa">
    <w:name w:val="Intense Reference"/>
    <w:uiPriority w:val="32"/>
    <w:qFormat/>
    <w:rsid w:val="004F5B29"/>
    <w:rPr>
      <w:b/>
      <w:sz w:val="24"/>
      <w:u w:val="single"/>
    </w:rPr>
  </w:style>
  <w:style w:type="character" w:styleId="Ttulodellibro">
    <w:name w:val="Book Title"/>
    <w:uiPriority w:val="33"/>
    <w:qFormat/>
    <w:rsid w:val="004F5B29"/>
    <w:rPr>
      <w:rFonts w:ascii="Cambria" w:eastAsia="Times New Roman" w:hAnsi="Cambria"/>
      <w:b/>
      <w:i/>
      <w:sz w:val="24"/>
      <w:szCs w:val="24"/>
    </w:rPr>
  </w:style>
  <w:style w:type="numbering" w:customStyle="1" w:styleId="Listaactual1">
    <w:name w:val="Lista actual1"/>
    <w:rsid w:val="004F5B29"/>
    <w:pPr>
      <w:numPr>
        <w:numId w:val="13"/>
      </w:numPr>
    </w:pPr>
  </w:style>
  <w:style w:type="paragraph" w:customStyle="1" w:styleId="Style10">
    <w:name w:val="Style1"/>
    <w:basedOn w:val="Normal"/>
    <w:uiPriority w:val="99"/>
    <w:rsid w:val="004F5B29"/>
    <w:pPr>
      <w:widowControl w:val="0"/>
      <w:autoSpaceDE w:val="0"/>
      <w:autoSpaceDN w:val="0"/>
      <w:adjustRightInd w:val="0"/>
      <w:spacing w:line="317" w:lineRule="exact"/>
      <w:jc w:val="both"/>
    </w:pPr>
    <w:rPr>
      <w:rFonts w:ascii="Calibri" w:eastAsia="Times New Roman" w:hAnsi="Calibri" w:cs="Times New Roman"/>
      <w:lang w:eastAsia="es-MX"/>
    </w:rPr>
  </w:style>
  <w:style w:type="character" w:customStyle="1" w:styleId="FontStyle11">
    <w:name w:val="Font Style11"/>
    <w:uiPriority w:val="99"/>
    <w:rsid w:val="004F5B29"/>
    <w:rPr>
      <w:rFonts w:ascii="Calibri" w:hAnsi="Calibri" w:cs="Calibri"/>
      <w:b/>
      <w:bCs/>
      <w:sz w:val="20"/>
      <w:szCs w:val="20"/>
    </w:rPr>
  </w:style>
  <w:style w:type="paragraph" w:customStyle="1" w:styleId="Style20">
    <w:name w:val="Style2"/>
    <w:basedOn w:val="Normal"/>
    <w:uiPriority w:val="99"/>
    <w:rsid w:val="004F5B29"/>
    <w:pPr>
      <w:widowControl w:val="0"/>
      <w:autoSpaceDE w:val="0"/>
      <w:autoSpaceDN w:val="0"/>
      <w:adjustRightInd w:val="0"/>
      <w:spacing w:line="252" w:lineRule="exact"/>
      <w:jc w:val="both"/>
    </w:pPr>
    <w:rPr>
      <w:rFonts w:ascii="Arial" w:eastAsia="Times New Roman" w:hAnsi="Arial" w:cs="Arial"/>
      <w:lang w:eastAsia="es-MX"/>
    </w:rPr>
  </w:style>
  <w:style w:type="paragraph" w:customStyle="1" w:styleId="Style3">
    <w:name w:val="Style3"/>
    <w:basedOn w:val="Normal"/>
    <w:uiPriority w:val="99"/>
    <w:rsid w:val="004F5B29"/>
    <w:pPr>
      <w:widowControl w:val="0"/>
      <w:autoSpaceDE w:val="0"/>
      <w:autoSpaceDN w:val="0"/>
      <w:adjustRightInd w:val="0"/>
      <w:spacing w:line="252" w:lineRule="exact"/>
      <w:ind w:hanging="358"/>
    </w:pPr>
    <w:rPr>
      <w:rFonts w:ascii="Arial" w:eastAsia="Times New Roman" w:hAnsi="Arial" w:cs="Arial"/>
      <w:lang w:eastAsia="es-MX"/>
    </w:rPr>
  </w:style>
  <w:style w:type="character" w:customStyle="1" w:styleId="FontStyle12">
    <w:name w:val="Font Style12"/>
    <w:uiPriority w:val="99"/>
    <w:rsid w:val="004F5B29"/>
    <w:rPr>
      <w:rFonts w:ascii="Arial" w:hAnsi="Arial" w:cs="Arial"/>
      <w:sz w:val="20"/>
      <w:szCs w:val="20"/>
    </w:rPr>
  </w:style>
  <w:style w:type="paragraph" w:customStyle="1" w:styleId="TITULO0">
    <w:name w:val="TITULO"/>
    <w:basedOn w:val="Normal"/>
    <w:rsid w:val="004F5B29"/>
    <w:pPr>
      <w:spacing w:before="240" w:after="120"/>
      <w:jc w:val="both"/>
    </w:pPr>
    <w:rPr>
      <w:rFonts w:ascii="Arial" w:eastAsia="Times New Roman" w:hAnsi="Arial" w:cs="Times New Roman"/>
      <w:b/>
      <w:szCs w:val="20"/>
      <w:lang w:val="es-ES_tradnl" w:eastAsia="es-ES"/>
    </w:rPr>
  </w:style>
  <w:style w:type="paragraph" w:customStyle="1" w:styleId="PUNINDICE">
    <w:name w:val="PUNINDICE"/>
    <w:basedOn w:val="Normal"/>
    <w:rsid w:val="004F5B29"/>
    <w:pPr>
      <w:tabs>
        <w:tab w:val="left" w:leader="dot" w:pos="9639"/>
      </w:tabs>
      <w:overflowPunct w:val="0"/>
      <w:autoSpaceDE w:val="0"/>
      <w:autoSpaceDN w:val="0"/>
      <w:adjustRightInd w:val="0"/>
      <w:spacing w:line="280" w:lineRule="exact"/>
      <w:textAlignment w:val="baseline"/>
    </w:pPr>
    <w:rPr>
      <w:rFonts w:ascii="Avant Garde" w:eastAsia="Times New Roman" w:hAnsi="Avant Garde" w:cs="Times New Roman"/>
      <w:sz w:val="20"/>
      <w:szCs w:val="20"/>
      <w:lang w:val="es-ES_tradnl" w:eastAsia="es-ES"/>
    </w:rPr>
  </w:style>
  <w:style w:type="paragraph" w:customStyle="1" w:styleId="p4">
    <w:name w:val="p4"/>
    <w:basedOn w:val="Normal"/>
    <w:rsid w:val="004F5B29"/>
    <w:pPr>
      <w:widowControl w:val="0"/>
      <w:tabs>
        <w:tab w:val="left" w:pos="204"/>
      </w:tabs>
      <w:autoSpaceDE w:val="0"/>
      <w:autoSpaceDN w:val="0"/>
      <w:adjustRightInd w:val="0"/>
      <w:jc w:val="both"/>
    </w:pPr>
    <w:rPr>
      <w:rFonts w:ascii="Times New Roman" w:eastAsia="Times New Roman" w:hAnsi="Times New Roman" w:cs="Times New Roman"/>
      <w:lang w:val="en-US" w:eastAsia="es-ES"/>
    </w:rPr>
  </w:style>
  <w:style w:type="character" w:customStyle="1" w:styleId="Internetlink">
    <w:name w:val="Internet link"/>
    <w:rsid w:val="004F5B29"/>
    <w:rPr>
      <w:color w:val="000080"/>
      <w:u w:val="single"/>
    </w:rPr>
  </w:style>
  <w:style w:type="character" w:customStyle="1" w:styleId="spellingerror">
    <w:name w:val="spellingerror"/>
    <w:rsid w:val="004F5B29"/>
  </w:style>
  <w:style w:type="character" w:customStyle="1" w:styleId="FootnoteSymbol">
    <w:name w:val="Footnote Symbol"/>
    <w:rsid w:val="004F5B29"/>
  </w:style>
  <w:style w:type="character" w:customStyle="1" w:styleId="Footnoteanchor">
    <w:name w:val="Footnote anchor"/>
    <w:rsid w:val="004F5B29"/>
    <w:rPr>
      <w:position w:val="0"/>
      <w:vertAlign w:val="superscript"/>
    </w:rPr>
  </w:style>
  <w:style w:type="numbering" w:customStyle="1" w:styleId="WWNum5">
    <w:name w:val="WWNum5"/>
    <w:basedOn w:val="Sinlista"/>
    <w:rsid w:val="004F5B29"/>
    <w:pPr>
      <w:numPr>
        <w:numId w:val="14"/>
      </w:numPr>
    </w:pPr>
  </w:style>
  <w:style w:type="table" w:styleId="Tablaconcuadrcula7concolores-nfasis1">
    <w:name w:val="Grid Table 7 Colorful Accent 1"/>
    <w:basedOn w:val="Tablanormal"/>
    <w:uiPriority w:val="52"/>
    <w:rsid w:val="004F5B29"/>
    <w:rPr>
      <w:rFonts w:ascii="Calibri" w:eastAsia="Calibri" w:hAnsi="Calibri" w:cs="Times New Roman"/>
      <w:color w:val="2F5496"/>
      <w:sz w:val="20"/>
      <w:szCs w:val="20"/>
      <w:lang w:eastAsia="es-MX"/>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paragraph" w:customStyle="1" w:styleId="Textocomentario1">
    <w:name w:val="Texto comentario1"/>
    <w:basedOn w:val="Normal"/>
    <w:rsid w:val="004F5B29"/>
    <w:pPr>
      <w:suppressAutoHyphens/>
      <w:spacing w:after="200" w:line="276" w:lineRule="auto"/>
    </w:pPr>
    <w:rPr>
      <w:rFonts w:ascii="Calibri" w:eastAsia="Calibri" w:hAnsi="Calibri" w:cs="Times New Roman"/>
      <w:kern w:val="1"/>
      <w:sz w:val="20"/>
      <w:szCs w:val="20"/>
      <w:lang w:eastAsia="ar-SA"/>
    </w:rPr>
  </w:style>
  <w:style w:type="table" w:styleId="Sombreadoclaro-nfasis3">
    <w:name w:val="Light Shading Accent 3"/>
    <w:basedOn w:val="Tablanormal"/>
    <w:uiPriority w:val="60"/>
    <w:rsid w:val="004F5B29"/>
    <w:rPr>
      <w:rFonts w:ascii="Calibri" w:eastAsia="Calibri" w:hAnsi="Calibri" w:cs="Times New Roman"/>
      <w:color w:val="7B7B7B"/>
      <w:sz w:val="22"/>
      <w:szCs w:val="22"/>
      <w:lang w:val="es-E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ombreadoclaro-nfasis5">
    <w:name w:val="Light Shading Accent 5"/>
    <w:basedOn w:val="Tablanormal"/>
    <w:uiPriority w:val="60"/>
    <w:rsid w:val="004F5B29"/>
    <w:rPr>
      <w:rFonts w:ascii="Calibri" w:eastAsia="Calibri" w:hAnsi="Calibri" w:cs="Times New Roman"/>
      <w:color w:val="2F5496"/>
      <w:sz w:val="22"/>
      <w:szCs w:val="22"/>
      <w:lang w:val="es-E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Sombreadoclaro1">
    <w:name w:val="Sombreado claro1"/>
    <w:basedOn w:val="Tablanormal"/>
    <w:uiPriority w:val="60"/>
    <w:rsid w:val="004F5B29"/>
    <w:rPr>
      <w:rFonts w:ascii="Calibri" w:eastAsia="Calibri" w:hAnsi="Calibri" w:cs="Times New Roman"/>
      <w:color w:val="000000"/>
      <w:sz w:val="22"/>
      <w:szCs w:val="22"/>
      <w:lang w:val="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RIAL">
    <w:name w:val="ARIAL"/>
    <w:basedOn w:val="Normal"/>
    <w:rsid w:val="004F5B29"/>
    <w:pPr>
      <w:jc w:val="both"/>
    </w:pPr>
    <w:rPr>
      <w:rFonts w:ascii="Times New Roman" w:eastAsia="MS Mincho" w:hAnsi="Times New Roman" w:cs="Times New Roman"/>
      <w:b/>
      <w:bCs/>
      <w:i/>
      <w:iCs/>
      <w:szCs w:val="20"/>
      <w:lang w:val="es-ES" w:eastAsia="es-ES"/>
    </w:rPr>
  </w:style>
  <w:style w:type="paragraph" w:customStyle="1" w:styleId="yiv6070459627msonormal">
    <w:name w:val="yiv6070459627msonormal"/>
    <w:basedOn w:val="Normal"/>
    <w:rsid w:val="004F5B29"/>
    <w:pPr>
      <w:spacing w:before="100" w:beforeAutospacing="1" w:after="100" w:afterAutospacing="1"/>
    </w:pPr>
    <w:rPr>
      <w:rFonts w:ascii="Times New Roman" w:eastAsia="Times New Roman" w:hAnsi="Times New Roman" w:cs="Times New Roman"/>
      <w:lang w:eastAsia="es-MX"/>
    </w:rPr>
  </w:style>
  <w:style w:type="paragraph" w:customStyle="1" w:styleId="ydp12ca2e4bmsonormal">
    <w:name w:val="ydp12ca2e4bmsonormal"/>
    <w:basedOn w:val="Normal"/>
    <w:rsid w:val="004F5B29"/>
    <w:pPr>
      <w:spacing w:before="100" w:beforeAutospacing="1" w:after="100" w:afterAutospacing="1"/>
    </w:pPr>
    <w:rPr>
      <w:rFonts w:ascii="Times New Roman" w:eastAsia="Times New Roman" w:hAnsi="Times New Roman" w:cs="Times New Roman"/>
      <w:lang w:eastAsia="es-MX"/>
    </w:rPr>
  </w:style>
  <w:style w:type="paragraph" w:customStyle="1" w:styleId="Pa2">
    <w:name w:val="Pa2"/>
    <w:basedOn w:val="Default"/>
    <w:next w:val="Default"/>
    <w:uiPriority w:val="99"/>
    <w:rsid w:val="004F5B29"/>
    <w:pPr>
      <w:spacing w:line="241" w:lineRule="atLeast"/>
    </w:pPr>
    <w:rPr>
      <w:rFonts w:ascii="HelveticaNeueLT Std" w:eastAsia="Calibri" w:hAnsi="HelveticaNeueLT Std" w:cs="Times New Roman"/>
      <w:color w:val="auto"/>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F5B29"/>
    <w:pPr>
      <w:jc w:val="both"/>
    </w:pPr>
    <w:rPr>
      <w:vertAlign w:val="superscript"/>
    </w:rPr>
  </w:style>
  <w:style w:type="character" w:customStyle="1" w:styleId="pg-1ff2">
    <w:name w:val="pg-1ff2"/>
    <w:basedOn w:val="Fuentedeprrafopredeter"/>
    <w:rsid w:val="004F5B29"/>
  </w:style>
  <w:style w:type="character" w:customStyle="1" w:styleId="a">
    <w:name w:val="_"/>
    <w:basedOn w:val="Fuentedeprrafopredeter"/>
    <w:rsid w:val="004F5B29"/>
  </w:style>
  <w:style w:type="numbering" w:customStyle="1" w:styleId="Estiloimportado1">
    <w:name w:val="Estilo importado 1"/>
    <w:rsid w:val="004F5B29"/>
    <w:pPr>
      <w:numPr>
        <w:numId w:val="15"/>
      </w:numPr>
    </w:pPr>
  </w:style>
  <w:style w:type="paragraph" w:customStyle="1" w:styleId="Listavistosa-nfasis11">
    <w:name w:val="Lista vistosa - Énfasis 11"/>
    <w:basedOn w:val="Normal"/>
    <w:rsid w:val="004F5B29"/>
    <w:pPr>
      <w:suppressAutoHyphens/>
      <w:spacing w:after="200" w:line="276" w:lineRule="auto"/>
      <w:ind w:left="720"/>
      <w:contextualSpacing/>
    </w:pPr>
    <w:rPr>
      <w:rFonts w:ascii="Calibri" w:eastAsia="Calibri" w:hAnsi="Calibri" w:cs="Calibri"/>
      <w:sz w:val="22"/>
      <w:szCs w:val="22"/>
      <w:lang w:val="es-ES" w:eastAsia="zh-CN"/>
    </w:rPr>
  </w:style>
  <w:style w:type="character" w:customStyle="1" w:styleId="CharacterStyle4">
    <w:name w:val="Character Style 4"/>
    <w:uiPriority w:val="99"/>
    <w:rsid w:val="004F5B29"/>
    <w:rPr>
      <w:rFonts w:ascii="Arial" w:hAnsi="Arial" w:cs="Arial"/>
      <w:b/>
      <w:bCs/>
      <w:color w:val="1B1B1B"/>
      <w:sz w:val="21"/>
      <w:szCs w:val="21"/>
    </w:rPr>
  </w:style>
  <w:style w:type="character" w:customStyle="1" w:styleId="CharacterStyle2">
    <w:name w:val="Character Style 2"/>
    <w:uiPriority w:val="99"/>
    <w:rsid w:val="004F5B29"/>
    <w:rPr>
      <w:sz w:val="20"/>
      <w:szCs w:val="20"/>
    </w:rPr>
  </w:style>
  <w:style w:type="paragraph" w:customStyle="1" w:styleId="Style22">
    <w:name w:val="Style 2"/>
    <w:basedOn w:val="Normal"/>
    <w:uiPriority w:val="99"/>
    <w:rsid w:val="004F5B29"/>
    <w:pPr>
      <w:widowControl w:val="0"/>
      <w:autoSpaceDE w:val="0"/>
      <w:autoSpaceDN w:val="0"/>
      <w:spacing w:before="72" w:line="252" w:lineRule="exact"/>
    </w:pPr>
    <w:rPr>
      <w:rFonts w:ascii="Arial" w:eastAsia="Times New Roman" w:hAnsi="Arial" w:cs="Arial"/>
      <w:sz w:val="23"/>
      <w:szCs w:val="23"/>
      <w:lang w:val="en-US" w:eastAsia="es-MX"/>
    </w:rPr>
  </w:style>
  <w:style w:type="paragraph" w:customStyle="1" w:styleId="PROCED">
    <w:name w:val="PROCED"/>
    <w:basedOn w:val="Normal"/>
    <w:rsid w:val="004F5B29"/>
    <w:pPr>
      <w:overflowPunct w:val="0"/>
      <w:autoSpaceDE w:val="0"/>
      <w:autoSpaceDN w:val="0"/>
      <w:adjustRightInd w:val="0"/>
      <w:spacing w:before="120" w:after="120"/>
      <w:ind w:left="284"/>
      <w:textAlignment w:val="baseline"/>
    </w:pPr>
    <w:rPr>
      <w:rFonts w:ascii="Arial" w:eastAsia="Times New Roman" w:hAnsi="Arial" w:cs="Times New Roman"/>
      <w:b/>
      <w:sz w:val="20"/>
      <w:szCs w:val="20"/>
      <w:lang w:val="es-ES_tradnl" w:eastAsia="es-ES"/>
    </w:rPr>
  </w:style>
  <w:style w:type="paragraph" w:customStyle="1" w:styleId="numero">
    <w:name w:val="numero"/>
    <w:basedOn w:val="Encabezado"/>
    <w:autoRedefine/>
    <w:rsid w:val="004F5B29"/>
    <w:pPr>
      <w:numPr>
        <w:numId w:val="16"/>
      </w:numPr>
    </w:pPr>
    <w:rPr>
      <w:rFonts w:ascii="Gill Sans" w:eastAsia="Times New Roman" w:hAnsi="Gill Sans"/>
      <w:sz w:val="12"/>
      <w:szCs w:val="24"/>
      <w:lang w:val="es-ES" w:eastAsia="es-ES"/>
    </w:rPr>
  </w:style>
  <w:style w:type="paragraph" w:customStyle="1" w:styleId="vieta">
    <w:name w:val="viñeta"/>
    <w:basedOn w:val="Normal"/>
    <w:rsid w:val="004F5B29"/>
    <w:pPr>
      <w:numPr>
        <w:numId w:val="17"/>
      </w:numPr>
      <w:tabs>
        <w:tab w:val="right" w:leader="dot" w:pos="9405"/>
        <w:tab w:val="right" w:leader="dot" w:pos="9639"/>
      </w:tabs>
      <w:spacing w:before="120"/>
      <w:jc w:val="both"/>
    </w:pPr>
    <w:rPr>
      <w:rFonts w:ascii="Arial" w:eastAsia="Times New Roman" w:hAnsi="Arial" w:cs="Arial"/>
      <w:bCs/>
      <w:sz w:val="16"/>
      <w:lang w:eastAsia="es-ES"/>
    </w:rPr>
  </w:style>
  <w:style w:type="character" w:customStyle="1" w:styleId="CarCar4">
    <w:name w:val="Car Car4"/>
    <w:rsid w:val="004F5B29"/>
    <w:rPr>
      <w:sz w:val="24"/>
      <w:szCs w:val="24"/>
      <w:lang w:val="es-MX" w:eastAsia="es-MX" w:bidi="ar-SA"/>
    </w:rPr>
  </w:style>
  <w:style w:type="paragraph" w:customStyle="1" w:styleId="actividad">
    <w:name w:val="actividad"/>
    <w:basedOn w:val="Normal"/>
    <w:rsid w:val="004F5B29"/>
    <w:pPr>
      <w:spacing w:after="240"/>
      <w:ind w:left="284"/>
      <w:jc w:val="both"/>
    </w:pPr>
    <w:rPr>
      <w:rFonts w:ascii="Arial" w:eastAsia="Times New Roman" w:hAnsi="Arial" w:cs="Times New Roman"/>
      <w:sz w:val="20"/>
      <w:szCs w:val="20"/>
      <w:lang w:val="es-ES_tradnl" w:eastAsia="es-ES"/>
    </w:rPr>
  </w:style>
  <w:style w:type="paragraph" w:customStyle="1" w:styleId="col1">
    <w:name w:val="col1"/>
    <w:basedOn w:val="numero"/>
    <w:rsid w:val="004F5B29"/>
    <w:pPr>
      <w:numPr>
        <w:numId w:val="0"/>
      </w:numPr>
      <w:tabs>
        <w:tab w:val="clear" w:pos="4419"/>
        <w:tab w:val="clear" w:pos="8838"/>
      </w:tabs>
      <w:spacing w:after="240"/>
      <w:jc w:val="center"/>
    </w:pPr>
    <w:rPr>
      <w:rFonts w:ascii="Arial" w:hAnsi="Arial"/>
      <w:sz w:val="20"/>
      <w:szCs w:val="20"/>
      <w:lang w:val="es-ES_tradnl"/>
    </w:rPr>
  </w:style>
  <w:style w:type="paragraph" w:customStyle="1" w:styleId="col2">
    <w:name w:val="col2"/>
    <w:basedOn w:val="col1"/>
    <w:rsid w:val="004F5B29"/>
    <w:pPr>
      <w:jc w:val="left"/>
    </w:pPr>
  </w:style>
  <w:style w:type="character" w:styleId="Textodelmarcadordeposicin">
    <w:name w:val="Placeholder Text"/>
    <w:uiPriority w:val="99"/>
    <w:semiHidden/>
    <w:rsid w:val="004F5B29"/>
    <w:rPr>
      <w:color w:val="808080"/>
    </w:rPr>
  </w:style>
  <w:style w:type="paragraph" w:customStyle="1" w:styleId="xl752">
    <w:name w:val="xl752"/>
    <w:basedOn w:val="Normal"/>
    <w:rsid w:val="004F5B29"/>
    <w:pPr>
      <w:shd w:val="clear" w:color="000000" w:fill="FFFFFF"/>
      <w:spacing w:before="100" w:beforeAutospacing="1" w:after="100" w:afterAutospacing="1"/>
    </w:pPr>
    <w:rPr>
      <w:rFonts w:ascii="Gotham Book" w:eastAsia="Times New Roman" w:hAnsi="Gotham Book" w:cs="Times New Roman"/>
      <w:b/>
      <w:bCs/>
      <w:sz w:val="20"/>
      <w:szCs w:val="20"/>
      <w:lang w:eastAsia="es-MX"/>
    </w:rPr>
  </w:style>
  <w:style w:type="paragraph" w:customStyle="1" w:styleId="xl753">
    <w:name w:val="xl753"/>
    <w:basedOn w:val="Normal"/>
    <w:rsid w:val="004F5B29"/>
    <w:pPr>
      <w:spacing w:before="100" w:beforeAutospacing="1" w:after="100" w:afterAutospacing="1"/>
      <w:textAlignment w:val="center"/>
    </w:pPr>
    <w:rPr>
      <w:rFonts w:ascii="Gotham Book" w:eastAsia="Times New Roman" w:hAnsi="Gotham Book" w:cs="Times New Roman"/>
      <w:b/>
      <w:bCs/>
      <w:sz w:val="20"/>
      <w:szCs w:val="20"/>
      <w:lang w:eastAsia="es-MX"/>
    </w:rPr>
  </w:style>
  <w:style w:type="paragraph" w:customStyle="1" w:styleId="xl754">
    <w:name w:val="xl754"/>
    <w:basedOn w:val="Normal"/>
    <w:rsid w:val="004F5B29"/>
    <w:pPr>
      <w:spacing w:before="100" w:beforeAutospacing="1" w:after="100" w:afterAutospacing="1"/>
      <w:textAlignment w:val="center"/>
    </w:pPr>
    <w:rPr>
      <w:rFonts w:ascii="Gotham Book" w:eastAsia="Times New Roman" w:hAnsi="Gotham Book" w:cs="Times New Roman"/>
      <w:b/>
      <w:bCs/>
      <w:color w:val="000000"/>
      <w:sz w:val="20"/>
      <w:szCs w:val="20"/>
      <w:lang w:eastAsia="es-MX"/>
    </w:rPr>
  </w:style>
  <w:style w:type="paragraph" w:customStyle="1" w:styleId="xl755">
    <w:name w:val="xl755"/>
    <w:basedOn w:val="Normal"/>
    <w:rsid w:val="004F5B29"/>
    <w:pPr>
      <w:spacing w:before="100" w:beforeAutospacing="1" w:after="100" w:afterAutospacing="1"/>
    </w:pPr>
    <w:rPr>
      <w:rFonts w:ascii="Gotham Book" w:eastAsia="Times New Roman" w:hAnsi="Gotham Book" w:cs="Times New Roman"/>
      <w:b/>
      <w:bCs/>
      <w:sz w:val="20"/>
      <w:szCs w:val="20"/>
      <w:lang w:eastAsia="es-MX"/>
    </w:rPr>
  </w:style>
  <w:style w:type="paragraph" w:customStyle="1" w:styleId="xl756">
    <w:name w:val="xl756"/>
    <w:basedOn w:val="Normal"/>
    <w:rsid w:val="004F5B29"/>
    <w:pPr>
      <w:spacing w:before="100" w:beforeAutospacing="1" w:after="100" w:afterAutospacing="1"/>
    </w:pPr>
    <w:rPr>
      <w:rFonts w:ascii="Gotham Book" w:eastAsia="Times New Roman" w:hAnsi="Gotham Book" w:cs="Times New Roman"/>
      <w:b/>
      <w:bCs/>
      <w:sz w:val="20"/>
      <w:szCs w:val="20"/>
      <w:lang w:eastAsia="es-MX"/>
    </w:rPr>
  </w:style>
  <w:style w:type="paragraph" w:customStyle="1" w:styleId="xl757">
    <w:name w:val="xl757"/>
    <w:basedOn w:val="Normal"/>
    <w:rsid w:val="004F5B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otham Book" w:eastAsia="Times New Roman" w:hAnsi="Gotham Book" w:cs="Times New Roman"/>
      <w:b/>
      <w:bCs/>
      <w:sz w:val="20"/>
      <w:szCs w:val="20"/>
      <w:lang w:eastAsia="es-MX"/>
    </w:rPr>
  </w:style>
  <w:style w:type="paragraph" w:customStyle="1" w:styleId="xl758">
    <w:name w:val="xl758"/>
    <w:basedOn w:val="Normal"/>
    <w:rsid w:val="004F5B29"/>
    <w:pPr>
      <w:spacing w:before="100" w:beforeAutospacing="1" w:after="100" w:afterAutospacing="1"/>
    </w:pPr>
    <w:rPr>
      <w:rFonts w:ascii="Gotham Book" w:eastAsia="Times New Roman" w:hAnsi="Gotham Book" w:cs="Times New Roman"/>
      <w:sz w:val="20"/>
      <w:szCs w:val="20"/>
      <w:lang w:eastAsia="es-MX"/>
    </w:rPr>
  </w:style>
  <w:style w:type="paragraph" w:customStyle="1" w:styleId="xl759">
    <w:name w:val="xl759"/>
    <w:basedOn w:val="Normal"/>
    <w:rsid w:val="004F5B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otham Book" w:eastAsia="Times New Roman" w:hAnsi="Gotham Book" w:cs="Times New Roman"/>
      <w:sz w:val="20"/>
      <w:szCs w:val="20"/>
      <w:lang w:eastAsia="es-MX"/>
    </w:rPr>
  </w:style>
  <w:style w:type="paragraph" w:customStyle="1" w:styleId="xl760">
    <w:name w:val="xl760"/>
    <w:basedOn w:val="Normal"/>
    <w:rsid w:val="004F5B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otham Book" w:eastAsia="Times New Roman" w:hAnsi="Gotham Book" w:cs="Times New Roman"/>
      <w:sz w:val="20"/>
      <w:szCs w:val="20"/>
      <w:lang w:eastAsia="es-MX"/>
    </w:rPr>
  </w:style>
  <w:style w:type="paragraph" w:customStyle="1" w:styleId="xl761">
    <w:name w:val="xl761"/>
    <w:basedOn w:val="Normal"/>
    <w:rsid w:val="004F5B2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Gotham Book" w:eastAsia="Times New Roman" w:hAnsi="Gotham Book" w:cs="Times New Roman"/>
      <w:b/>
      <w:bCs/>
      <w:sz w:val="20"/>
      <w:szCs w:val="20"/>
      <w:lang w:eastAsia="es-MX"/>
    </w:rPr>
  </w:style>
  <w:style w:type="paragraph" w:customStyle="1" w:styleId="xl762">
    <w:name w:val="xl762"/>
    <w:basedOn w:val="Normal"/>
    <w:rsid w:val="004F5B2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Gotham Book" w:eastAsia="Times New Roman" w:hAnsi="Gotham Book" w:cs="Times New Roman"/>
      <w:b/>
      <w:bCs/>
      <w:sz w:val="20"/>
      <w:szCs w:val="20"/>
      <w:lang w:eastAsia="es-MX"/>
    </w:rPr>
  </w:style>
  <w:style w:type="paragraph" w:customStyle="1" w:styleId="xl763">
    <w:name w:val="xl763"/>
    <w:basedOn w:val="Normal"/>
    <w:rsid w:val="004F5B29"/>
    <w:pPr>
      <w:spacing w:before="100" w:beforeAutospacing="1" w:after="100" w:afterAutospacing="1"/>
      <w:textAlignment w:val="center"/>
    </w:pPr>
    <w:rPr>
      <w:rFonts w:ascii="Gotham Book" w:eastAsia="Times New Roman" w:hAnsi="Gotham Book" w:cs="Times New Roman"/>
      <w:color w:val="000000"/>
      <w:sz w:val="20"/>
      <w:szCs w:val="20"/>
      <w:lang w:eastAsia="es-MX"/>
    </w:rPr>
  </w:style>
  <w:style w:type="paragraph" w:customStyle="1" w:styleId="xl764">
    <w:name w:val="xl764"/>
    <w:basedOn w:val="Normal"/>
    <w:rsid w:val="004F5B2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otham Book" w:eastAsia="Times New Roman" w:hAnsi="Gotham Book" w:cs="Times New Roman"/>
      <w:b/>
      <w:bCs/>
      <w:sz w:val="20"/>
      <w:szCs w:val="20"/>
      <w:lang w:eastAsia="es-MX"/>
    </w:rPr>
  </w:style>
  <w:style w:type="paragraph" w:customStyle="1" w:styleId="xl765">
    <w:name w:val="xl765"/>
    <w:basedOn w:val="Normal"/>
    <w:rsid w:val="004F5B2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otham Book" w:eastAsia="Times New Roman" w:hAnsi="Gotham Book" w:cs="Times New Roman"/>
      <w:b/>
      <w:bCs/>
      <w:sz w:val="20"/>
      <w:szCs w:val="20"/>
      <w:lang w:eastAsia="es-MX"/>
    </w:rPr>
  </w:style>
  <w:style w:type="paragraph" w:customStyle="1" w:styleId="xl766">
    <w:name w:val="xl766"/>
    <w:basedOn w:val="Normal"/>
    <w:rsid w:val="004F5B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otham Book" w:eastAsia="Times New Roman" w:hAnsi="Gotham Book" w:cs="Times New Roman"/>
      <w:b/>
      <w:bCs/>
      <w:sz w:val="20"/>
      <w:szCs w:val="20"/>
      <w:lang w:eastAsia="es-MX"/>
    </w:rPr>
  </w:style>
  <w:style w:type="paragraph" w:customStyle="1" w:styleId="xl767">
    <w:name w:val="xl767"/>
    <w:basedOn w:val="Normal"/>
    <w:rsid w:val="004F5B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otham Book" w:eastAsia="Times New Roman" w:hAnsi="Gotham Book" w:cs="Times New Roman"/>
      <w:sz w:val="20"/>
      <w:szCs w:val="20"/>
      <w:lang w:eastAsia="es-MX"/>
    </w:rPr>
  </w:style>
  <w:style w:type="paragraph" w:customStyle="1" w:styleId="xl768">
    <w:name w:val="xl768"/>
    <w:basedOn w:val="Normal"/>
    <w:rsid w:val="004F5B2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Gotham Book" w:eastAsia="Times New Roman" w:hAnsi="Gotham Book" w:cs="Times New Roman"/>
      <w:b/>
      <w:bCs/>
      <w:sz w:val="20"/>
      <w:szCs w:val="20"/>
      <w:lang w:eastAsia="es-MX"/>
    </w:rPr>
  </w:style>
  <w:style w:type="paragraph" w:customStyle="1" w:styleId="xl769">
    <w:name w:val="xl769"/>
    <w:basedOn w:val="Normal"/>
    <w:rsid w:val="004F5B29"/>
    <w:pPr>
      <w:pBdr>
        <w:top w:val="single" w:sz="8" w:space="0" w:color="auto"/>
      </w:pBdr>
      <w:spacing w:before="100" w:beforeAutospacing="1" w:after="100" w:afterAutospacing="1"/>
      <w:textAlignment w:val="center"/>
    </w:pPr>
    <w:rPr>
      <w:rFonts w:ascii="Gotham Book" w:eastAsia="Times New Roman" w:hAnsi="Gotham Book" w:cs="Times New Roman"/>
      <w:color w:val="000000"/>
      <w:sz w:val="20"/>
      <w:szCs w:val="20"/>
      <w:lang w:eastAsia="es-MX"/>
    </w:rPr>
  </w:style>
  <w:style w:type="paragraph" w:customStyle="1" w:styleId="xl770">
    <w:name w:val="xl770"/>
    <w:basedOn w:val="Normal"/>
    <w:rsid w:val="004F5B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otham Book" w:eastAsia="Times New Roman" w:hAnsi="Gotham Book" w:cs="Times New Roman"/>
      <w:color w:val="000000"/>
      <w:sz w:val="20"/>
      <w:szCs w:val="20"/>
      <w:lang w:eastAsia="es-MX"/>
    </w:rPr>
  </w:style>
  <w:style w:type="paragraph" w:customStyle="1" w:styleId="xl771">
    <w:name w:val="xl771"/>
    <w:basedOn w:val="Normal"/>
    <w:rsid w:val="004F5B2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Gotham Book" w:eastAsia="Times New Roman" w:hAnsi="Gotham Book" w:cs="Times New Roman"/>
      <w:b/>
      <w:bCs/>
      <w:color w:val="000000"/>
      <w:sz w:val="20"/>
      <w:szCs w:val="20"/>
      <w:lang w:eastAsia="es-MX"/>
    </w:rPr>
  </w:style>
  <w:style w:type="paragraph" w:customStyle="1" w:styleId="xl750">
    <w:name w:val="xl750"/>
    <w:basedOn w:val="Normal"/>
    <w:rsid w:val="004F5B29"/>
    <w:pPr>
      <w:shd w:val="clear" w:color="000000" w:fill="FFFFFF"/>
      <w:spacing w:before="100" w:beforeAutospacing="1" w:after="100" w:afterAutospacing="1"/>
    </w:pPr>
    <w:rPr>
      <w:rFonts w:ascii="HelveticaNeueLT Std" w:eastAsia="Times New Roman" w:hAnsi="HelveticaNeueLT Std" w:cs="Times New Roman"/>
      <w:b/>
      <w:bCs/>
      <w:sz w:val="16"/>
      <w:szCs w:val="16"/>
      <w:lang w:eastAsia="es-MX"/>
    </w:rPr>
  </w:style>
  <w:style w:type="paragraph" w:customStyle="1" w:styleId="xl751">
    <w:name w:val="xl751"/>
    <w:basedOn w:val="Normal"/>
    <w:rsid w:val="004F5B29"/>
    <w:pPr>
      <w:spacing w:before="100" w:beforeAutospacing="1" w:after="100" w:afterAutospacing="1"/>
    </w:pPr>
    <w:rPr>
      <w:rFonts w:ascii="HelveticaNeueLT Std" w:eastAsia="Times New Roman" w:hAnsi="HelveticaNeueLT Std" w:cs="Times New Roman"/>
      <w:sz w:val="16"/>
      <w:szCs w:val="16"/>
      <w:lang w:eastAsia="es-MX"/>
    </w:rPr>
  </w:style>
  <w:style w:type="paragraph" w:customStyle="1" w:styleId="Cuadrculamedia21">
    <w:name w:val="Cuadrícula media 21"/>
    <w:uiPriority w:val="1"/>
    <w:qFormat/>
    <w:rsid w:val="004F5B29"/>
    <w:rPr>
      <w:rFonts w:ascii="Cambria" w:eastAsia="MS Mincho" w:hAnsi="Cambria" w:cs="Times New Roman"/>
      <w:lang w:val="en-US" w:eastAsia="es-ES"/>
    </w:rPr>
  </w:style>
  <w:style w:type="paragraph" w:customStyle="1" w:styleId="epgrafe1">
    <w:name w:val="epígrafe1"/>
    <w:rsid w:val="004F5B29"/>
    <w:pPr>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s>
      <w:suppressAutoHyphens/>
    </w:pPr>
    <w:rPr>
      <w:rFonts w:ascii="Univers" w:eastAsia="Times New Roman" w:hAnsi="Univers" w:cs="Times New Roman"/>
      <w:szCs w:val="20"/>
      <w:lang w:val="es-ES_tradnl" w:eastAsia="es-ES"/>
    </w:rPr>
  </w:style>
  <w:style w:type="table" w:customStyle="1" w:styleId="TableGrid">
    <w:name w:val="TableGrid"/>
    <w:rsid w:val="004F5B29"/>
    <w:rPr>
      <w:rFonts w:ascii="Calibri" w:eastAsia="Times New Roman" w:hAnsi="Calibri" w:cs="Times New Roman"/>
      <w:sz w:val="22"/>
      <w:szCs w:val="22"/>
      <w:lang w:eastAsia="es-MX"/>
    </w:rPr>
    <w:tblPr>
      <w:tblCellMar>
        <w:top w:w="0" w:type="dxa"/>
        <w:left w:w="0" w:type="dxa"/>
        <w:bottom w:w="0" w:type="dxa"/>
        <w:right w:w="0" w:type="dxa"/>
      </w:tblCellMar>
    </w:tblPr>
  </w:style>
  <w:style w:type="character" w:customStyle="1" w:styleId="TtuloCar2">
    <w:name w:val="Título Car2"/>
    <w:uiPriority w:val="10"/>
    <w:rsid w:val="004F5B29"/>
    <w:rPr>
      <w:rFonts w:ascii="Calibri Light" w:eastAsia="Times New Roman" w:hAnsi="Calibri Light" w:cs="Times New Roman"/>
      <w:b/>
      <w:bCs/>
      <w:kern w:val="28"/>
      <w:sz w:val="32"/>
      <w:szCs w:val="32"/>
      <w:lang w:eastAsia="en-US"/>
    </w:rPr>
  </w:style>
  <w:style w:type="numbering" w:customStyle="1" w:styleId="Estilo2">
    <w:name w:val="Estilo2"/>
    <w:uiPriority w:val="99"/>
    <w:rsid w:val="004F5B29"/>
    <w:pPr>
      <w:numPr>
        <w:numId w:val="18"/>
      </w:numPr>
    </w:pPr>
  </w:style>
  <w:style w:type="numbering" w:customStyle="1" w:styleId="Estilo5">
    <w:name w:val="Estilo5"/>
    <w:uiPriority w:val="99"/>
    <w:rsid w:val="004F5B29"/>
    <w:pPr>
      <w:numPr>
        <w:numId w:val="19"/>
      </w:numPr>
    </w:pPr>
  </w:style>
  <w:style w:type="numbering" w:customStyle="1" w:styleId="Estilo6">
    <w:name w:val="Estilo6"/>
    <w:uiPriority w:val="99"/>
    <w:rsid w:val="004F5B29"/>
    <w:pPr>
      <w:numPr>
        <w:numId w:val="20"/>
      </w:numPr>
    </w:pPr>
  </w:style>
  <w:style w:type="paragraph" w:customStyle="1" w:styleId="CM4">
    <w:name w:val="CM4"/>
    <w:basedOn w:val="Default"/>
    <w:next w:val="Default"/>
    <w:uiPriority w:val="99"/>
    <w:rsid w:val="004F5B29"/>
    <w:pPr>
      <w:widowControl w:val="0"/>
      <w:spacing w:line="260" w:lineRule="atLeast"/>
    </w:pPr>
    <w:rPr>
      <w:rFonts w:ascii="Gotham Bold" w:hAnsi="Gotham Bold" w:cs="Times New Roman"/>
      <w:color w:val="auto"/>
    </w:rPr>
  </w:style>
  <w:style w:type="paragraph" w:customStyle="1" w:styleId="p81">
    <w:name w:val="p81"/>
    <w:basedOn w:val="Normal"/>
    <w:uiPriority w:val="99"/>
    <w:rsid w:val="004F5B29"/>
    <w:pPr>
      <w:widowControl w:val="0"/>
      <w:tabs>
        <w:tab w:val="left" w:pos="204"/>
      </w:tabs>
      <w:autoSpaceDE w:val="0"/>
      <w:autoSpaceDN w:val="0"/>
      <w:adjustRightInd w:val="0"/>
      <w:spacing w:line="238" w:lineRule="atLeast"/>
    </w:pPr>
    <w:rPr>
      <w:rFonts w:ascii="Times New Roman" w:eastAsia="Times New Roman" w:hAnsi="Times New Roman" w:cs="Times New Roman"/>
      <w:lang w:val="en-US" w:eastAsia="es-MX"/>
    </w:rPr>
  </w:style>
  <w:style w:type="table" w:customStyle="1" w:styleId="TableNormal1">
    <w:name w:val="Table Normal1"/>
    <w:unhideWhenUsed/>
    <w:qFormat/>
    <w:rsid w:val="004F5B29"/>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rsid w:val="004F5B29"/>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907404436msonormal">
    <w:name w:val="yiv2907404436msonormal"/>
    <w:basedOn w:val="Normal"/>
    <w:rsid w:val="004F5B29"/>
    <w:pPr>
      <w:spacing w:before="100" w:beforeAutospacing="1" w:after="100" w:afterAutospacing="1"/>
    </w:pPr>
    <w:rPr>
      <w:rFonts w:ascii="Times New Roman" w:eastAsia="Times New Roman" w:hAnsi="Times New Roman" w:cs="Times New Roman"/>
      <w:lang w:eastAsia="es-MX"/>
    </w:rPr>
  </w:style>
  <w:style w:type="paragraph" w:customStyle="1" w:styleId="yiv1634550987msonormal">
    <w:name w:val="yiv1634550987msonormal"/>
    <w:basedOn w:val="Normal"/>
    <w:rsid w:val="004F5B29"/>
    <w:pPr>
      <w:spacing w:before="100" w:beforeAutospacing="1" w:after="100" w:afterAutospacing="1"/>
    </w:pPr>
    <w:rPr>
      <w:rFonts w:ascii="Times New Roman" w:eastAsia="Times New Roman" w:hAnsi="Times New Roman" w:cs="Times New Roman"/>
      <w:lang w:eastAsia="es-ES"/>
    </w:rPr>
  </w:style>
  <w:style w:type="paragraph" w:customStyle="1" w:styleId="yiv1634550987listacc">
    <w:name w:val="yiv1634550987listacc"/>
    <w:basedOn w:val="Normal"/>
    <w:rsid w:val="004F5B29"/>
    <w:pPr>
      <w:spacing w:before="100" w:beforeAutospacing="1" w:after="100" w:afterAutospacing="1"/>
    </w:pPr>
    <w:rPr>
      <w:rFonts w:ascii="Times New Roman" w:eastAsia="Times New Roman" w:hAnsi="Times New Roman" w:cs="Times New Roman"/>
      <w:lang w:eastAsia="es-ES"/>
    </w:rPr>
  </w:style>
  <w:style w:type="paragraph" w:customStyle="1" w:styleId="Style100">
    <w:name w:val="Style10"/>
    <w:basedOn w:val="Normal"/>
    <w:uiPriority w:val="99"/>
    <w:rsid w:val="004F5B29"/>
    <w:pPr>
      <w:widowControl w:val="0"/>
      <w:autoSpaceDE w:val="0"/>
      <w:autoSpaceDN w:val="0"/>
      <w:adjustRightInd w:val="0"/>
      <w:spacing w:line="284" w:lineRule="exact"/>
      <w:jc w:val="both"/>
    </w:pPr>
    <w:rPr>
      <w:rFonts w:ascii="Tahoma" w:eastAsia="Times New Roman" w:hAnsi="Tahoma" w:cs="Tahoma"/>
      <w:lang w:eastAsia="es-MX"/>
    </w:rPr>
  </w:style>
  <w:style w:type="character" w:customStyle="1" w:styleId="FontStyle23">
    <w:name w:val="Font Style23"/>
    <w:uiPriority w:val="99"/>
    <w:rsid w:val="004F5B29"/>
    <w:rPr>
      <w:rFonts w:ascii="Tahoma" w:hAnsi="Tahoma" w:cs="Tahoma"/>
      <w:sz w:val="22"/>
      <w:szCs w:val="22"/>
    </w:rPr>
  </w:style>
  <w:style w:type="table" w:styleId="Listamedia1">
    <w:name w:val="Medium List 1"/>
    <w:basedOn w:val="Tablanormal"/>
    <w:uiPriority w:val="65"/>
    <w:rsid w:val="004F5B29"/>
    <w:rPr>
      <w:rFonts w:ascii="Calibri" w:eastAsia="Calibri" w:hAnsi="Calibri" w:cs="Times New Roman"/>
      <w:color w:val="000000"/>
      <w:sz w:val="22"/>
      <w:szCs w:val="22"/>
      <w:lang w:val="es-ES"/>
    </w:rPr>
    <w:tblPr>
      <w:tblStyleRowBandSize w:val="1"/>
      <w:tblStyleColBandSize w:val="1"/>
      <w:tblBorders>
        <w:top w:val="single" w:sz="8" w:space="0" w:color="000000"/>
        <w:bottom w:val="single" w:sz="8" w:space="0" w:color="000000"/>
      </w:tblBorders>
    </w:tblPr>
    <w:tblStylePr w:type="firstRow">
      <w:rPr>
        <w:rFonts w:ascii="ACADEMY ENGRAVED LET PLAIN:1.0" w:eastAsia="Times New Roman" w:hAnsi="ACADEMY ENGRAVED LET PLAIN:1.0"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clara">
    <w:name w:val="Light List"/>
    <w:basedOn w:val="Tablanormal"/>
    <w:uiPriority w:val="61"/>
    <w:rsid w:val="004F5B29"/>
    <w:rPr>
      <w:rFonts w:ascii="Calibri" w:eastAsia="Calibri" w:hAnsi="Calibri" w:cs="Times New Roman"/>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Estilo7">
    <w:name w:val="Estilo7"/>
    <w:uiPriority w:val="99"/>
    <w:rsid w:val="004F5B29"/>
    <w:pPr>
      <w:numPr>
        <w:numId w:val="21"/>
      </w:numPr>
    </w:pPr>
  </w:style>
  <w:style w:type="numbering" w:customStyle="1" w:styleId="Estilo8">
    <w:name w:val="Estilo8"/>
    <w:uiPriority w:val="99"/>
    <w:rsid w:val="004F5B29"/>
    <w:pPr>
      <w:numPr>
        <w:numId w:val="22"/>
      </w:numPr>
    </w:pPr>
  </w:style>
  <w:style w:type="numbering" w:customStyle="1" w:styleId="Estilo9">
    <w:name w:val="Estilo9"/>
    <w:uiPriority w:val="99"/>
    <w:rsid w:val="004F5B29"/>
    <w:pPr>
      <w:numPr>
        <w:numId w:val="23"/>
      </w:numPr>
    </w:pPr>
  </w:style>
  <w:style w:type="numbering" w:customStyle="1" w:styleId="Estilo10">
    <w:name w:val="Estilo10"/>
    <w:uiPriority w:val="99"/>
    <w:rsid w:val="004F5B29"/>
    <w:pPr>
      <w:numPr>
        <w:numId w:val="24"/>
      </w:numPr>
    </w:pPr>
  </w:style>
  <w:style w:type="numbering" w:customStyle="1" w:styleId="Estilo11">
    <w:name w:val="Estilo11"/>
    <w:uiPriority w:val="99"/>
    <w:rsid w:val="004F5B29"/>
    <w:pPr>
      <w:numPr>
        <w:numId w:val="25"/>
      </w:numPr>
    </w:pPr>
  </w:style>
  <w:style w:type="numbering" w:customStyle="1" w:styleId="Estilo12">
    <w:name w:val="Estilo12"/>
    <w:uiPriority w:val="99"/>
    <w:rsid w:val="004F5B29"/>
    <w:pPr>
      <w:numPr>
        <w:numId w:val="26"/>
      </w:numPr>
    </w:pPr>
  </w:style>
  <w:style w:type="numbering" w:customStyle="1" w:styleId="Estilo13">
    <w:name w:val="Estilo13"/>
    <w:uiPriority w:val="99"/>
    <w:rsid w:val="004F5B29"/>
    <w:pPr>
      <w:numPr>
        <w:numId w:val="27"/>
      </w:numPr>
    </w:pPr>
  </w:style>
  <w:style w:type="table" w:customStyle="1" w:styleId="LightGrid-Accent11">
    <w:name w:val="Light Grid - Accent 11"/>
    <w:basedOn w:val="Tablanormal"/>
    <w:uiPriority w:val="62"/>
    <w:rsid w:val="004F5B29"/>
    <w:rPr>
      <w:rFonts w:ascii="Cambria" w:eastAsia="Cambria" w:hAnsi="Cambria" w:cs="Times New Roman"/>
      <w:sz w:val="22"/>
      <w:szCs w:val="22"/>
      <w:lang w:eastAsia="es-ES_tradn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Times New Roman"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Times New Roman"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a3">
    <w:name w:val="List 3"/>
    <w:basedOn w:val="Normal"/>
    <w:uiPriority w:val="99"/>
    <w:unhideWhenUsed/>
    <w:rsid w:val="004F5B29"/>
    <w:pPr>
      <w:ind w:left="849" w:hanging="283"/>
      <w:contextualSpacing/>
    </w:pPr>
    <w:rPr>
      <w:rFonts w:ascii="Cambria" w:eastAsia="Cambria" w:hAnsi="Cambria" w:cs="Times New Roman"/>
      <w:lang w:val="es-ES_tradnl"/>
    </w:rPr>
  </w:style>
  <w:style w:type="paragraph" w:customStyle="1" w:styleId="Lneadereferencia">
    <w:name w:val="Línea de referencia"/>
    <w:basedOn w:val="Textoindependiente"/>
    <w:rsid w:val="004F5B29"/>
    <w:pPr>
      <w:spacing w:after="120"/>
      <w:jc w:val="left"/>
    </w:pPr>
    <w:rPr>
      <w:rFonts w:ascii="Cambria" w:eastAsia="Cambria" w:hAnsi="Cambria"/>
      <w:b w:val="0"/>
      <w:bCs w:val="0"/>
      <w:lang w:val="es-ES_tradnl" w:eastAsia="en-US"/>
    </w:rPr>
  </w:style>
  <w:style w:type="paragraph" w:styleId="Textoindependienteprimerasangra">
    <w:name w:val="Body Text First Indent"/>
    <w:basedOn w:val="Textoindependiente"/>
    <w:link w:val="TextoindependienteprimerasangraCar"/>
    <w:uiPriority w:val="99"/>
    <w:unhideWhenUsed/>
    <w:rsid w:val="004F5B29"/>
    <w:pPr>
      <w:spacing w:after="120"/>
      <w:ind w:firstLine="210"/>
      <w:jc w:val="left"/>
    </w:pPr>
    <w:rPr>
      <w:rFonts w:ascii="Cambria" w:eastAsia="Cambria" w:hAnsi="Cambria"/>
      <w:b w:val="0"/>
      <w:bCs w:val="0"/>
      <w:lang w:val="es-ES_tradnl" w:eastAsia="en-US"/>
    </w:rPr>
  </w:style>
  <w:style w:type="character" w:customStyle="1" w:styleId="TextoindependienteprimerasangraCar">
    <w:name w:val="Texto independiente primera sangría Car"/>
    <w:basedOn w:val="TextoindependienteCar"/>
    <w:link w:val="Textoindependienteprimerasangra"/>
    <w:uiPriority w:val="99"/>
    <w:rsid w:val="004F5B29"/>
    <w:rPr>
      <w:rFonts w:ascii="Cambria" w:eastAsia="Cambria" w:hAnsi="Cambria" w:cs="Times New Roman"/>
      <w:b w:val="0"/>
      <w:bCs w:val="0"/>
      <w:lang w:val="es-ES_tradnl" w:eastAsia="es-ES"/>
    </w:rPr>
  </w:style>
  <w:style w:type="paragraph" w:styleId="Listaconvietas4">
    <w:name w:val="List Bullet 4"/>
    <w:basedOn w:val="Normal"/>
    <w:uiPriority w:val="99"/>
    <w:unhideWhenUsed/>
    <w:rsid w:val="004F5B29"/>
    <w:pPr>
      <w:tabs>
        <w:tab w:val="num" w:pos="1209"/>
      </w:tabs>
      <w:ind w:left="1209" w:hanging="360"/>
      <w:contextualSpacing/>
    </w:pPr>
    <w:rPr>
      <w:rFonts w:ascii="Cambria" w:eastAsia="Cambria" w:hAnsi="Cambria" w:cs="Times New Roman"/>
      <w:lang w:val="es-ES_tradnl"/>
    </w:rPr>
  </w:style>
  <w:style w:type="paragraph" w:customStyle="1" w:styleId="Remite">
    <w:name w:val="Remite"/>
    <w:basedOn w:val="Normal"/>
    <w:rsid w:val="004F5B29"/>
    <w:rPr>
      <w:rFonts w:ascii="Cambria" w:eastAsia="Cambria" w:hAnsi="Cambria" w:cs="Times New Roman"/>
      <w:lang w:val="es-ES_tradnl"/>
    </w:rPr>
  </w:style>
  <w:style w:type="paragraph" w:customStyle="1" w:styleId="Infodocumentosadjuntos">
    <w:name w:val="Info documentos adjuntos"/>
    <w:basedOn w:val="Normal"/>
    <w:rsid w:val="004F5B29"/>
    <w:rPr>
      <w:rFonts w:ascii="Cambria" w:eastAsia="Cambria" w:hAnsi="Cambria" w:cs="Times New Roman"/>
      <w:lang w:val="es-ES_tradnl"/>
    </w:rPr>
  </w:style>
  <w:style w:type="paragraph" w:customStyle="1" w:styleId="NormalArial">
    <w:name w:val="Normal + Arial"/>
    <w:basedOn w:val="Normal"/>
    <w:uiPriority w:val="99"/>
    <w:rsid w:val="004F5B29"/>
    <w:rPr>
      <w:rFonts w:ascii="Arial" w:eastAsia="Times New Roman" w:hAnsi="Arial" w:cs="Arial"/>
      <w:b/>
      <w:bCs/>
      <w:lang w:eastAsia="es-ES"/>
    </w:rPr>
  </w:style>
  <w:style w:type="paragraph" w:customStyle="1" w:styleId="Estndar">
    <w:name w:val="Estándar"/>
    <w:basedOn w:val="Normal"/>
    <w:rsid w:val="004F5B29"/>
    <w:pPr>
      <w:overflowPunct w:val="0"/>
      <w:autoSpaceDE w:val="0"/>
      <w:autoSpaceDN w:val="0"/>
      <w:adjustRightInd w:val="0"/>
      <w:textAlignment w:val="baseline"/>
    </w:pPr>
    <w:rPr>
      <w:rFonts w:ascii="Times New Roman" w:eastAsia="Times New Roman" w:hAnsi="Times New Roman" w:cs="Times New Roman"/>
      <w:szCs w:val="20"/>
      <w:lang w:val="en-US" w:eastAsia="es-MX"/>
    </w:rPr>
  </w:style>
  <w:style w:type="paragraph" w:customStyle="1" w:styleId="NAUCPrimerparr">
    <w:name w:val="NAUC Primer parr"/>
    <w:basedOn w:val="Normal"/>
    <w:link w:val="NAUCPrimerparrCar"/>
    <w:qFormat/>
    <w:rsid w:val="004F5B29"/>
    <w:pPr>
      <w:spacing w:before="240" w:after="120"/>
      <w:jc w:val="both"/>
    </w:pPr>
    <w:rPr>
      <w:rFonts w:ascii="Arial" w:eastAsia="Calibri" w:hAnsi="Arial" w:cs="Times New Roman"/>
      <w:sz w:val="22"/>
      <w:szCs w:val="22"/>
      <w:lang w:val="es-ES"/>
    </w:rPr>
  </w:style>
  <w:style w:type="character" w:customStyle="1" w:styleId="NAUCPrimerparrCar">
    <w:name w:val="NAUC Primer parr Car"/>
    <w:link w:val="NAUCPrimerparr"/>
    <w:rsid w:val="004F5B29"/>
    <w:rPr>
      <w:rFonts w:ascii="Arial" w:eastAsia="Calibri" w:hAnsi="Arial" w:cs="Times New Roman"/>
      <w:sz w:val="22"/>
      <w:szCs w:val="22"/>
      <w:lang w:val="es-ES"/>
    </w:rPr>
  </w:style>
  <w:style w:type="paragraph" w:customStyle="1" w:styleId="Bibliografia">
    <w:name w:val="Bibliografia"/>
    <w:basedOn w:val="NAUCPrimerparr"/>
    <w:link w:val="BibliografiaCar"/>
    <w:qFormat/>
    <w:rsid w:val="004F5B29"/>
    <w:pPr>
      <w:spacing w:after="240"/>
      <w:ind w:left="567" w:hanging="567"/>
    </w:pPr>
  </w:style>
  <w:style w:type="character" w:customStyle="1" w:styleId="BibliografiaCar">
    <w:name w:val="Bibliografia Car"/>
    <w:link w:val="Bibliografia"/>
    <w:rsid w:val="004F5B29"/>
    <w:rPr>
      <w:rFonts w:ascii="Arial" w:eastAsia="Calibri" w:hAnsi="Arial" w:cs="Times New Roman"/>
      <w:sz w:val="22"/>
      <w:szCs w:val="22"/>
      <w:lang w:val="es-ES"/>
    </w:rPr>
  </w:style>
  <w:style w:type="paragraph" w:customStyle="1" w:styleId="NAUCCeldasOK">
    <w:name w:val="NAUC CeldasOK"/>
    <w:basedOn w:val="Normal"/>
    <w:link w:val="NAUCCeldasOKCar"/>
    <w:qFormat/>
    <w:rsid w:val="004F5B29"/>
    <w:rPr>
      <w:rFonts w:ascii="Arial Narrow" w:eastAsia="Calibri" w:hAnsi="Arial Narrow" w:cs="Times New Roman"/>
      <w:sz w:val="18"/>
      <w:szCs w:val="22"/>
      <w:lang w:val="es-ES"/>
    </w:rPr>
  </w:style>
  <w:style w:type="paragraph" w:customStyle="1" w:styleId="NAUCTituloTabla">
    <w:name w:val="NAUC Titulo Tabla"/>
    <w:basedOn w:val="Normal"/>
    <w:link w:val="NAUCTituloTablaCar"/>
    <w:qFormat/>
    <w:rsid w:val="004F5B29"/>
    <w:pPr>
      <w:keepNext/>
      <w:spacing w:after="100"/>
      <w:jc w:val="center"/>
    </w:pPr>
    <w:rPr>
      <w:rFonts w:ascii="Arial" w:eastAsia="Batang" w:hAnsi="Arial" w:cs="Arial"/>
      <w:b/>
      <w:bCs/>
      <w:sz w:val="22"/>
      <w:szCs w:val="22"/>
      <w:lang w:eastAsia="es-MX"/>
    </w:rPr>
  </w:style>
  <w:style w:type="character" w:customStyle="1" w:styleId="NAUCCeldasOKCar">
    <w:name w:val="NAUC CeldasOK Car"/>
    <w:link w:val="NAUCCeldasOK"/>
    <w:rsid w:val="004F5B29"/>
    <w:rPr>
      <w:rFonts w:ascii="Arial Narrow" w:eastAsia="Calibri" w:hAnsi="Arial Narrow" w:cs="Times New Roman"/>
      <w:sz w:val="18"/>
      <w:szCs w:val="22"/>
      <w:lang w:val="es-ES"/>
    </w:rPr>
  </w:style>
  <w:style w:type="character" w:customStyle="1" w:styleId="NAUCTituloTablaCar">
    <w:name w:val="NAUC Titulo Tabla Car"/>
    <w:link w:val="NAUCTituloTabla"/>
    <w:rsid w:val="004F5B29"/>
    <w:rPr>
      <w:rFonts w:ascii="Arial" w:eastAsia="Batang" w:hAnsi="Arial" w:cs="Arial"/>
      <w:b/>
      <w:bCs/>
      <w:sz w:val="22"/>
      <w:szCs w:val="22"/>
      <w:lang w:eastAsia="es-MX"/>
    </w:rPr>
  </w:style>
  <w:style w:type="character" w:customStyle="1" w:styleId="PrrafodelistaCar1">
    <w:name w:val="Párrafo de lista Car1"/>
    <w:aliases w:val="Celda Car,AB List 1 Car1,Bullet Points Car1,Bullet List Car1,FooterText Car1,numbered Car1,Paragraphe de liste1 Car1,List Paragraph1 Car1,Bulletr List Paragraph Car1,CNBV Parrafo1 Car1,Parrafo 1 Car1,Cita texto Car1"/>
    <w:uiPriority w:val="72"/>
    <w:rsid w:val="004F5B29"/>
    <w:rPr>
      <w:rFonts w:ascii="Times New Roman" w:eastAsia="Times New Roman" w:hAnsi="Times New Roman"/>
      <w:sz w:val="24"/>
      <w:szCs w:val="24"/>
    </w:rPr>
  </w:style>
  <w:style w:type="paragraph" w:styleId="Bibliografa">
    <w:name w:val="Bibliography"/>
    <w:basedOn w:val="Normal"/>
    <w:next w:val="Normal"/>
    <w:uiPriority w:val="37"/>
    <w:unhideWhenUsed/>
    <w:rsid w:val="004F5B29"/>
    <w:pPr>
      <w:spacing w:before="120" w:after="120"/>
      <w:ind w:firstLine="567"/>
      <w:jc w:val="both"/>
    </w:pPr>
    <w:rPr>
      <w:rFonts w:ascii="Arial" w:eastAsia="Calibri" w:hAnsi="Arial" w:cs="Times New Roman"/>
      <w:sz w:val="20"/>
      <w:szCs w:val="22"/>
      <w:lang w:val="es-ES"/>
    </w:rPr>
  </w:style>
  <w:style w:type="paragraph" w:customStyle="1" w:styleId="Body">
    <w:name w:val="Body"/>
    <w:rsid w:val="004F5B29"/>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eastAsia="es-MX"/>
    </w:rPr>
  </w:style>
  <w:style w:type="paragraph" w:customStyle="1" w:styleId="Numeracion">
    <w:name w:val="Numeracion"/>
    <w:basedOn w:val="NAUCPrimerparr"/>
    <w:link w:val="NumeracionCar"/>
    <w:qFormat/>
    <w:rsid w:val="004F5B29"/>
    <w:pPr>
      <w:numPr>
        <w:numId w:val="46"/>
      </w:numPr>
      <w:spacing w:before="0" w:after="0"/>
    </w:pPr>
  </w:style>
  <w:style w:type="paragraph" w:customStyle="1" w:styleId="Listaletras">
    <w:name w:val="Lista letras"/>
    <w:basedOn w:val="Normal"/>
    <w:link w:val="ListaletrasCar"/>
    <w:autoRedefine/>
    <w:qFormat/>
    <w:rsid w:val="004F5B29"/>
    <w:pPr>
      <w:numPr>
        <w:numId w:val="28"/>
      </w:numPr>
      <w:spacing w:before="120" w:after="120"/>
      <w:jc w:val="both"/>
    </w:pPr>
    <w:rPr>
      <w:rFonts w:ascii="Arial" w:eastAsia="Calibri" w:hAnsi="Arial" w:cs="Times New Roman"/>
      <w:sz w:val="22"/>
      <w:szCs w:val="22"/>
      <w:lang w:val="es-ES"/>
    </w:rPr>
  </w:style>
  <w:style w:type="character" w:customStyle="1" w:styleId="NumeracionCar">
    <w:name w:val="Numeracion Car"/>
    <w:link w:val="Numeracion"/>
    <w:rsid w:val="004F5B29"/>
    <w:rPr>
      <w:rFonts w:ascii="Arial" w:eastAsia="Calibri" w:hAnsi="Arial" w:cs="Times New Roman"/>
      <w:sz w:val="22"/>
      <w:szCs w:val="22"/>
      <w:lang w:val="es-ES"/>
    </w:rPr>
  </w:style>
  <w:style w:type="character" w:customStyle="1" w:styleId="ListaletrasCar">
    <w:name w:val="Lista letras Car"/>
    <w:link w:val="Listaletras"/>
    <w:rsid w:val="004F5B29"/>
    <w:rPr>
      <w:rFonts w:ascii="Arial" w:eastAsia="Calibri" w:hAnsi="Arial" w:cs="Times New Roman"/>
      <w:sz w:val="22"/>
      <w:szCs w:val="22"/>
      <w:lang w:val="es-ES"/>
    </w:rPr>
  </w:style>
  <w:style w:type="paragraph" w:customStyle="1" w:styleId="HeaderFooter">
    <w:name w:val="Header &amp; Footer"/>
    <w:rsid w:val="004F5B29"/>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eastAsia="es-MX"/>
    </w:rPr>
  </w:style>
  <w:style w:type="numbering" w:customStyle="1" w:styleId="List0">
    <w:name w:val="List 0"/>
    <w:basedOn w:val="Sinlista"/>
    <w:rsid w:val="004F5B29"/>
    <w:pPr>
      <w:numPr>
        <w:numId w:val="29"/>
      </w:numPr>
    </w:pPr>
  </w:style>
  <w:style w:type="numbering" w:customStyle="1" w:styleId="List1">
    <w:name w:val="List 1"/>
    <w:basedOn w:val="Sinlista"/>
    <w:rsid w:val="004F5B29"/>
    <w:pPr>
      <w:numPr>
        <w:numId w:val="30"/>
      </w:numPr>
    </w:pPr>
  </w:style>
  <w:style w:type="numbering" w:customStyle="1" w:styleId="Lista21">
    <w:name w:val="Lista 21"/>
    <w:basedOn w:val="Sinlista"/>
    <w:rsid w:val="004F5B29"/>
    <w:pPr>
      <w:numPr>
        <w:numId w:val="31"/>
      </w:numPr>
    </w:pPr>
  </w:style>
  <w:style w:type="numbering" w:customStyle="1" w:styleId="Dash">
    <w:name w:val="Dash"/>
    <w:rsid w:val="004F5B29"/>
    <w:pPr>
      <w:numPr>
        <w:numId w:val="32"/>
      </w:numPr>
    </w:pPr>
  </w:style>
  <w:style w:type="numbering" w:customStyle="1" w:styleId="Lista31">
    <w:name w:val="Lista 31"/>
    <w:basedOn w:val="Sinlista"/>
    <w:rsid w:val="004F5B29"/>
    <w:pPr>
      <w:numPr>
        <w:numId w:val="34"/>
      </w:numPr>
    </w:pPr>
  </w:style>
  <w:style w:type="numbering" w:customStyle="1" w:styleId="Lista41">
    <w:name w:val="Lista 41"/>
    <w:basedOn w:val="Sinlista"/>
    <w:rsid w:val="004F5B29"/>
    <w:pPr>
      <w:numPr>
        <w:numId w:val="33"/>
      </w:numPr>
    </w:pPr>
  </w:style>
  <w:style w:type="numbering" w:customStyle="1" w:styleId="Lista51">
    <w:name w:val="Lista 51"/>
    <w:basedOn w:val="Sinlista"/>
    <w:rsid w:val="004F5B29"/>
    <w:pPr>
      <w:numPr>
        <w:numId w:val="35"/>
      </w:numPr>
    </w:pPr>
  </w:style>
  <w:style w:type="numbering" w:customStyle="1" w:styleId="List6">
    <w:name w:val="List 6"/>
    <w:basedOn w:val="Sinlista"/>
    <w:rsid w:val="004F5B29"/>
    <w:pPr>
      <w:numPr>
        <w:numId w:val="36"/>
      </w:numPr>
    </w:pPr>
  </w:style>
  <w:style w:type="numbering" w:customStyle="1" w:styleId="List7">
    <w:name w:val="List 7"/>
    <w:basedOn w:val="Sinlista"/>
    <w:rsid w:val="004F5B29"/>
    <w:pPr>
      <w:numPr>
        <w:numId w:val="37"/>
      </w:numPr>
    </w:pPr>
  </w:style>
  <w:style w:type="numbering" w:customStyle="1" w:styleId="List8">
    <w:name w:val="List 8"/>
    <w:basedOn w:val="Sinlista"/>
    <w:rsid w:val="004F5B29"/>
    <w:pPr>
      <w:numPr>
        <w:numId w:val="38"/>
      </w:numPr>
    </w:pPr>
  </w:style>
  <w:style w:type="numbering" w:customStyle="1" w:styleId="List9">
    <w:name w:val="List 9"/>
    <w:basedOn w:val="Sinlista"/>
    <w:rsid w:val="004F5B29"/>
    <w:pPr>
      <w:numPr>
        <w:numId w:val="39"/>
      </w:numPr>
    </w:pPr>
  </w:style>
  <w:style w:type="numbering" w:customStyle="1" w:styleId="List10">
    <w:name w:val="List 10"/>
    <w:basedOn w:val="Sinlista"/>
    <w:rsid w:val="004F5B29"/>
    <w:pPr>
      <w:numPr>
        <w:numId w:val="40"/>
      </w:numPr>
    </w:pPr>
  </w:style>
  <w:style w:type="numbering" w:customStyle="1" w:styleId="List11">
    <w:name w:val="List 11"/>
    <w:basedOn w:val="Sinlista"/>
    <w:rsid w:val="004F5B29"/>
    <w:pPr>
      <w:numPr>
        <w:numId w:val="41"/>
      </w:numPr>
    </w:pPr>
  </w:style>
  <w:style w:type="paragraph" w:customStyle="1" w:styleId="Ttulodocumentoportadilla">
    <w:name w:val="Título documento portadilla"/>
    <w:rsid w:val="004F5B29"/>
    <w:pPr>
      <w:pBdr>
        <w:top w:val="nil"/>
        <w:left w:val="nil"/>
        <w:bottom w:val="nil"/>
        <w:right w:val="nil"/>
        <w:between w:val="nil"/>
        <w:bar w:val="nil"/>
      </w:pBdr>
    </w:pPr>
    <w:rPr>
      <w:rFonts w:ascii="Arial" w:eastAsia="Arial Unicode MS" w:hAnsi="Arial Unicode MS" w:cs="Arial Unicode MS"/>
      <w:color w:val="000000"/>
      <w:u w:color="000000"/>
      <w:bdr w:val="nil"/>
      <w:lang w:val="es-ES_tradnl" w:eastAsia="es-MX"/>
    </w:rPr>
  </w:style>
  <w:style w:type="table" w:customStyle="1" w:styleId="TableNormal2">
    <w:name w:val="Table Normal2"/>
    <w:rsid w:val="004F5B29"/>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BodyA">
    <w:name w:val="Body A"/>
    <w:rsid w:val="004F5B29"/>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pt-PT" w:eastAsia="es-MX"/>
    </w:rPr>
  </w:style>
  <w:style w:type="paragraph" w:customStyle="1" w:styleId="NAUCFuenteTabla">
    <w:name w:val="NAUC Fuente Tabla"/>
    <w:basedOn w:val="Normal"/>
    <w:link w:val="NAUCFuenteTablaCar"/>
    <w:qFormat/>
    <w:rsid w:val="004F5B29"/>
    <w:pPr>
      <w:spacing w:before="120" w:after="240"/>
      <w:ind w:left="851" w:right="782"/>
      <w:jc w:val="center"/>
    </w:pPr>
    <w:rPr>
      <w:rFonts w:ascii="Arial Narrow" w:eastAsia="Times New Roman" w:hAnsi="Arial Narrow" w:cs="Arial"/>
      <w:noProof/>
      <w:sz w:val="18"/>
      <w:szCs w:val="22"/>
      <w:lang w:eastAsia="es-MX"/>
    </w:rPr>
  </w:style>
  <w:style w:type="character" w:customStyle="1" w:styleId="NAUCFuenteTablaCar">
    <w:name w:val="NAUC Fuente Tabla Car"/>
    <w:link w:val="NAUCFuenteTabla"/>
    <w:rsid w:val="004F5B29"/>
    <w:rPr>
      <w:rFonts w:ascii="Arial Narrow" w:eastAsia="Times New Roman" w:hAnsi="Arial Narrow" w:cs="Arial"/>
      <w:noProof/>
      <w:sz w:val="18"/>
      <w:szCs w:val="22"/>
      <w:lang w:eastAsia="es-MX"/>
    </w:rPr>
  </w:style>
  <w:style w:type="paragraph" w:customStyle="1" w:styleId="bulletsJBG">
    <w:name w:val="bulletsJBG"/>
    <w:basedOn w:val="Prrafodelista"/>
    <w:link w:val="bulletsJBGCar"/>
    <w:autoRedefine/>
    <w:qFormat/>
    <w:rsid w:val="004F5B29"/>
    <w:pPr>
      <w:numPr>
        <w:ilvl w:val="1"/>
        <w:numId w:val="42"/>
      </w:numPr>
      <w:tabs>
        <w:tab w:val="clear" w:pos="2160"/>
        <w:tab w:val="right" w:pos="284"/>
        <w:tab w:val="left" w:pos="463"/>
        <w:tab w:val="left" w:pos="709"/>
        <w:tab w:val="num" w:pos="1440"/>
        <w:tab w:val="left" w:pos="4320"/>
      </w:tabs>
      <w:spacing w:before="120" w:after="120" w:line="240" w:lineRule="auto"/>
      <w:ind w:left="1440" w:right="134"/>
      <w:contextualSpacing w:val="0"/>
    </w:pPr>
    <w:rPr>
      <w:rFonts w:ascii="Arial" w:eastAsia="Times New Roman" w:hAnsi="Arial" w:cs="Arial"/>
      <w:bCs/>
      <w:sz w:val="22"/>
      <w:szCs w:val="22"/>
      <w:lang w:val="es-ES" w:eastAsia="es-ES"/>
    </w:rPr>
  </w:style>
  <w:style w:type="character" w:customStyle="1" w:styleId="bulletsJBGCar">
    <w:name w:val="bulletsJBG Car"/>
    <w:link w:val="bulletsJBG"/>
    <w:rsid w:val="004F5B29"/>
    <w:rPr>
      <w:rFonts w:ascii="Arial" w:eastAsia="Times New Roman" w:hAnsi="Arial" w:cs="Arial"/>
      <w:bCs/>
      <w:sz w:val="22"/>
      <w:szCs w:val="22"/>
      <w:lang w:val="es-ES" w:eastAsia="es-ES"/>
    </w:rPr>
  </w:style>
  <w:style w:type="paragraph" w:customStyle="1" w:styleId="bulletsJBG2doNivel">
    <w:name w:val="bulletsJBG2doNivel"/>
    <w:basedOn w:val="Normal"/>
    <w:link w:val="bulletsJBG2doNivelCar"/>
    <w:qFormat/>
    <w:rsid w:val="004F5B29"/>
    <w:pPr>
      <w:numPr>
        <w:numId w:val="44"/>
      </w:numPr>
      <w:jc w:val="both"/>
    </w:pPr>
    <w:rPr>
      <w:rFonts w:ascii="Arial" w:eastAsia="Calibri" w:hAnsi="Arial" w:cs="Arial"/>
      <w:sz w:val="22"/>
    </w:rPr>
  </w:style>
  <w:style w:type="character" w:customStyle="1" w:styleId="bulletsJBG2doNivelCar">
    <w:name w:val="bulletsJBG2doNivel Car"/>
    <w:link w:val="bulletsJBG2doNivel"/>
    <w:rsid w:val="004F5B29"/>
    <w:rPr>
      <w:rFonts w:ascii="Arial" w:eastAsia="Calibri" w:hAnsi="Arial" w:cs="Arial"/>
      <w:sz w:val="22"/>
    </w:rPr>
  </w:style>
  <w:style w:type="paragraph" w:customStyle="1" w:styleId="Bullet">
    <w:name w:val="Bullet"/>
    <w:basedOn w:val="Normal"/>
    <w:link w:val="BulletCar"/>
    <w:qFormat/>
    <w:rsid w:val="004F5B29"/>
    <w:pPr>
      <w:numPr>
        <w:numId w:val="43"/>
      </w:numPr>
      <w:spacing w:before="120" w:after="120"/>
      <w:jc w:val="both"/>
    </w:pPr>
    <w:rPr>
      <w:rFonts w:ascii="Arial" w:eastAsia="Calibri" w:hAnsi="Arial" w:cs="Arial"/>
      <w:sz w:val="22"/>
      <w:lang w:val="es-ES"/>
    </w:rPr>
  </w:style>
  <w:style w:type="character" w:customStyle="1" w:styleId="BulletCar">
    <w:name w:val="Bullet Car"/>
    <w:link w:val="Bullet"/>
    <w:rsid w:val="004F5B29"/>
    <w:rPr>
      <w:rFonts w:ascii="Arial" w:eastAsia="Calibri" w:hAnsi="Arial" w:cs="Arial"/>
      <w:sz w:val="22"/>
      <w:lang w:val="es-ES"/>
    </w:rPr>
  </w:style>
  <w:style w:type="paragraph" w:customStyle="1" w:styleId="bulletJBG3">
    <w:name w:val="bulletJBG3"/>
    <w:basedOn w:val="bulletsJBG2doNivel"/>
    <w:link w:val="bulletJBG3Car"/>
    <w:qFormat/>
    <w:rsid w:val="004F5B29"/>
    <w:pPr>
      <w:numPr>
        <w:ilvl w:val="1"/>
        <w:numId w:val="45"/>
      </w:numPr>
    </w:pPr>
  </w:style>
  <w:style w:type="character" w:customStyle="1" w:styleId="bulletJBG3Car">
    <w:name w:val="bulletJBG3 Car"/>
    <w:link w:val="bulletJBG3"/>
    <w:rsid w:val="004F5B29"/>
    <w:rPr>
      <w:rFonts w:ascii="Arial" w:eastAsia="Calibri" w:hAnsi="Arial" w:cs="Arial"/>
      <w:sz w:val="22"/>
    </w:rPr>
  </w:style>
  <w:style w:type="table" w:customStyle="1" w:styleId="Tablaconcuadrcula3">
    <w:name w:val="Tabla con cuadrícula3"/>
    <w:basedOn w:val="Tablanormal"/>
    <w:next w:val="Tablaconcuadrcula"/>
    <w:uiPriority w:val="5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4F5B29"/>
    <w:pPr>
      <w:autoSpaceDE w:val="0"/>
      <w:autoSpaceDN w:val="0"/>
      <w:adjustRightInd w:val="0"/>
      <w:spacing w:before="120" w:line="241" w:lineRule="atLeast"/>
      <w:ind w:firstLine="357"/>
      <w:jc w:val="both"/>
    </w:pPr>
    <w:rPr>
      <w:rFonts w:ascii="Eureka Sans" w:eastAsia="Times New Roman" w:hAnsi="Eureka Sans" w:cs="Arial"/>
      <w:lang w:eastAsia="es-ES"/>
    </w:rPr>
  </w:style>
  <w:style w:type="character" w:customStyle="1" w:styleId="A8">
    <w:name w:val="A8"/>
    <w:uiPriority w:val="99"/>
    <w:rsid w:val="004F5B29"/>
    <w:rPr>
      <w:color w:val="000000"/>
      <w:sz w:val="28"/>
    </w:rPr>
  </w:style>
  <w:style w:type="character" w:customStyle="1" w:styleId="NumberingSymbols">
    <w:name w:val="Numbering Symbols"/>
    <w:rsid w:val="004F5B29"/>
  </w:style>
  <w:style w:type="paragraph" w:customStyle="1" w:styleId="TableHeading">
    <w:name w:val="Table Heading"/>
    <w:basedOn w:val="TableContents"/>
    <w:rsid w:val="004F5B29"/>
    <w:pPr>
      <w:widowControl w:val="0"/>
      <w:autoSpaceDN/>
      <w:spacing w:before="120"/>
      <w:ind w:firstLine="357"/>
      <w:jc w:val="center"/>
      <w:textAlignment w:val="auto"/>
    </w:pPr>
    <w:rPr>
      <w:rFonts w:eastAsia="WenQuanYi Micro Hei" w:cs="Liberation Sans"/>
      <w:b/>
      <w:bCs/>
      <w:kern w:val="1"/>
    </w:rPr>
  </w:style>
  <w:style w:type="paragraph" w:customStyle="1" w:styleId="Pa19">
    <w:name w:val="Pa19"/>
    <w:basedOn w:val="Normal"/>
    <w:next w:val="Normal"/>
    <w:rsid w:val="004F5B29"/>
    <w:pPr>
      <w:widowControl w:val="0"/>
      <w:autoSpaceDE w:val="0"/>
      <w:autoSpaceDN w:val="0"/>
      <w:adjustRightInd w:val="0"/>
      <w:spacing w:before="120" w:line="221" w:lineRule="atLeast"/>
      <w:ind w:firstLine="357"/>
      <w:jc w:val="both"/>
    </w:pPr>
    <w:rPr>
      <w:rFonts w:ascii="Perpetua" w:eastAsia="Times New Roman" w:hAnsi="Perpetua" w:cs="Liberation Sans"/>
      <w:lang w:val="es-ES_tradnl" w:eastAsia="zh-CN" w:bidi="hi-IN"/>
    </w:rPr>
  </w:style>
  <w:style w:type="table" w:styleId="Listaclara-nfasis1">
    <w:name w:val="Light List Accent 1"/>
    <w:basedOn w:val="Tablanormal"/>
    <w:uiPriority w:val="61"/>
    <w:rsid w:val="004F5B29"/>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taalPie">
    <w:name w:val="Nota al Pie"/>
    <w:basedOn w:val="Cita"/>
    <w:link w:val="NotaalPieCar"/>
    <w:autoRedefine/>
    <w:qFormat/>
    <w:rsid w:val="004F5B29"/>
    <w:pPr>
      <w:jc w:val="both"/>
    </w:pPr>
    <w:rPr>
      <w:rFonts w:ascii="Arial Narrow" w:hAnsi="Arial Narrow" w:cs="Arial"/>
      <w:i w:val="0"/>
      <w:iCs/>
      <w:color w:val="000000"/>
      <w:sz w:val="20"/>
      <w:szCs w:val="22"/>
      <w:lang w:val="es-MX" w:eastAsia="es-MX" w:bidi="ar-SA"/>
    </w:rPr>
  </w:style>
  <w:style w:type="character" w:customStyle="1" w:styleId="NotaalPieCar">
    <w:name w:val="Nota al Pie Car"/>
    <w:link w:val="NotaalPie"/>
    <w:rsid w:val="004F5B29"/>
    <w:rPr>
      <w:rFonts w:ascii="Arial Narrow" w:eastAsia="Times New Roman" w:hAnsi="Arial Narrow" w:cs="Arial"/>
      <w:iCs/>
      <w:color w:val="000000"/>
      <w:sz w:val="20"/>
      <w:szCs w:val="22"/>
      <w:lang w:eastAsia="es-MX"/>
    </w:rPr>
  </w:style>
  <w:style w:type="character" w:customStyle="1" w:styleId="TablaCar">
    <w:name w:val="Tabla Car"/>
    <w:link w:val="Tabla"/>
    <w:rsid w:val="004F5B29"/>
    <w:rPr>
      <w:rFonts w:ascii="Arial Narrow" w:eastAsia="Times New Roman" w:hAnsi="Arial Narrow" w:cs="Arial"/>
      <w:b/>
      <w:bCs/>
      <w:lang w:eastAsia="es-ES"/>
    </w:rPr>
  </w:style>
  <w:style w:type="table" w:customStyle="1" w:styleId="TABLAJBGFINAL">
    <w:name w:val="TABLAJBGFINAL"/>
    <w:basedOn w:val="Tablanormal"/>
    <w:uiPriority w:val="99"/>
    <w:rsid w:val="004F5B29"/>
    <w:pPr>
      <w:jc w:val="center"/>
    </w:pPr>
    <w:rPr>
      <w:rFonts w:ascii="Arial Narrow" w:eastAsia="Calibri" w:hAnsi="Arial Narrow" w:cs="Times New Roman"/>
      <w:color w:val="000000"/>
      <w:sz w:val="20"/>
      <w:szCs w:val="20"/>
      <w:lang w:eastAsia="es-MX"/>
    </w:rPr>
    <w:tblPr>
      <w:jc w:val="center"/>
      <w:tblBorders>
        <w:top w:val="single" w:sz="12" w:space="0" w:color="auto"/>
        <w:bottom w:val="single" w:sz="12" w:space="0" w:color="auto"/>
      </w:tblBorders>
    </w:tblPr>
    <w:trPr>
      <w:jc w:val="center"/>
    </w:trPr>
    <w:tcPr>
      <w:vAlign w:val="center"/>
    </w:tcPr>
    <w:tblStylePr w:type="firstRow">
      <w:rPr>
        <w:rFonts w:ascii="Arial Narrow" w:hAnsi="Arial Narrow"/>
        <w:b/>
        <w:sz w:val="22"/>
      </w:rPr>
      <w:tblPr/>
      <w:tcPr>
        <w:tcBorders>
          <w:top w:val="single" w:sz="12" w:space="0" w:color="auto"/>
          <w:bottom w:val="single" w:sz="6" w:space="0" w:color="auto"/>
        </w:tcBorders>
      </w:tcPr>
    </w:tblStylePr>
  </w:style>
  <w:style w:type="paragraph" w:customStyle="1" w:styleId="ANEXOEPIGRAFE">
    <w:name w:val="ANEXO EPIGRAFE"/>
    <w:basedOn w:val="Descripcin"/>
    <w:qFormat/>
    <w:rsid w:val="004F5B29"/>
    <w:pPr>
      <w:keepNext/>
      <w:widowControl w:val="0"/>
      <w:suppressLineNumbers/>
      <w:tabs>
        <w:tab w:val="clear" w:pos="720"/>
      </w:tabs>
      <w:suppressAutoHyphens/>
      <w:spacing w:before="360"/>
      <w:ind w:left="0" w:firstLine="0"/>
      <w:jc w:val="center"/>
    </w:pPr>
    <w:rPr>
      <w:rFonts w:ascii="Arial" w:eastAsia="WenQuanYi Micro Hei" w:hAnsi="Arial" w:cs="Wingdings 2"/>
      <w:bCs w:val="0"/>
      <w:iCs/>
      <w:spacing w:val="60"/>
      <w:kern w:val="20"/>
      <w:sz w:val="22"/>
      <w:szCs w:val="24"/>
      <w:lang w:eastAsia="zh-CN" w:bidi="hi-IN"/>
    </w:rPr>
  </w:style>
  <w:style w:type="character" w:customStyle="1" w:styleId="TABLAJBGCar">
    <w:name w:val="TABLAJBG Car"/>
    <w:link w:val="TABLAJBG"/>
    <w:locked/>
    <w:rsid w:val="004F5B29"/>
    <w:rPr>
      <w:rFonts w:ascii="Arial Narrow" w:eastAsia="Times New Roman" w:hAnsi="Arial Narrow" w:cs="Arial"/>
    </w:rPr>
  </w:style>
  <w:style w:type="paragraph" w:customStyle="1" w:styleId="TABLAJBG">
    <w:name w:val="TABLAJBG"/>
    <w:basedOn w:val="Prrafodelista"/>
    <w:link w:val="TABLAJBGCar"/>
    <w:qFormat/>
    <w:rsid w:val="004F5B29"/>
    <w:pPr>
      <w:tabs>
        <w:tab w:val="right" w:pos="284"/>
        <w:tab w:val="left" w:pos="463"/>
        <w:tab w:val="left" w:pos="4320"/>
      </w:tabs>
      <w:spacing w:before="120" w:after="120" w:line="240" w:lineRule="auto"/>
      <w:ind w:left="0" w:right="134"/>
      <w:jc w:val="left"/>
    </w:pPr>
    <w:rPr>
      <w:rFonts w:ascii="Arial Narrow" w:eastAsia="Times New Roman" w:hAnsi="Arial Narrow" w:cs="Arial"/>
    </w:rPr>
  </w:style>
  <w:style w:type="character" w:customStyle="1" w:styleId="Ttulo2Car1">
    <w:name w:val="Título 2 Car1"/>
    <w:uiPriority w:val="9"/>
    <w:rsid w:val="004F5B29"/>
    <w:rPr>
      <w:rFonts w:ascii="Arial" w:eastAsia="MS Mincho" w:hAnsi="Arial" w:cs="Arial"/>
      <w:b/>
      <w:i/>
      <w:sz w:val="24"/>
      <w:szCs w:val="24"/>
      <w:lang w:eastAsia="es-MX"/>
    </w:rPr>
  </w:style>
  <w:style w:type="paragraph" w:styleId="Continuarlista3">
    <w:name w:val="List Continue 3"/>
    <w:basedOn w:val="Normal"/>
    <w:uiPriority w:val="99"/>
    <w:unhideWhenUsed/>
    <w:rsid w:val="004F5B29"/>
    <w:pPr>
      <w:spacing w:before="120" w:after="120"/>
      <w:ind w:left="849" w:firstLine="567"/>
      <w:contextualSpacing/>
      <w:jc w:val="both"/>
    </w:pPr>
    <w:rPr>
      <w:rFonts w:ascii="Arial" w:eastAsia="Calibri" w:hAnsi="Arial" w:cs="Times New Roman"/>
      <w:sz w:val="22"/>
      <w:szCs w:val="22"/>
      <w:lang w:val="es-ES"/>
    </w:rPr>
  </w:style>
  <w:style w:type="table" w:customStyle="1" w:styleId="Sombreadoclaro2">
    <w:name w:val="Sombreado claro2"/>
    <w:basedOn w:val="Tablanormal"/>
    <w:uiPriority w:val="60"/>
    <w:rsid w:val="004F5B29"/>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AGAST">
    <w:name w:val="TABLA GAST"/>
    <w:basedOn w:val="Sinespaciado"/>
    <w:link w:val="TABLAGASTCar"/>
    <w:qFormat/>
    <w:rsid w:val="004F5B29"/>
    <w:pPr>
      <w:jc w:val="center"/>
    </w:pPr>
    <w:rPr>
      <w:rFonts w:ascii="Arial Narrow" w:hAnsi="Arial Narrow" w:cs="Arial"/>
      <w:b/>
      <w:sz w:val="20"/>
      <w:szCs w:val="20"/>
    </w:rPr>
  </w:style>
  <w:style w:type="table" w:customStyle="1" w:styleId="TABLAGASTE">
    <w:name w:val="TABLAGASTE"/>
    <w:basedOn w:val="Tablanormal"/>
    <w:uiPriority w:val="99"/>
    <w:rsid w:val="004F5B29"/>
    <w:rPr>
      <w:rFonts w:ascii="Calibri" w:eastAsia="Calibri" w:hAnsi="Calibri" w:cs="Times New Roman"/>
      <w:sz w:val="20"/>
      <w:szCs w:val="20"/>
      <w:lang w:val="es-ES" w:eastAsia="es-MX"/>
    </w:rPr>
    <w:tblPr/>
  </w:style>
  <w:style w:type="character" w:customStyle="1" w:styleId="TABLAGASTCar">
    <w:name w:val="TABLA GAST Car"/>
    <w:link w:val="TABLAGAST"/>
    <w:rsid w:val="004F5B29"/>
    <w:rPr>
      <w:rFonts w:ascii="Arial Narrow" w:eastAsia="Calibri" w:hAnsi="Arial Narrow" w:cs="Arial"/>
      <w:b/>
      <w:sz w:val="20"/>
      <w:szCs w:val="20"/>
      <w:lang w:val="es-ES"/>
    </w:rPr>
  </w:style>
  <w:style w:type="paragraph" w:customStyle="1" w:styleId="contenttxt">
    <w:name w:val="content_txt"/>
    <w:basedOn w:val="Normal"/>
    <w:uiPriority w:val="99"/>
    <w:rsid w:val="004F5B29"/>
    <w:pPr>
      <w:spacing w:line="314" w:lineRule="atLeast"/>
      <w:jc w:val="both"/>
      <w:textAlignment w:val="top"/>
    </w:pPr>
    <w:rPr>
      <w:rFonts w:ascii="Times New Roman" w:eastAsia="Calibri" w:hAnsi="Times New Roman" w:cs="Times New Roman"/>
      <w:lang w:val="es-ES" w:eastAsia="es-ES"/>
    </w:rPr>
  </w:style>
  <w:style w:type="paragraph" w:customStyle="1" w:styleId="SecuenBullet">
    <w:name w:val="SecuenBullet"/>
    <w:basedOn w:val="Normal"/>
    <w:link w:val="SecuenBulletCar"/>
    <w:qFormat/>
    <w:rsid w:val="004F5B29"/>
    <w:pPr>
      <w:spacing w:before="120" w:after="120"/>
      <w:ind w:left="680"/>
      <w:jc w:val="both"/>
    </w:pPr>
    <w:rPr>
      <w:rFonts w:ascii="Arial" w:eastAsia="Calibri" w:hAnsi="Arial" w:cs="Times New Roman"/>
      <w:sz w:val="22"/>
      <w:szCs w:val="22"/>
      <w:lang w:val="es-ES"/>
    </w:rPr>
  </w:style>
  <w:style w:type="character" w:customStyle="1" w:styleId="SecuenBulletCar">
    <w:name w:val="SecuenBullet Car"/>
    <w:link w:val="SecuenBullet"/>
    <w:rsid w:val="004F5B29"/>
    <w:rPr>
      <w:rFonts w:ascii="Arial" w:eastAsia="Calibri" w:hAnsi="Arial" w:cs="Times New Roman"/>
      <w:sz w:val="22"/>
      <w:szCs w:val="22"/>
      <w:lang w:val="es-ES"/>
    </w:rPr>
  </w:style>
  <w:style w:type="table" w:customStyle="1" w:styleId="Tablaconcuadrcula6">
    <w:name w:val="Tabla con cuadrícula6"/>
    <w:basedOn w:val="Tablanormal"/>
    <w:next w:val="Tablaconcuadrcula"/>
    <w:uiPriority w:val="5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AT">
    <w:name w:val="CIAT"/>
    <w:basedOn w:val="Normal"/>
    <w:link w:val="CIATCar"/>
    <w:autoRedefine/>
    <w:qFormat/>
    <w:rsid w:val="004F5B29"/>
    <w:pPr>
      <w:spacing w:after="160" w:line="259" w:lineRule="auto"/>
      <w:jc w:val="both"/>
    </w:pPr>
    <w:rPr>
      <w:rFonts w:ascii="Arial" w:eastAsia="Times New Roman" w:hAnsi="Arial" w:cs="Arial"/>
      <w:sz w:val="20"/>
      <w:szCs w:val="20"/>
      <w:lang w:val="es-ES" w:eastAsia="es-MX"/>
    </w:rPr>
  </w:style>
  <w:style w:type="character" w:customStyle="1" w:styleId="CIATCar">
    <w:name w:val="CIAT Car"/>
    <w:link w:val="CIAT"/>
    <w:rsid w:val="004F5B29"/>
    <w:rPr>
      <w:rFonts w:ascii="Arial" w:eastAsia="Times New Roman" w:hAnsi="Arial" w:cs="Arial"/>
      <w:sz w:val="20"/>
      <w:szCs w:val="20"/>
      <w:lang w:val="es-ES" w:eastAsia="es-MX"/>
    </w:rPr>
  </w:style>
  <w:style w:type="paragraph" w:customStyle="1" w:styleId="CIAT2">
    <w:name w:val="CIAT2"/>
    <w:basedOn w:val="CIAT"/>
    <w:next w:val="CIAT"/>
    <w:link w:val="CIAT2Car"/>
    <w:autoRedefine/>
    <w:qFormat/>
    <w:rsid w:val="004F5B29"/>
    <w:pPr>
      <w:spacing w:after="200" w:line="288" w:lineRule="auto"/>
    </w:pPr>
  </w:style>
  <w:style w:type="character" w:customStyle="1" w:styleId="CIAT2Car">
    <w:name w:val="CIAT2 Car"/>
    <w:link w:val="CIAT2"/>
    <w:rsid w:val="004F5B29"/>
    <w:rPr>
      <w:rFonts w:ascii="Arial" w:eastAsia="Times New Roman" w:hAnsi="Arial" w:cs="Arial"/>
      <w:sz w:val="20"/>
      <w:szCs w:val="20"/>
      <w:lang w:val="es-ES" w:eastAsia="es-MX"/>
    </w:rPr>
  </w:style>
  <w:style w:type="table" w:customStyle="1" w:styleId="Tablaconcuadrcula8">
    <w:name w:val="Tabla con cuadrícula8"/>
    <w:basedOn w:val="Tablanormal"/>
    <w:next w:val="Tablaconcuadrcula"/>
    <w:uiPriority w:val="5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UCIMAGEN">
    <w:name w:val="NAUC IMAGEN"/>
    <w:basedOn w:val="NAUCPrimerparr"/>
    <w:link w:val="NAUCIMAGENCar"/>
    <w:qFormat/>
    <w:rsid w:val="004F5B29"/>
    <w:pPr>
      <w:spacing w:before="60" w:after="60"/>
      <w:jc w:val="center"/>
    </w:pPr>
    <w:rPr>
      <w:noProof/>
      <w:lang w:eastAsia="es-MX"/>
    </w:rPr>
  </w:style>
  <w:style w:type="character" w:customStyle="1" w:styleId="NAUCIMAGENCar">
    <w:name w:val="NAUC IMAGEN Car"/>
    <w:link w:val="NAUCIMAGEN"/>
    <w:rsid w:val="004F5B29"/>
    <w:rPr>
      <w:rFonts w:ascii="Arial" w:eastAsia="Calibri" w:hAnsi="Arial" w:cs="Times New Roman"/>
      <w:noProof/>
      <w:sz w:val="22"/>
      <w:szCs w:val="22"/>
      <w:lang w:val="es-ES" w:eastAsia="es-MX"/>
    </w:rPr>
  </w:style>
  <w:style w:type="character" w:customStyle="1" w:styleId="NAUCCeldas2018Car">
    <w:name w:val="NAUC Celdas 2018 Car"/>
    <w:link w:val="NAUCCeldas2018"/>
    <w:locked/>
    <w:rsid w:val="004F5B29"/>
    <w:rPr>
      <w:rFonts w:ascii="Arial Narrow" w:eastAsia="Times New Roman" w:hAnsi="Arial Narrow" w:cs="Arial"/>
      <w:sz w:val="18"/>
      <w:lang w:val="es-ES" w:eastAsia="es-ES"/>
    </w:rPr>
  </w:style>
  <w:style w:type="paragraph" w:customStyle="1" w:styleId="NAUCCeldas2018">
    <w:name w:val="NAUC Celdas 2018"/>
    <w:basedOn w:val="NAUCPrimerparr"/>
    <w:link w:val="NAUCCeldas2018Car"/>
    <w:autoRedefine/>
    <w:qFormat/>
    <w:rsid w:val="004F5B29"/>
    <w:pPr>
      <w:spacing w:before="0" w:after="0"/>
      <w:jc w:val="center"/>
    </w:pPr>
    <w:rPr>
      <w:rFonts w:ascii="Arial Narrow" w:eastAsia="Times New Roman" w:hAnsi="Arial Narrow" w:cs="Arial"/>
      <w:sz w:val="18"/>
      <w:szCs w:val="24"/>
      <w:lang w:eastAsia="es-ES"/>
    </w:rPr>
  </w:style>
  <w:style w:type="character" w:customStyle="1" w:styleId="contextualspellingandgrammarerror">
    <w:name w:val="contextualspellingandgrammarerror"/>
    <w:rsid w:val="004F5B29"/>
  </w:style>
  <w:style w:type="character" w:customStyle="1" w:styleId="independienteCar">
    <w:name w:val="independiente Car"/>
    <w:rsid w:val="004F5B29"/>
    <w:rPr>
      <w:rFonts w:ascii="Arial" w:hAnsi="Arial"/>
      <w:sz w:val="22"/>
      <w:szCs w:val="22"/>
      <w:lang w:val="es-ES" w:eastAsia="en-US"/>
    </w:rPr>
  </w:style>
  <w:style w:type="paragraph" w:customStyle="1" w:styleId="Indice0">
    <w:name w:val="Indice"/>
    <w:basedOn w:val="TDC4"/>
    <w:link w:val="IndiceCar"/>
    <w:qFormat/>
    <w:rsid w:val="004F5B29"/>
    <w:pPr>
      <w:tabs>
        <w:tab w:val="left" w:pos="1418"/>
        <w:tab w:val="right" w:leader="dot" w:pos="8885"/>
      </w:tabs>
      <w:spacing w:after="60"/>
      <w:ind w:left="1134"/>
      <w:jc w:val="both"/>
    </w:pPr>
    <w:rPr>
      <w:rFonts w:ascii="Arial Narrow" w:eastAsia="Calibri" w:hAnsi="Arial Narrow"/>
      <w:noProof/>
      <w:color w:val="833C0C"/>
      <w:szCs w:val="18"/>
      <w:lang w:val="es-ES" w:eastAsia="en-US"/>
    </w:rPr>
  </w:style>
  <w:style w:type="character" w:customStyle="1" w:styleId="IndiceCar">
    <w:name w:val="Indice Car"/>
    <w:link w:val="Indice0"/>
    <w:rsid w:val="004F5B29"/>
    <w:rPr>
      <w:rFonts w:ascii="Arial Narrow" w:eastAsia="Calibri" w:hAnsi="Arial Narrow" w:cs="Calibri"/>
      <w:noProof/>
      <w:color w:val="833C0C"/>
      <w:sz w:val="20"/>
      <w:szCs w:val="18"/>
      <w:lang w:val="es-ES"/>
    </w:rPr>
  </w:style>
  <w:style w:type="table" w:customStyle="1" w:styleId="Tablaconcuadrcula9">
    <w:name w:val="Tabla con cuadrícula9"/>
    <w:basedOn w:val="Tablanormal"/>
    <w:next w:val="Tablaconcuadrcula"/>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4F5B29"/>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table" w:customStyle="1" w:styleId="TableNormal21">
    <w:name w:val="Table Normal21"/>
    <w:rsid w:val="004F5B29"/>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3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4F5B29"/>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next w:val="Listaclara-nfasis1"/>
    <w:uiPriority w:val="61"/>
    <w:rsid w:val="004F5B29"/>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11">
    <w:name w:val="Sombreado claro11"/>
    <w:basedOn w:val="Tablanormal"/>
    <w:uiPriority w:val="60"/>
    <w:rsid w:val="004F5B29"/>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4F5B29"/>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GASTE1">
    <w:name w:val="TABLAGASTE1"/>
    <w:basedOn w:val="Tablanormal"/>
    <w:uiPriority w:val="99"/>
    <w:rsid w:val="004F5B29"/>
    <w:rPr>
      <w:rFonts w:ascii="Calibri" w:eastAsia="Calibri" w:hAnsi="Calibri" w:cs="Times New Roman"/>
      <w:sz w:val="20"/>
      <w:szCs w:val="20"/>
      <w:lang w:val="es-ES" w:eastAsia="es-MX"/>
    </w:rPr>
    <w:tblPr/>
  </w:style>
  <w:style w:type="table" w:customStyle="1" w:styleId="Tablaconcuadrcula61">
    <w:name w:val="Tabla con cuadrícula61"/>
    <w:basedOn w:val="Tablanormal"/>
    <w:next w:val="Tablaconcuadrcula"/>
    <w:uiPriority w:val="5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grafico">
    <w:name w:val="Pie grafico"/>
    <w:basedOn w:val="Normal"/>
    <w:link w:val="PiegraficoCar"/>
    <w:qFormat/>
    <w:rsid w:val="004F5B29"/>
    <w:pPr>
      <w:spacing w:after="160"/>
      <w:jc w:val="center"/>
    </w:pPr>
    <w:rPr>
      <w:rFonts w:ascii="Arial" w:eastAsia="Calibri" w:hAnsi="Arial" w:cs="Arial"/>
      <w:sz w:val="18"/>
      <w:szCs w:val="22"/>
      <w:lang w:eastAsia="es-MX"/>
    </w:rPr>
  </w:style>
  <w:style w:type="character" w:customStyle="1" w:styleId="PiegraficoCar">
    <w:name w:val="Pie grafico Car"/>
    <w:link w:val="Piegrafico"/>
    <w:rsid w:val="004F5B29"/>
    <w:rPr>
      <w:rFonts w:ascii="Arial" w:eastAsia="Calibri" w:hAnsi="Arial" w:cs="Arial"/>
      <w:sz w:val="18"/>
      <w:szCs w:val="22"/>
      <w:lang w:eastAsia="es-MX"/>
    </w:rPr>
  </w:style>
  <w:style w:type="paragraph" w:customStyle="1" w:styleId="4Artculo">
    <w:name w:val="4. Artículo"/>
    <w:basedOn w:val="Normal"/>
    <w:link w:val="4ArtculoCar"/>
    <w:qFormat/>
    <w:rsid w:val="004F5B29"/>
    <w:pPr>
      <w:numPr>
        <w:numId w:val="47"/>
      </w:numPr>
      <w:spacing w:after="120"/>
      <w:jc w:val="both"/>
    </w:pPr>
    <w:rPr>
      <w:rFonts w:ascii="Arial" w:eastAsia="Calibri" w:hAnsi="Arial" w:cs="Arial"/>
      <w:sz w:val="22"/>
      <w:szCs w:val="22"/>
    </w:rPr>
  </w:style>
  <w:style w:type="character" w:customStyle="1" w:styleId="4ArtculoCar">
    <w:name w:val="4. Artículo Car"/>
    <w:link w:val="4Artculo"/>
    <w:rsid w:val="004F5B29"/>
    <w:rPr>
      <w:rFonts w:ascii="Arial" w:eastAsia="Calibri" w:hAnsi="Arial" w:cs="Arial"/>
      <w:sz w:val="22"/>
      <w:szCs w:val="22"/>
    </w:rPr>
  </w:style>
  <w:style w:type="character" w:customStyle="1" w:styleId="Lista2Car">
    <w:name w:val="Lista 2 Car"/>
    <w:link w:val="Lista2"/>
    <w:uiPriority w:val="99"/>
    <w:rsid w:val="004F5B29"/>
    <w:rPr>
      <w:rFonts w:ascii="HelveticaNeueLT Std Lt" w:eastAsia="Times New Roman" w:hAnsi="HelveticaNeueLT Std Lt" w:cs="Times New Roman"/>
      <w:lang w:eastAsia="es-MX"/>
    </w:rPr>
  </w:style>
  <w:style w:type="table" w:styleId="Tablaprofesional">
    <w:name w:val="Table Professional"/>
    <w:basedOn w:val="Tablanormal"/>
    <w:rsid w:val="004F5B29"/>
    <w:rPr>
      <w:rFonts w:ascii="Times New Roman" w:eastAsia="Times New Roman" w:hAnsi="Times New Roman" w:cs="Times New Roman"/>
      <w:sz w:val="20"/>
      <w:szCs w:val="2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xtoppal">
    <w:name w:val="Texto ppal."/>
    <w:rsid w:val="004F5B29"/>
    <w:pPr>
      <w:jc w:val="both"/>
    </w:pPr>
    <w:rPr>
      <w:rFonts w:ascii="Arial" w:eastAsia="Times New Roman" w:hAnsi="Arial" w:cs="Times New Roman"/>
      <w:szCs w:val="20"/>
      <w:lang w:val="es-ES" w:eastAsia="es-MX"/>
    </w:rPr>
  </w:style>
  <w:style w:type="paragraph" w:customStyle="1" w:styleId="Simple">
    <w:name w:val="Simple"/>
    <w:rsid w:val="004F5B29"/>
    <w:rPr>
      <w:rFonts w:ascii="Times New Roman" w:eastAsia="Times New Roman" w:hAnsi="Times New Roman" w:cs="Times New Roman"/>
      <w:snapToGrid w:val="0"/>
      <w:color w:val="000000"/>
      <w:szCs w:val="20"/>
      <w:lang w:val="es-ES" w:eastAsia="es-ES"/>
    </w:rPr>
  </w:style>
  <w:style w:type="numbering" w:styleId="111111">
    <w:name w:val="Outline List 2"/>
    <w:basedOn w:val="Sinlista"/>
    <w:rsid w:val="004F5B29"/>
    <w:pPr>
      <w:numPr>
        <w:numId w:val="53"/>
      </w:numPr>
    </w:pPr>
  </w:style>
  <w:style w:type="table" w:customStyle="1" w:styleId="Tablaprofesional1">
    <w:name w:val="Tabla profesional1"/>
    <w:basedOn w:val="Tablanormal"/>
    <w:next w:val="Tablaprofesional"/>
    <w:rsid w:val="004F5B29"/>
    <w:rPr>
      <w:rFonts w:ascii="Times New Roman" w:eastAsia="Times New Roman" w:hAnsi="Times New Roman" w:cs="Times New Roman"/>
      <w:sz w:val="20"/>
      <w:szCs w:val="2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1">
    <w:name w:val="1 / 1.1 / 1.1.11"/>
    <w:basedOn w:val="Sinlista"/>
    <w:next w:val="111111"/>
    <w:rsid w:val="004F5B29"/>
    <w:pPr>
      <w:numPr>
        <w:numId w:val="50"/>
      </w:numPr>
    </w:pPr>
  </w:style>
  <w:style w:type="character" w:customStyle="1" w:styleId="c-91">
    <w:name w:val="c-91"/>
    <w:rsid w:val="004F5B29"/>
    <w:rPr>
      <w:rFonts w:ascii="Open Sans Light" w:hAnsi="Open Sans Light" w:hint="default"/>
      <w:b w:val="0"/>
      <w:bCs w:val="0"/>
      <w:i w:val="0"/>
      <w:iCs w:val="0"/>
      <w:smallCaps w:val="0"/>
      <w:strike w:val="0"/>
      <w:dstrike w:val="0"/>
      <w:color w:val="154267"/>
      <w:position w:val="0"/>
      <w:sz w:val="24"/>
      <w:szCs w:val="24"/>
      <w:u w:val="none"/>
      <w:effect w:val="none"/>
      <w:shd w:val="clear" w:color="auto" w:fill="auto"/>
    </w:rPr>
  </w:style>
  <w:style w:type="paragraph" w:customStyle="1" w:styleId="resume">
    <w:name w:val="resume"/>
    <w:basedOn w:val="Normal"/>
    <w:rsid w:val="004F5B29"/>
    <w:pPr>
      <w:spacing w:before="100" w:beforeAutospacing="1" w:after="100" w:afterAutospacing="1"/>
    </w:pPr>
    <w:rPr>
      <w:rFonts w:ascii="Times New Roman" w:eastAsia="Times New Roman" w:hAnsi="Times New Roman" w:cs="Times New Roman"/>
      <w:lang w:val="es-ES" w:eastAsia="es-ES"/>
    </w:rPr>
  </w:style>
  <w:style w:type="paragraph" w:customStyle="1" w:styleId="informesty">
    <w:name w:val="informe.sty"/>
    <w:basedOn w:val="Normal"/>
    <w:rsid w:val="004F5B29"/>
    <w:pPr>
      <w:overflowPunct w:val="0"/>
      <w:autoSpaceDE w:val="0"/>
      <w:autoSpaceDN w:val="0"/>
      <w:adjustRightInd w:val="0"/>
      <w:spacing w:line="238" w:lineRule="exact"/>
      <w:ind w:left="567" w:right="567"/>
      <w:jc w:val="both"/>
      <w:textAlignment w:val="baseline"/>
    </w:pPr>
    <w:rPr>
      <w:rFonts w:ascii="Arial" w:eastAsia="Times New Roman" w:hAnsi="Arial" w:cs="Times New Roman"/>
      <w:sz w:val="20"/>
      <w:szCs w:val="20"/>
      <w:lang w:eastAsia="es-MX"/>
    </w:rPr>
  </w:style>
  <w:style w:type="paragraph" w:customStyle="1" w:styleId="Epgrafe10">
    <w:name w:val="Epígrafe1"/>
    <w:basedOn w:val="Textoindependiente"/>
    <w:next w:val="TextoReg"/>
    <w:uiPriority w:val="35"/>
    <w:rsid w:val="004F5B29"/>
    <w:pPr>
      <w:tabs>
        <w:tab w:val="left" w:pos="-720"/>
      </w:tabs>
      <w:suppressAutoHyphens/>
      <w:spacing w:after="200"/>
      <w:contextualSpacing/>
      <w:jc w:val="left"/>
    </w:pPr>
    <w:rPr>
      <w:rFonts w:ascii="Arial Narrow" w:hAnsi="Arial Narrow" w:cs="Arial"/>
      <w:b w:val="0"/>
      <w:bCs w:val="0"/>
      <w:sz w:val="20"/>
      <w:szCs w:val="20"/>
      <w:lang w:val="es-MX"/>
    </w:rPr>
  </w:style>
  <w:style w:type="paragraph" w:customStyle="1" w:styleId="TextoReg">
    <w:name w:val="TextoReg"/>
    <w:basedOn w:val="Normal"/>
    <w:link w:val="TextoRegCar"/>
    <w:qFormat/>
    <w:rsid w:val="004F5B29"/>
    <w:pPr>
      <w:spacing w:after="60" w:line="288" w:lineRule="auto"/>
      <w:ind w:firstLine="238"/>
      <w:jc w:val="both"/>
    </w:pPr>
    <w:rPr>
      <w:rFonts w:ascii="Arial Narrow" w:eastAsia="Times New Roman" w:hAnsi="Arial Narrow" w:cs="Tahoma"/>
      <w:snapToGrid w:val="0"/>
      <w:lang w:eastAsia="es-ES"/>
    </w:rPr>
  </w:style>
  <w:style w:type="character" w:customStyle="1" w:styleId="TextoRegCar">
    <w:name w:val="TextoReg Car"/>
    <w:link w:val="TextoReg"/>
    <w:rsid w:val="004F5B29"/>
    <w:rPr>
      <w:rFonts w:ascii="Arial Narrow" w:eastAsia="Times New Roman" w:hAnsi="Arial Narrow" w:cs="Tahoma"/>
      <w:snapToGrid w:val="0"/>
      <w:lang w:eastAsia="es-ES"/>
    </w:rPr>
  </w:style>
  <w:style w:type="paragraph" w:customStyle="1" w:styleId="CuadroRglSinSangra">
    <w:name w:val="CuadroRglSinSangría"/>
    <w:basedOn w:val="Normal"/>
    <w:link w:val="CuadroRglSinSangraCar"/>
    <w:qFormat/>
    <w:rsid w:val="004F5B29"/>
    <w:pPr>
      <w:spacing w:after="60"/>
    </w:pPr>
    <w:rPr>
      <w:rFonts w:ascii="Arial Narrow" w:eastAsia="Calibri" w:hAnsi="Arial Narrow" w:cs="Tahoma"/>
      <w:snapToGrid w:val="0"/>
      <w:sz w:val="20"/>
      <w:szCs w:val="20"/>
      <w:lang w:eastAsia="es-ES"/>
    </w:rPr>
  </w:style>
  <w:style w:type="character" w:customStyle="1" w:styleId="CuadroRglSinSangraCar">
    <w:name w:val="CuadroRglSinSangría Car"/>
    <w:link w:val="CuadroRglSinSangra"/>
    <w:rsid w:val="004F5B29"/>
    <w:rPr>
      <w:rFonts w:ascii="Arial Narrow" w:eastAsia="Calibri" w:hAnsi="Arial Narrow" w:cs="Tahoma"/>
      <w:snapToGrid w:val="0"/>
      <w:sz w:val="20"/>
      <w:szCs w:val="20"/>
      <w:lang w:eastAsia="es-ES"/>
    </w:rPr>
  </w:style>
  <w:style w:type="paragraph" w:customStyle="1" w:styleId="Foto">
    <w:name w:val="Foto"/>
    <w:basedOn w:val="TextoReg"/>
    <w:qFormat/>
    <w:rsid w:val="004F5B29"/>
    <w:pPr>
      <w:keepNext/>
      <w:spacing w:after="0" w:line="240" w:lineRule="auto"/>
      <w:ind w:firstLine="0"/>
      <w:jc w:val="left"/>
    </w:pPr>
  </w:style>
  <w:style w:type="character" w:customStyle="1" w:styleId="IGHEnfasis">
    <w:name w:val="_IGH Enfasis"/>
    <w:uiPriority w:val="1"/>
    <w:qFormat/>
    <w:rsid w:val="004F5B29"/>
    <w:rPr>
      <w:rFonts w:ascii="Soberana Sans" w:hAnsi="Soberana Sans"/>
      <w:b/>
      <w:i/>
      <w:color w:val="002060"/>
      <w:sz w:val="24"/>
    </w:rPr>
  </w:style>
  <w:style w:type="table" w:styleId="Cuadrculaclara-nfasis1">
    <w:name w:val="Light Grid Accent 1"/>
    <w:basedOn w:val="Tablanormal"/>
    <w:uiPriority w:val="62"/>
    <w:unhideWhenUsed/>
    <w:rsid w:val="004F5B2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A5">
    <w:name w:val="A5"/>
    <w:uiPriority w:val="99"/>
    <w:rsid w:val="004F5B29"/>
    <w:rPr>
      <w:rFonts w:cs="HelveticaNeueLT Std Lt Cn"/>
      <w:color w:val="000000"/>
      <w:sz w:val="18"/>
      <w:szCs w:val="18"/>
    </w:rPr>
  </w:style>
  <w:style w:type="table" w:customStyle="1" w:styleId="Tablaprofesional2">
    <w:name w:val="Tabla profesional2"/>
    <w:basedOn w:val="Tablanormal"/>
    <w:next w:val="Tablaprofesional"/>
    <w:rsid w:val="004F5B29"/>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a8">
    <w:name w:val="Pa8"/>
    <w:basedOn w:val="Normal"/>
    <w:next w:val="Normal"/>
    <w:uiPriority w:val="99"/>
    <w:rsid w:val="004F5B29"/>
    <w:pPr>
      <w:autoSpaceDE w:val="0"/>
      <w:autoSpaceDN w:val="0"/>
      <w:adjustRightInd w:val="0"/>
      <w:spacing w:line="201" w:lineRule="atLeast"/>
    </w:pPr>
    <w:rPr>
      <w:rFonts w:ascii="Soberana Texto" w:eastAsia="Calibri" w:hAnsi="Soberana Texto" w:cs="Arial"/>
      <w:lang w:val="en-US"/>
    </w:rPr>
  </w:style>
  <w:style w:type="table" w:customStyle="1" w:styleId="Tablaprofesional3">
    <w:name w:val="Tabla profesional3"/>
    <w:basedOn w:val="Tablanormal"/>
    <w:next w:val="Tablaprofesional"/>
    <w:rsid w:val="004F5B29"/>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4F5B29"/>
    <w:pPr>
      <w:numPr>
        <w:numId w:val="49"/>
      </w:numPr>
    </w:pPr>
  </w:style>
  <w:style w:type="character" w:customStyle="1" w:styleId="notranslate">
    <w:name w:val="notranslate"/>
    <w:rsid w:val="004F5B29"/>
  </w:style>
  <w:style w:type="table" w:customStyle="1" w:styleId="Tablaconcuadrcula10">
    <w:name w:val="Tabla con cuadrícula10"/>
    <w:basedOn w:val="Tablanormal"/>
    <w:next w:val="Tablaconcuadrcula"/>
    <w:uiPriority w:val="59"/>
    <w:rsid w:val="004F5B29"/>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Sinlista"/>
    <w:next w:val="111111"/>
    <w:rsid w:val="004F5B29"/>
    <w:pPr>
      <w:numPr>
        <w:numId w:val="52"/>
      </w:numPr>
    </w:pPr>
  </w:style>
  <w:style w:type="numbering" w:customStyle="1" w:styleId="11111111">
    <w:name w:val="1 / 1.1 / 1.1.111"/>
    <w:basedOn w:val="Sinlista"/>
    <w:next w:val="111111"/>
    <w:rsid w:val="004F5B29"/>
    <w:pPr>
      <w:numPr>
        <w:numId w:val="51"/>
      </w:numPr>
    </w:pPr>
  </w:style>
  <w:style w:type="numbering" w:customStyle="1" w:styleId="11111131">
    <w:name w:val="1 / 1.1 / 1.1.131"/>
    <w:basedOn w:val="Sinlista"/>
    <w:next w:val="111111"/>
    <w:rsid w:val="004F5B29"/>
    <w:pPr>
      <w:numPr>
        <w:numId w:val="54"/>
      </w:numPr>
    </w:pPr>
  </w:style>
  <w:style w:type="numbering" w:customStyle="1" w:styleId="Vieta0">
    <w:name w:val="Viñeta.0"/>
    <w:rsid w:val="004F5B29"/>
    <w:pPr>
      <w:numPr>
        <w:numId w:val="55"/>
      </w:numPr>
    </w:pPr>
  </w:style>
  <w:style w:type="character" w:customStyle="1" w:styleId="nocontent1">
    <w:name w:val="nocontent1"/>
    <w:rsid w:val="004F5B29"/>
    <w:rPr>
      <w:color w:val="888888"/>
    </w:rPr>
  </w:style>
  <w:style w:type="table" w:customStyle="1" w:styleId="Tabladelista3-nfasis11">
    <w:name w:val="Tabla de lista 3 - Énfasis 11"/>
    <w:basedOn w:val="Tablanormal"/>
    <w:uiPriority w:val="48"/>
    <w:rsid w:val="004F5B29"/>
    <w:rPr>
      <w:rFonts w:ascii="Calibri" w:eastAsia="Calibri" w:hAnsi="Calibri" w:cs="Arial"/>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Estilo1Car">
    <w:name w:val="Estilo1 Car"/>
    <w:rsid w:val="004F5B29"/>
    <w:rPr>
      <w:rFonts w:ascii="Arial" w:eastAsia="Arial" w:hAnsi="Arial" w:cs="Arial"/>
      <w:b/>
      <w:bCs/>
      <w:color w:val="3A0000"/>
      <w:sz w:val="32"/>
      <w:szCs w:val="32"/>
      <w:shd w:val="clear" w:color="auto" w:fill="FBE4D5"/>
      <w:lang w:val="es-ES" w:eastAsia="en-US"/>
    </w:rPr>
  </w:style>
  <w:style w:type="paragraph" w:customStyle="1" w:styleId="Estilo1a">
    <w:name w:val="Estilo1a"/>
    <w:basedOn w:val="Prrafodelista"/>
    <w:link w:val="Estilo1aCar"/>
    <w:rsid w:val="004F5B29"/>
    <w:pPr>
      <w:numPr>
        <w:ilvl w:val="1"/>
        <w:numId w:val="48"/>
      </w:numPr>
      <w:shd w:val="clear" w:color="auto" w:fill="E0DBFD"/>
      <w:tabs>
        <w:tab w:val="left" w:pos="142"/>
        <w:tab w:val="right" w:pos="284"/>
        <w:tab w:val="left" w:pos="463"/>
        <w:tab w:val="left" w:pos="4320"/>
        <w:tab w:val="left" w:pos="9923"/>
      </w:tabs>
      <w:spacing w:before="120" w:after="120" w:line="240" w:lineRule="auto"/>
      <w:ind w:left="851" w:right="134" w:hanging="993"/>
      <w:jc w:val="left"/>
    </w:pPr>
    <w:rPr>
      <w:rFonts w:ascii="Arial" w:eastAsia="Arial" w:hAnsi="Arial" w:cs="Arial"/>
      <w:b/>
      <w:bCs/>
      <w:color w:val="3A0000"/>
      <w:sz w:val="32"/>
      <w:szCs w:val="32"/>
      <w:lang w:val="es-ES"/>
    </w:rPr>
  </w:style>
  <w:style w:type="character" w:customStyle="1" w:styleId="Estilo2Car">
    <w:name w:val="Estilo2 Car"/>
    <w:rsid w:val="004F5B29"/>
    <w:rPr>
      <w:rFonts w:ascii="Arial" w:eastAsia="Times New Roman" w:hAnsi="Arial"/>
      <w:lang w:val="es-ES" w:eastAsia="es-ES"/>
    </w:rPr>
  </w:style>
  <w:style w:type="character" w:customStyle="1" w:styleId="Estilo1aCar">
    <w:name w:val="Estilo1a Car"/>
    <w:link w:val="Estilo1a"/>
    <w:rsid w:val="004F5B29"/>
    <w:rPr>
      <w:rFonts w:ascii="Arial" w:eastAsia="Arial" w:hAnsi="Arial" w:cs="Arial"/>
      <w:b/>
      <w:bCs/>
      <w:color w:val="3A0000"/>
      <w:sz w:val="32"/>
      <w:szCs w:val="32"/>
      <w:shd w:val="clear" w:color="auto" w:fill="E0DBFD"/>
      <w:lang w:val="es-ES"/>
    </w:rPr>
  </w:style>
  <w:style w:type="paragraph" w:customStyle="1" w:styleId="TextoBase">
    <w:name w:val="Texto Base"/>
    <w:basedOn w:val="Normal"/>
    <w:link w:val="TextoBaseCar"/>
    <w:qFormat/>
    <w:rsid w:val="004F5B29"/>
    <w:pPr>
      <w:spacing w:after="160" w:line="259" w:lineRule="auto"/>
      <w:jc w:val="both"/>
    </w:pPr>
    <w:rPr>
      <w:rFonts w:ascii="Arial" w:eastAsia="Calibri" w:hAnsi="Arial" w:cs="Arial"/>
      <w:sz w:val="22"/>
      <w:szCs w:val="22"/>
    </w:rPr>
  </w:style>
  <w:style w:type="character" w:customStyle="1" w:styleId="TextoBaseCar">
    <w:name w:val="Texto Base Car"/>
    <w:link w:val="TextoBase"/>
    <w:rsid w:val="004F5B29"/>
    <w:rPr>
      <w:rFonts w:ascii="Arial" w:eastAsia="Calibri" w:hAnsi="Arial" w:cs="Arial"/>
      <w:sz w:val="22"/>
      <w:szCs w:val="22"/>
    </w:rPr>
  </w:style>
  <w:style w:type="character" w:customStyle="1" w:styleId="Estilo3Car">
    <w:name w:val="Estilo3 Car"/>
    <w:rsid w:val="004F5B29"/>
    <w:rPr>
      <w:rFonts w:ascii="Arial" w:eastAsia="Arial" w:hAnsi="Arial" w:cs="Arial"/>
      <w:b/>
      <w:color w:val="C00000"/>
      <w:sz w:val="24"/>
      <w:szCs w:val="24"/>
      <w:lang w:val="es-ES" w:eastAsia="en-US"/>
    </w:rPr>
  </w:style>
  <w:style w:type="character" w:customStyle="1" w:styleId="Estilo4Car">
    <w:name w:val="Estilo4 Car"/>
    <w:rsid w:val="004F5B29"/>
    <w:rPr>
      <w:rFonts w:ascii="Arial" w:hAnsi="Arial" w:cs="Arial"/>
      <w:b/>
      <w:i/>
      <w:iCs/>
      <w:color w:val="8496B0"/>
      <w:sz w:val="24"/>
      <w:szCs w:val="24"/>
      <w:lang w:eastAsia="en-US"/>
    </w:rPr>
  </w:style>
  <w:style w:type="paragraph" w:customStyle="1" w:styleId="SegundoParr">
    <w:name w:val="Segundo Parr"/>
    <w:basedOn w:val="Normal"/>
    <w:link w:val="SegundoParrCar"/>
    <w:qFormat/>
    <w:rsid w:val="004F5B29"/>
    <w:pPr>
      <w:spacing w:before="120" w:after="120"/>
      <w:ind w:firstLine="708"/>
      <w:jc w:val="both"/>
    </w:pPr>
    <w:rPr>
      <w:rFonts w:ascii="Arial" w:eastAsia="Calibri" w:hAnsi="Arial" w:cs="Arial"/>
      <w:sz w:val="22"/>
      <w:szCs w:val="22"/>
    </w:rPr>
  </w:style>
  <w:style w:type="character" w:customStyle="1" w:styleId="SegundoParrCar">
    <w:name w:val="Segundo Parr Car"/>
    <w:link w:val="SegundoParr"/>
    <w:rsid w:val="004F5B29"/>
    <w:rPr>
      <w:rFonts w:ascii="Arial" w:eastAsia="Calibri" w:hAnsi="Arial" w:cs="Arial"/>
      <w:sz w:val="22"/>
      <w:szCs w:val="22"/>
    </w:rPr>
  </w:style>
  <w:style w:type="paragraph" w:customStyle="1" w:styleId="NAUNumNv4">
    <w:name w:val="NAU NumNv4"/>
    <w:basedOn w:val="Ttulo3"/>
    <w:link w:val="NAUNumNv4Car"/>
    <w:rsid w:val="004F5B29"/>
    <w:pPr>
      <w:numPr>
        <w:numId w:val="56"/>
      </w:numPr>
      <w:spacing w:before="600" w:after="120" w:line="240" w:lineRule="auto"/>
      <w:ind w:left="357" w:hanging="357"/>
      <w:outlineLvl w:val="3"/>
    </w:pPr>
    <w:rPr>
      <w:rFonts w:ascii="Arial" w:hAnsi="Arial" w:cs="Arial"/>
      <w:noProof/>
      <w:color w:val="833C0C"/>
      <w:spacing w:val="30"/>
      <w:szCs w:val="18"/>
      <w:lang w:eastAsia="es-ES"/>
    </w:rPr>
  </w:style>
  <w:style w:type="character" w:customStyle="1" w:styleId="NAUNumNv4Car">
    <w:name w:val="NAU NumNv4 Car"/>
    <w:link w:val="NAUNumNv4"/>
    <w:rsid w:val="004F5B29"/>
    <w:rPr>
      <w:rFonts w:ascii="Arial" w:eastAsia="Times New Roman" w:hAnsi="Arial" w:cs="Arial"/>
      <w:b/>
      <w:bCs/>
      <w:noProof/>
      <w:color w:val="833C0C"/>
      <w:spacing w:val="30"/>
      <w:sz w:val="26"/>
      <w:szCs w:val="18"/>
      <w:lang w:eastAsia="es-ES"/>
    </w:rPr>
  </w:style>
  <w:style w:type="paragraph" w:customStyle="1" w:styleId="NAUCTablaPlain">
    <w:name w:val="NAUC TablaPlain"/>
    <w:basedOn w:val="Normal"/>
    <w:link w:val="NAUCTablaPlainCar"/>
    <w:qFormat/>
    <w:rsid w:val="004F5B29"/>
    <w:pPr>
      <w:jc w:val="center"/>
    </w:pPr>
    <w:rPr>
      <w:rFonts w:ascii="Arial Narrow" w:eastAsia="Calibri" w:hAnsi="Arial Narrow" w:cs="Times New Roman"/>
      <w:bCs/>
      <w:sz w:val="18"/>
      <w:szCs w:val="18"/>
      <w:lang w:val="es-ES"/>
    </w:rPr>
  </w:style>
  <w:style w:type="character" w:customStyle="1" w:styleId="NAUCTablaPlainCar">
    <w:name w:val="NAUC TablaPlain Car"/>
    <w:link w:val="NAUCTablaPlain"/>
    <w:rsid w:val="004F5B29"/>
    <w:rPr>
      <w:rFonts w:ascii="Arial Narrow" w:eastAsia="Calibri" w:hAnsi="Arial Narrow" w:cs="Times New Roman"/>
      <w:bCs/>
      <w:sz w:val="18"/>
      <w:szCs w:val="18"/>
      <w:lang w:val="es-ES"/>
    </w:rPr>
  </w:style>
  <w:style w:type="paragraph" w:customStyle="1" w:styleId="NAULetraNv3">
    <w:name w:val="NAU LetraNv3"/>
    <w:basedOn w:val="Ttulo3"/>
    <w:link w:val="NAULetraNv3Car"/>
    <w:rsid w:val="004F5B29"/>
    <w:pPr>
      <w:spacing w:before="480" w:after="120" w:line="240" w:lineRule="auto"/>
    </w:pPr>
    <w:rPr>
      <w:rFonts w:ascii="Arial" w:hAnsi="Arial" w:cs="Arial"/>
      <w:noProof/>
      <w:color w:val="833C0C"/>
      <w:spacing w:val="30"/>
      <w:szCs w:val="18"/>
      <w:lang w:eastAsia="es-ES"/>
    </w:rPr>
  </w:style>
  <w:style w:type="character" w:customStyle="1" w:styleId="NAULetraNv3Car">
    <w:name w:val="NAU LetraNv3 Car"/>
    <w:link w:val="NAULetraNv3"/>
    <w:rsid w:val="004F5B29"/>
    <w:rPr>
      <w:rFonts w:ascii="Arial" w:eastAsia="Times New Roman" w:hAnsi="Arial" w:cs="Arial"/>
      <w:b/>
      <w:bCs/>
      <w:noProof/>
      <w:color w:val="833C0C"/>
      <w:spacing w:val="30"/>
      <w:sz w:val="26"/>
      <w:szCs w:val="18"/>
      <w:lang w:eastAsia="es-ES"/>
    </w:rPr>
  </w:style>
  <w:style w:type="paragraph" w:customStyle="1" w:styleId="NAUNv5">
    <w:name w:val="NAU Nv5"/>
    <w:basedOn w:val="Textoindependiente"/>
    <w:link w:val="NAUNv5Car"/>
    <w:rsid w:val="004F5B29"/>
    <w:pPr>
      <w:spacing w:before="480" w:after="240"/>
      <w:jc w:val="left"/>
      <w:outlineLvl w:val="4"/>
    </w:pPr>
    <w:rPr>
      <w:rFonts w:eastAsia="Calibri"/>
      <w:color w:val="833C0C"/>
      <w:spacing w:val="36"/>
      <w:szCs w:val="20"/>
      <w:lang w:eastAsia="en-US"/>
    </w:rPr>
  </w:style>
  <w:style w:type="character" w:customStyle="1" w:styleId="NAUNv5Car">
    <w:name w:val="NAU Nv5 Car"/>
    <w:link w:val="NAUNv5"/>
    <w:rsid w:val="004F5B29"/>
    <w:rPr>
      <w:rFonts w:ascii="Arial" w:eastAsia="Calibri" w:hAnsi="Arial" w:cs="Times New Roman"/>
      <w:b/>
      <w:bCs/>
      <w:color w:val="833C0C"/>
      <w:spacing w:val="36"/>
      <w:szCs w:val="20"/>
      <w:lang w:val="es-ES"/>
    </w:rPr>
  </w:style>
  <w:style w:type="paragraph" w:customStyle="1" w:styleId="Primer">
    <w:name w:val="Primer"/>
    <w:basedOn w:val="TextoBase"/>
    <w:link w:val="PrimerCar"/>
    <w:qFormat/>
    <w:rsid w:val="004F5B29"/>
    <w:pPr>
      <w:spacing w:before="120" w:after="120"/>
    </w:pPr>
    <w:rPr>
      <w:lang w:eastAsia="es-MX"/>
    </w:rPr>
  </w:style>
  <w:style w:type="paragraph" w:customStyle="1" w:styleId="NAUCSegParr">
    <w:name w:val="NAUC Seg Parr"/>
    <w:basedOn w:val="TextoBase"/>
    <w:link w:val="NAUCSegParrCar"/>
    <w:qFormat/>
    <w:rsid w:val="004F5B29"/>
    <w:pPr>
      <w:spacing w:before="120" w:after="120" w:line="240" w:lineRule="auto"/>
      <w:ind w:firstLine="567"/>
    </w:pPr>
    <w:rPr>
      <w:color w:val="000000"/>
      <w:lang w:eastAsia="es-MX"/>
    </w:rPr>
  </w:style>
  <w:style w:type="character" w:customStyle="1" w:styleId="PrimerCar">
    <w:name w:val="Primer Car"/>
    <w:link w:val="Primer"/>
    <w:rsid w:val="004F5B29"/>
    <w:rPr>
      <w:rFonts w:ascii="Arial" w:eastAsia="Calibri" w:hAnsi="Arial" w:cs="Arial"/>
      <w:sz w:val="22"/>
      <w:szCs w:val="22"/>
      <w:lang w:eastAsia="es-MX"/>
    </w:rPr>
  </w:style>
  <w:style w:type="character" w:customStyle="1" w:styleId="NAUCSegParrCar">
    <w:name w:val="NAUC Seg Parr Car"/>
    <w:link w:val="NAUCSegParr"/>
    <w:rsid w:val="004F5B29"/>
    <w:rPr>
      <w:rFonts w:ascii="Arial" w:eastAsia="Calibri" w:hAnsi="Arial" w:cs="Arial"/>
      <w:color w:val="000000"/>
      <w:sz w:val="22"/>
      <w:szCs w:val="22"/>
      <w:lang w:eastAsia="es-MX"/>
    </w:rPr>
  </w:style>
  <w:style w:type="table" w:customStyle="1" w:styleId="Tablaconcuadrcula12">
    <w:name w:val="Tabla con cuadrícula12"/>
    <w:basedOn w:val="Tablanormal"/>
    <w:next w:val="Tablaconcuadrcula"/>
    <w:uiPriority w:val="39"/>
    <w:rsid w:val="004F5B29"/>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4F5B29"/>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4F5B29"/>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4F5B29"/>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das">
    <w:name w:val="fodas"/>
    <w:basedOn w:val="Tablanormal"/>
    <w:uiPriority w:val="99"/>
    <w:rsid w:val="004F5B29"/>
    <w:rPr>
      <w:rFonts w:ascii="Calibri" w:eastAsia="Calibri" w:hAnsi="Calibri" w:cs="Arial"/>
      <w:sz w:val="22"/>
      <w:szCs w:val="22"/>
    </w:rPr>
    <w:tblPr/>
  </w:style>
  <w:style w:type="table" w:customStyle="1" w:styleId="Tablaconcuadrcula16">
    <w:name w:val="Tabla con cuadrícula16"/>
    <w:basedOn w:val="Tablanormal"/>
    <w:next w:val="Tablaconcuadrcula"/>
    <w:uiPriority w:val="39"/>
    <w:rsid w:val="004F5B29"/>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111">
    <w:name w:val="Tabla de lista 3 - Énfasis 111"/>
    <w:basedOn w:val="Tablanormal"/>
    <w:uiPriority w:val="48"/>
    <w:rsid w:val="004F5B29"/>
    <w:rPr>
      <w:rFonts w:ascii="Calibri" w:eastAsia="Trebuchet MS" w:hAnsi="Calibri" w:cs="Arial"/>
      <w:sz w:val="22"/>
      <w:szCs w:val="22"/>
    </w:rPr>
    <w:tblPr>
      <w:tblStyleRowBandSize w:val="1"/>
      <w:tblStyleColBandSize w:val="1"/>
      <w:tblBorders>
        <w:top w:val="single" w:sz="4" w:space="0" w:color="F09415"/>
        <w:left w:val="single" w:sz="4" w:space="0" w:color="F09415"/>
        <w:bottom w:val="single" w:sz="4" w:space="0" w:color="F09415"/>
        <w:right w:val="single" w:sz="4" w:space="0" w:color="F09415"/>
      </w:tblBorders>
    </w:tblPr>
    <w:tblStylePr w:type="firstRow">
      <w:rPr>
        <w:b/>
        <w:bCs/>
        <w:color w:val="FFFFFF"/>
      </w:rPr>
      <w:tblPr/>
      <w:tcPr>
        <w:shd w:val="clear" w:color="auto" w:fill="F09415"/>
      </w:tcPr>
    </w:tblStylePr>
    <w:tblStylePr w:type="lastRow">
      <w:rPr>
        <w:b/>
        <w:bCs/>
      </w:rPr>
      <w:tblPr/>
      <w:tcPr>
        <w:tcBorders>
          <w:top w:val="double" w:sz="4" w:space="0" w:color="F0941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9415"/>
          <w:right w:val="single" w:sz="4" w:space="0" w:color="F09415"/>
        </w:tcBorders>
      </w:tcPr>
    </w:tblStylePr>
    <w:tblStylePr w:type="band1Horz">
      <w:tblPr/>
      <w:tcPr>
        <w:tcBorders>
          <w:top w:val="single" w:sz="4" w:space="0" w:color="F09415"/>
          <w:bottom w:val="single" w:sz="4" w:space="0" w:color="F0941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left w:val="nil"/>
        </w:tcBorders>
      </w:tcPr>
    </w:tblStylePr>
    <w:tblStylePr w:type="swCell">
      <w:tblPr/>
      <w:tcPr>
        <w:tcBorders>
          <w:top w:val="double" w:sz="4" w:space="0" w:color="F09415"/>
          <w:right w:val="nil"/>
        </w:tcBorders>
      </w:tcPr>
    </w:tblStylePr>
  </w:style>
  <w:style w:type="table" w:customStyle="1" w:styleId="Tablaconcuadrcula17">
    <w:name w:val="Tabla con cuadrícula17"/>
    <w:basedOn w:val="Tablanormal"/>
    <w:next w:val="Tablaconcuadrcula"/>
    <w:uiPriority w:val="39"/>
    <w:rsid w:val="004F5B29"/>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4F5B29"/>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gParr">
    <w:name w:val="SegParr"/>
    <w:basedOn w:val="TextoBase"/>
    <w:link w:val="SegParrCar"/>
    <w:qFormat/>
    <w:rsid w:val="004F5B29"/>
    <w:pPr>
      <w:ind w:firstLine="709"/>
    </w:pPr>
    <w:rPr>
      <w:lang w:eastAsia="es-MX"/>
    </w:rPr>
  </w:style>
  <w:style w:type="character" w:customStyle="1" w:styleId="SegParrCar">
    <w:name w:val="SegParr Car"/>
    <w:link w:val="SegParr"/>
    <w:rsid w:val="004F5B29"/>
    <w:rPr>
      <w:rFonts w:ascii="Arial" w:eastAsia="Calibri" w:hAnsi="Arial" w:cs="Arial"/>
      <w:sz w:val="22"/>
      <w:szCs w:val="22"/>
      <w:lang w:eastAsia="es-MX"/>
    </w:rPr>
  </w:style>
  <w:style w:type="table" w:customStyle="1" w:styleId="Tablaconcuadrcula19">
    <w:name w:val="Tabla con cuadrícula19"/>
    <w:basedOn w:val="Tablanormal"/>
    <w:next w:val="Tablaconcuadrcula"/>
    <w:uiPriority w:val="39"/>
    <w:rsid w:val="004F5B29"/>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4F5B29"/>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UNv2">
    <w:name w:val="NAU Nv2"/>
    <w:basedOn w:val="Ttulo2"/>
    <w:link w:val="NAUNv2Car"/>
    <w:rsid w:val="004F5B29"/>
    <w:pPr>
      <w:keepNext w:val="0"/>
      <w:pageBreakBefore/>
      <w:widowControl w:val="0"/>
      <w:spacing w:before="840" w:after="480" w:line="240" w:lineRule="auto"/>
    </w:pPr>
    <w:rPr>
      <w:rFonts w:ascii="Arial" w:hAnsi="Arial" w:cs="Arial"/>
      <w:bCs w:val="0"/>
      <w:i w:val="0"/>
      <w:iCs w:val="0"/>
      <w:noProof/>
      <w:color w:val="833C0C"/>
      <w:sz w:val="32"/>
      <w:szCs w:val="24"/>
      <w:lang w:eastAsia="es-MX"/>
    </w:rPr>
  </w:style>
  <w:style w:type="paragraph" w:customStyle="1" w:styleId="NAUNv4SinNmero">
    <w:name w:val="NAU Nv4 Sin Número"/>
    <w:basedOn w:val="NAUNv5"/>
    <w:link w:val="NAUNv4SinNmeroCar"/>
    <w:rsid w:val="004F5B29"/>
    <w:pPr>
      <w:spacing w:after="120"/>
      <w:outlineLvl w:val="3"/>
    </w:pPr>
    <w:rPr>
      <w:iCs/>
      <w:noProof/>
    </w:rPr>
  </w:style>
  <w:style w:type="character" w:customStyle="1" w:styleId="NAUNv2Car">
    <w:name w:val="NAU Nv2 Car"/>
    <w:link w:val="NAUNv2"/>
    <w:rsid w:val="004F5B29"/>
    <w:rPr>
      <w:rFonts w:ascii="Arial" w:eastAsia="Times New Roman" w:hAnsi="Arial" w:cs="Arial"/>
      <w:b/>
      <w:noProof/>
      <w:color w:val="833C0C"/>
      <w:sz w:val="32"/>
      <w:lang w:eastAsia="es-MX"/>
    </w:rPr>
  </w:style>
  <w:style w:type="paragraph" w:customStyle="1" w:styleId="NAUNv6">
    <w:name w:val="NAU Nv6"/>
    <w:basedOn w:val="Texto"/>
    <w:link w:val="NAUNv6Car"/>
    <w:rsid w:val="004F5B29"/>
    <w:pPr>
      <w:spacing w:before="240" w:after="120" w:line="240" w:lineRule="auto"/>
      <w:ind w:firstLine="0"/>
      <w:jc w:val="left"/>
      <w:outlineLvl w:val="5"/>
    </w:pPr>
    <w:rPr>
      <w:rFonts w:eastAsia="Calibri" w:cs="Arial"/>
      <w:i/>
      <w:noProof/>
      <w:color w:val="833C0C"/>
      <w:spacing w:val="12"/>
      <w:sz w:val="22"/>
      <w:szCs w:val="22"/>
      <w:lang w:val="es-ES"/>
    </w:rPr>
  </w:style>
  <w:style w:type="character" w:customStyle="1" w:styleId="NAUNv4SinNmeroCar">
    <w:name w:val="NAU Nv4 Sin Número Car"/>
    <w:link w:val="NAUNv4SinNmero"/>
    <w:rsid w:val="004F5B29"/>
    <w:rPr>
      <w:rFonts w:ascii="Arial" w:eastAsia="Calibri" w:hAnsi="Arial" w:cs="Times New Roman"/>
      <w:b/>
      <w:bCs/>
      <w:iCs/>
      <w:noProof/>
      <w:color w:val="833C0C"/>
      <w:spacing w:val="36"/>
      <w:szCs w:val="20"/>
      <w:lang w:val="es-ES"/>
    </w:rPr>
  </w:style>
  <w:style w:type="paragraph" w:customStyle="1" w:styleId="NAUNv7">
    <w:name w:val="NAU Nv7"/>
    <w:basedOn w:val="Texto"/>
    <w:link w:val="NAUNv7Car"/>
    <w:rsid w:val="004F5B29"/>
    <w:pPr>
      <w:spacing w:before="120" w:after="0" w:line="240" w:lineRule="auto"/>
      <w:ind w:firstLine="0"/>
      <w:outlineLvl w:val="6"/>
    </w:pPr>
    <w:rPr>
      <w:rFonts w:eastAsia="Calibri" w:cs="Arial"/>
      <w:b/>
      <w:noProof/>
      <w:spacing w:val="40"/>
      <w:lang w:val="es-ES"/>
    </w:rPr>
  </w:style>
  <w:style w:type="character" w:customStyle="1" w:styleId="NAUNv6Car">
    <w:name w:val="NAU Nv6 Car"/>
    <w:link w:val="NAUNv6"/>
    <w:rsid w:val="004F5B29"/>
    <w:rPr>
      <w:rFonts w:ascii="Arial" w:eastAsia="Calibri" w:hAnsi="Arial" w:cs="Arial"/>
      <w:i/>
      <w:noProof/>
      <w:color w:val="833C0C"/>
      <w:spacing w:val="12"/>
      <w:sz w:val="22"/>
      <w:szCs w:val="22"/>
      <w:lang w:val="es-ES"/>
    </w:rPr>
  </w:style>
  <w:style w:type="character" w:customStyle="1" w:styleId="NAUNv7Car">
    <w:name w:val="NAU Nv7 Car"/>
    <w:link w:val="NAUNv7"/>
    <w:rsid w:val="004F5B29"/>
    <w:rPr>
      <w:rFonts w:ascii="Arial" w:eastAsia="Calibri" w:hAnsi="Arial" w:cs="Arial"/>
      <w:b/>
      <w:noProof/>
      <w:spacing w:val="40"/>
      <w:sz w:val="18"/>
      <w:szCs w:val="18"/>
      <w:lang w:val="es-ES"/>
    </w:rPr>
  </w:style>
  <w:style w:type="table" w:customStyle="1" w:styleId="TABLAJBGFINAL1">
    <w:name w:val="TABLAJBGFINAL1"/>
    <w:basedOn w:val="Tablanormal"/>
    <w:uiPriority w:val="99"/>
    <w:rsid w:val="004F5B29"/>
    <w:pPr>
      <w:jc w:val="center"/>
    </w:pPr>
    <w:rPr>
      <w:rFonts w:ascii="Arial Narrow" w:eastAsia="Calibri" w:hAnsi="Arial Narrow" w:cs="Times New Roman"/>
      <w:color w:val="000000"/>
      <w:sz w:val="20"/>
      <w:szCs w:val="20"/>
      <w:lang w:eastAsia="es-MX"/>
    </w:rPr>
    <w:tblPr>
      <w:jc w:val="center"/>
      <w:tblBorders>
        <w:top w:val="single" w:sz="12" w:space="0" w:color="auto"/>
        <w:bottom w:val="single" w:sz="12" w:space="0" w:color="auto"/>
      </w:tblBorders>
    </w:tblPr>
    <w:trPr>
      <w:jc w:val="center"/>
    </w:trPr>
    <w:tcPr>
      <w:vAlign w:val="center"/>
    </w:tcPr>
    <w:tblStylePr w:type="firstRow">
      <w:rPr>
        <w:rFonts w:ascii="Arial Narrow" w:hAnsi="Arial Narrow"/>
        <w:b/>
        <w:sz w:val="22"/>
      </w:rPr>
      <w:tblPr/>
      <w:tcPr>
        <w:tcBorders>
          <w:top w:val="single" w:sz="12" w:space="0" w:color="auto"/>
          <w:bottom w:val="single" w:sz="6" w:space="0" w:color="auto"/>
        </w:tcBorders>
      </w:tcPr>
    </w:tblStylePr>
  </w:style>
  <w:style w:type="character" w:customStyle="1" w:styleId="Mencinsinresolver3">
    <w:name w:val="Mención sin resolver3"/>
    <w:uiPriority w:val="99"/>
    <w:semiHidden/>
    <w:unhideWhenUsed/>
    <w:rsid w:val="004F5B29"/>
    <w:rPr>
      <w:color w:val="605E5C"/>
      <w:shd w:val="clear" w:color="auto" w:fill="E1DFDD"/>
    </w:rPr>
  </w:style>
  <w:style w:type="paragraph" w:customStyle="1" w:styleId="EtrategiaNivel3">
    <w:name w:val="EtrategiaNivel3"/>
    <w:basedOn w:val="Normal"/>
    <w:link w:val="EtrategiaNivel3Car"/>
    <w:qFormat/>
    <w:rsid w:val="004F5B29"/>
    <w:pPr>
      <w:widowControl w:val="0"/>
      <w:autoSpaceDE w:val="0"/>
      <w:autoSpaceDN w:val="0"/>
      <w:adjustRightInd w:val="0"/>
      <w:spacing w:before="240" w:after="120" w:line="259" w:lineRule="auto"/>
      <w:jc w:val="both"/>
      <w:outlineLvl w:val="2"/>
    </w:pPr>
    <w:rPr>
      <w:rFonts w:ascii="Arial" w:eastAsia="Calibri" w:hAnsi="Arial" w:cs="Arial"/>
      <w:bCs/>
      <w:i/>
      <w:color w:val="000000"/>
      <w:sz w:val="22"/>
      <w:szCs w:val="22"/>
      <w:lang w:val="es-ES"/>
    </w:rPr>
  </w:style>
  <w:style w:type="character" w:customStyle="1" w:styleId="EtrategiaNivel3Car">
    <w:name w:val="EtrategiaNivel3 Car"/>
    <w:link w:val="EtrategiaNivel3"/>
    <w:rsid w:val="004F5B29"/>
    <w:rPr>
      <w:rFonts w:ascii="Arial" w:eastAsia="Calibri" w:hAnsi="Arial" w:cs="Arial"/>
      <w:bCs/>
      <w:i/>
      <w:color w:val="000000"/>
      <w:sz w:val="22"/>
      <w:szCs w:val="22"/>
      <w:lang w:val="es-ES"/>
    </w:rPr>
  </w:style>
  <w:style w:type="paragraph" w:customStyle="1" w:styleId="Primerparrafo">
    <w:name w:val="Primer parrafo"/>
    <w:basedOn w:val="Normal"/>
    <w:link w:val="PrimerparrafoCar"/>
    <w:qFormat/>
    <w:rsid w:val="004F5B29"/>
    <w:pPr>
      <w:spacing w:before="240" w:after="120"/>
      <w:jc w:val="both"/>
    </w:pPr>
    <w:rPr>
      <w:rFonts w:ascii="Arial" w:eastAsia="Calibri" w:hAnsi="Arial" w:cs="Times New Roman"/>
      <w:sz w:val="22"/>
      <w:szCs w:val="22"/>
      <w:lang w:val="es-ES"/>
    </w:rPr>
  </w:style>
  <w:style w:type="character" w:customStyle="1" w:styleId="PrimerparrafoCar">
    <w:name w:val="Primer parrafo Car"/>
    <w:link w:val="Primerparrafo"/>
    <w:rsid w:val="004F5B29"/>
    <w:rPr>
      <w:rFonts w:ascii="Arial" w:eastAsia="Calibri" w:hAnsi="Arial" w:cs="Times New Roman"/>
      <w:sz w:val="22"/>
      <w:szCs w:val="22"/>
      <w:lang w:val="es-ES"/>
    </w:rPr>
  </w:style>
  <w:style w:type="paragraph" w:customStyle="1" w:styleId="Celdas">
    <w:name w:val="Celdas"/>
    <w:basedOn w:val="Normal"/>
    <w:link w:val="CeldasCar"/>
    <w:qFormat/>
    <w:rsid w:val="004F5B29"/>
    <w:rPr>
      <w:rFonts w:ascii="Arial" w:eastAsia="Calibri" w:hAnsi="Arial" w:cs="Times New Roman"/>
      <w:sz w:val="18"/>
      <w:szCs w:val="22"/>
      <w:lang w:val="es-ES"/>
    </w:rPr>
  </w:style>
  <w:style w:type="paragraph" w:customStyle="1" w:styleId="TituloTabla">
    <w:name w:val="Titulo Tabla"/>
    <w:basedOn w:val="Normal"/>
    <w:link w:val="TituloTablaCar"/>
    <w:autoRedefine/>
    <w:qFormat/>
    <w:rsid w:val="004F5B29"/>
    <w:pPr>
      <w:keepNext/>
      <w:jc w:val="center"/>
    </w:pPr>
    <w:rPr>
      <w:rFonts w:ascii="Arial" w:eastAsia="Calibri" w:hAnsi="Arial" w:cs="Arial"/>
      <w:b/>
      <w:noProof/>
      <w:sz w:val="18"/>
      <w:szCs w:val="18"/>
      <w:lang w:val="es-ES" w:eastAsia="es-MX"/>
    </w:rPr>
  </w:style>
  <w:style w:type="character" w:customStyle="1" w:styleId="CeldasCar">
    <w:name w:val="Celdas Car"/>
    <w:link w:val="Celdas"/>
    <w:rsid w:val="004F5B29"/>
    <w:rPr>
      <w:rFonts w:ascii="Arial" w:eastAsia="Calibri" w:hAnsi="Arial" w:cs="Times New Roman"/>
      <w:sz w:val="18"/>
      <w:szCs w:val="22"/>
      <w:lang w:val="es-ES"/>
    </w:rPr>
  </w:style>
  <w:style w:type="character" w:customStyle="1" w:styleId="TituloTablaCar">
    <w:name w:val="Titulo Tabla Car"/>
    <w:link w:val="TituloTabla"/>
    <w:rsid w:val="004F5B29"/>
    <w:rPr>
      <w:rFonts w:ascii="Arial" w:eastAsia="Calibri" w:hAnsi="Arial" w:cs="Arial"/>
      <w:b/>
      <w:noProof/>
      <w:sz w:val="18"/>
      <w:szCs w:val="18"/>
      <w:lang w:val="es-ES" w:eastAsia="es-MX"/>
    </w:rPr>
  </w:style>
  <w:style w:type="paragraph" w:customStyle="1" w:styleId="FuenteTabla">
    <w:name w:val="Fuente Tabla"/>
    <w:basedOn w:val="Normal"/>
    <w:link w:val="FuenteTablaCar"/>
    <w:qFormat/>
    <w:rsid w:val="004F5B29"/>
    <w:pPr>
      <w:spacing w:before="60" w:after="240"/>
      <w:jc w:val="center"/>
    </w:pPr>
    <w:rPr>
      <w:rFonts w:ascii="Arial" w:eastAsia="Calibri" w:hAnsi="Arial" w:cs="Arial"/>
      <w:sz w:val="18"/>
      <w:szCs w:val="22"/>
      <w:lang w:eastAsia="es-MX"/>
    </w:rPr>
  </w:style>
  <w:style w:type="character" w:customStyle="1" w:styleId="FuenteTablaCar">
    <w:name w:val="Fuente Tabla Car"/>
    <w:link w:val="FuenteTabla"/>
    <w:rsid w:val="004F5B29"/>
    <w:rPr>
      <w:rFonts w:ascii="Arial" w:eastAsia="Calibri" w:hAnsi="Arial" w:cs="Arial"/>
      <w:sz w:val="18"/>
      <w:szCs w:val="22"/>
      <w:lang w:eastAsia="es-MX"/>
    </w:rPr>
  </w:style>
  <w:style w:type="character" w:customStyle="1" w:styleId="ts">
    <w:name w:val="ts"/>
    <w:rsid w:val="004F5B29"/>
  </w:style>
  <w:style w:type="character" w:customStyle="1" w:styleId="qu">
    <w:name w:val="qu"/>
    <w:rsid w:val="004F5B29"/>
  </w:style>
  <w:style w:type="paragraph" w:customStyle="1" w:styleId="FRACCIONES">
    <w:name w:val="FRACCIONES"/>
    <w:basedOn w:val="4Artculo"/>
    <w:link w:val="FRACCIONESCar"/>
    <w:uiPriority w:val="99"/>
    <w:rsid w:val="004F5B29"/>
    <w:pPr>
      <w:numPr>
        <w:numId w:val="57"/>
      </w:numPr>
    </w:pPr>
    <w:rPr>
      <w:sz w:val="24"/>
      <w:szCs w:val="24"/>
      <w:lang w:val="es-ES"/>
    </w:rPr>
  </w:style>
  <w:style w:type="character" w:customStyle="1" w:styleId="FRACCIONESCar">
    <w:name w:val="FRACCIONES Car"/>
    <w:link w:val="FRACCIONES"/>
    <w:uiPriority w:val="99"/>
    <w:locked/>
    <w:rsid w:val="004F5B29"/>
    <w:rPr>
      <w:rFonts w:ascii="Arial" w:eastAsia="Calibri" w:hAnsi="Arial" w:cs="Arial"/>
      <w:lang w:val="es-ES"/>
    </w:rPr>
  </w:style>
  <w:style w:type="paragraph" w:customStyle="1" w:styleId="Parrafonormas">
    <w:name w:val="Parrafo normas"/>
    <w:basedOn w:val="4Artculo"/>
    <w:link w:val="ParrafonormasCar"/>
    <w:qFormat/>
    <w:rsid w:val="004F5B29"/>
    <w:pPr>
      <w:numPr>
        <w:numId w:val="0"/>
      </w:numPr>
      <w:ind w:left="567"/>
    </w:pPr>
    <w:rPr>
      <w:sz w:val="24"/>
      <w:szCs w:val="24"/>
      <w:lang w:val="es-ES"/>
    </w:rPr>
  </w:style>
  <w:style w:type="character" w:customStyle="1" w:styleId="ParrafonormasCar">
    <w:name w:val="Parrafo normas Car"/>
    <w:link w:val="Parrafonormas"/>
    <w:rsid w:val="004F5B29"/>
    <w:rPr>
      <w:rFonts w:ascii="Arial" w:eastAsia="Calibri" w:hAnsi="Arial" w:cs="Arial"/>
      <w:lang w:val="es-ES"/>
    </w:rPr>
  </w:style>
  <w:style w:type="paragraph" w:customStyle="1" w:styleId="Normas">
    <w:name w:val="Normas"/>
    <w:basedOn w:val="4Artculo"/>
    <w:link w:val="NormasCar"/>
    <w:qFormat/>
    <w:rsid w:val="004F5B29"/>
    <w:pPr>
      <w:numPr>
        <w:numId w:val="0"/>
      </w:numPr>
      <w:ind w:left="567" w:hanging="567"/>
    </w:pPr>
    <w:rPr>
      <w:sz w:val="24"/>
      <w:szCs w:val="24"/>
      <w:lang w:val="es-ES"/>
    </w:rPr>
  </w:style>
  <w:style w:type="character" w:customStyle="1" w:styleId="NormasCar">
    <w:name w:val="Normas Car"/>
    <w:link w:val="Normas"/>
    <w:rsid w:val="004F5B29"/>
    <w:rPr>
      <w:rFonts w:ascii="Arial" w:eastAsia="Calibri" w:hAnsi="Arial" w:cs="Arial"/>
      <w:lang w:val="es-ES"/>
    </w:rPr>
  </w:style>
  <w:style w:type="character" w:customStyle="1" w:styleId="adl">
    <w:name w:val="adl"/>
    <w:rsid w:val="004F5B29"/>
  </w:style>
  <w:style w:type="character" w:customStyle="1" w:styleId="ho">
    <w:name w:val="ho"/>
    <w:rsid w:val="004F5B29"/>
  </w:style>
  <w:style w:type="character" w:customStyle="1" w:styleId="gd">
    <w:name w:val="gd"/>
    <w:rsid w:val="004F5B29"/>
  </w:style>
  <w:style w:type="character" w:customStyle="1" w:styleId="g3">
    <w:name w:val="g3"/>
    <w:rsid w:val="004F5B29"/>
  </w:style>
  <w:style w:type="character" w:customStyle="1" w:styleId="hb">
    <w:name w:val="hb"/>
    <w:rsid w:val="004F5B29"/>
  </w:style>
  <w:style w:type="character" w:customStyle="1" w:styleId="g2">
    <w:name w:val="g2"/>
    <w:rsid w:val="004F5B29"/>
  </w:style>
  <w:style w:type="paragraph" w:customStyle="1" w:styleId="m-9050362408272779662gmail-etrategianivel3">
    <w:name w:val="m_-9050362408272779662gmail-etrategianivel3"/>
    <w:basedOn w:val="Normal"/>
    <w:rsid w:val="004F5B29"/>
    <w:pPr>
      <w:spacing w:before="100" w:beforeAutospacing="1" w:after="100" w:afterAutospacing="1"/>
    </w:pPr>
    <w:rPr>
      <w:rFonts w:ascii="Times New Roman" w:eastAsia="Times New Roman" w:hAnsi="Times New Roman" w:cs="Times New Roman"/>
      <w:lang w:eastAsia="es-MX"/>
    </w:rPr>
  </w:style>
  <w:style w:type="paragraph" w:customStyle="1" w:styleId="m-9050362408272779662gmail-segparr">
    <w:name w:val="m_-9050362408272779662gmail-segparr"/>
    <w:basedOn w:val="Normal"/>
    <w:rsid w:val="004F5B29"/>
    <w:pPr>
      <w:spacing w:before="100" w:beforeAutospacing="1" w:after="100" w:afterAutospacing="1"/>
    </w:pPr>
    <w:rPr>
      <w:rFonts w:ascii="Times New Roman" w:eastAsia="Times New Roman" w:hAnsi="Times New Roman" w:cs="Times New Roman"/>
      <w:lang w:eastAsia="es-MX"/>
    </w:rPr>
  </w:style>
  <w:style w:type="table" w:customStyle="1" w:styleId="Tablaconcuadrcula22">
    <w:name w:val="Tabla con cuadrícula22"/>
    <w:basedOn w:val="Tablanormal"/>
    <w:next w:val="Tablaconcuadrcula"/>
    <w:uiPriority w:val="39"/>
    <w:rsid w:val="004F5B29"/>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das1">
    <w:name w:val="fodas1"/>
    <w:basedOn w:val="Tablanormal"/>
    <w:uiPriority w:val="99"/>
    <w:rsid w:val="004F5B29"/>
    <w:rPr>
      <w:rFonts w:ascii="Calibri" w:eastAsia="Calibri" w:hAnsi="Calibri" w:cs="Arial"/>
      <w:sz w:val="22"/>
      <w:szCs w:val="22"/>
    </w:rPr>
    <w:tblPr/>
  </w:style>
  <w:style w:type="table" w:customStyle="1" w:styleId="Tablaconcuadrcula23">
    <w:name w:val="Tabla con cuadrícula23"/>
    <w:basedOn w:val="Tablanormal"/>
    <w:next w:val="Tablaconcuadrcula"/>
    <w:uiPriority w:val="3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uiPriority w:val="40"/>
    <w:rsid w:val="004F5B29"/>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ombreadoclaro">
    <w:name w:val="Light Shading"/>
    <w:basedOn w:val="Tablanormal"/>
    <w:uiPriority w:val="60"/>
    <w:rsid w:val="004F5B2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Mencinsinresolver4">
    <w:name w:val="Mención sin resolver4"/>
    <w:uiPriority w:val="99"/>
    <w:semiHidden/>
    <w:unhideWhenUsed/>
    <w:rsid w:val="004F5B29"/>
    <w:rPr>
      <w:color w:val="605E5C"/>
      <w:shd w:val="clear" w:color="auto" w:fill="E1DFDD"/>
    </w:rPr>
  </w:style>
  <w:style w:type="character" w:customStyle="1" w:styleId="Normatcnica">
    <w:name w:val="Norma técnica"/>
    <w:uiPriority w:val="1"/>
    <w:qFormat/>
    <w:rsid w:val="004F5B29"/>
    <w:rPr>
      <w:rFonts w:ascii="Arial" w:eastAsia="Calibri" w:hAnsi="Arial" w:cs="Arial"/>
      <w:b/>
      <w:sz w:val="22"/>
      <w:szCs w:val="24"/>
      <w:lang w:val="es-ES"/>
    </w:rPr>
  </w:style>
  <w:style w:type="character" w:customStyle="1" w:styleId="st">
    <w:name w:val="st"/>
    <w:rsid w:val="004F5B29"/>
  </w:style>
  <w:style w:type="table" w:styleId="Tabladelista6concolores">
    <w:name w:val="List Table 6 Colorful"/>
    <w:basedOn w:val="Tablanormal"/>
    <w:uiPriority w:val="51"/>
    <w:rsid w:val="004F5B29"/>
    <w:rPr>
      <w:rFonts w:ascii="Calibri" w:eastAsia="Calibri" w:hAnsi="Calibri" w:cs="Arial"/>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ontinuarlista4">
    <w:name w:val="List Continue 4"/>
    <w:basedOn w:val="Normal"/>
    <w:uiPriority w:val="99"/>
    <w:semiHidden/>
    <w:unhideWhenUsed/>
    <w:rsid w:val="004F5B29"/>
    <w:pPr>
      <w:spacing w:before="120" w:after="120"/>
      <w:ind w:left="1132" w:firstLine="567"/>
      <w:contextualSpacing/>
      <w:jc w:val="both"/>
    </w:pPr>
    <w:rPr>
      <w:rFonts w:ascii="Arial" w:eastAsia="Calibri" w:hAnsi="Arial" w:cs="Times New Roman"/>
      <w:sz w:val="22"/>
      <w:szCs w:val="22"/>
      <w:lang w:val="es-ES"/>
    </w:rPr>
  </w:style>
  <w:style w:type="paragraph" w:styleId="Continuarlista5">
    <w:name w:val="List Continue 5"/>
    <w:basedOn w:val="Normal"/>
    <w:uiPriority w:val="99"/>
    <w:semiHidden/>
    <w:unhideWhenUsed/>
    <w:rsid w:val="004F5B29"/>
    <w:pPr>
      <w:spacing w:before="120" w:after="120"/>
      <w:ind w:left="1415" w:firstLine="567"/>
      <w:contextualSpacing/>
      <w:jc w:val="both"/>
    </w:pPr>
    <w:rPr>
      <w:rFonts w:ascii="Arial" w:eastAsia="Calibri" w:hAnsi="Arial" w:cs="Times New Roman"/>
      <w:sz w:val="22"/>
      <w:szCs w:val="22"/>
      <w:lang w:val="es-ES"/>
    </w:rPr>
  </w:style>
  <w:style w:type="paragraph" w:styleId="DireccinHTML">
    <w:name w:val="HTML Address"/>
    <w:basedOn w:val="Normal"/>
    <w:link w:val="DireccinHTMLCar"/>
    <w:uiPriority w:val="99"/>
    <w:semiHidden/>
    <w:unhideWhenUsed/>
    <w:rsid w:val="004F5B29"/>
    <w:pPr>
      <w:ind w:firstLine="567"/>
      <w:jc w:val="both"/>
    </w:pPr>
    <w:rPr>
      <w:rFonts w:ascii="Arial" w:eastAsia="Calibri" w:hAnsi="Arial" w:cs="Times New Roman"/>
      <w:i/>
      <w:iCs/>
      <w:sz w:val="22"/>
      <w:szCs w:val="22"/>
      <w:lang w:val="es-ES"/>
    </w:rPr>
  </w:style>
  <w:style w:type="character" w:customStyle="1" w:styleId="DireccinHTMLCar">
    <w:name w:val="Dirección HTML Car"/>
    <w:basedOn w:val="Fuentedeprrafopredeter"/>
    <w:link w:val="DireccinHTML"/>
    <w:uiPriority w:val="99"/>
    <w:semiHidden/>
    <w:rsid w:val="004F5B29"/>
    <w:rPr>
      <w:rFonts w:ascii="Arial" w:eastAsia="Calibri" w:hAnsi="Arial" w:cs="Times New Roman"/>
      <w:i/>
      <w:iCs/>
      <w:sz w:val="22"/>
      <w:szCs w:val="22"/>
      <w:lang w:val="es-ES"/>
    </w:rPr>
  </w:style>
  <w:style w:type="paragraph" w:styleId="Encabezadodelista">
    <w:name w:val="toa heading"/>
    <w:basedOn w:val="Normal"/>
    <w:next w:val="Normal"/>
    <w:uiPriority w:val="99"/>
    <w:semiHidden/>
    <w:unhideWhenUsed/>
    <w:rsid w:val="004F5B29"/>
    <w:pPr>
      <w:spacing w:before="120" w:after="120"/>
      <w:ind w:firstLine="567"/>
      <w:jc w:val="both"/>
    </w:pPr>
    <w:rPr>
      <w:rFonts w:ascii="Calibri Light" w:eastAsia="Times New Roman" w:hAnsi="Calibri Light" w:cs="Times New Roman"/>
      <w:b/>
      <w:bCs/>
      <w:lang w:val="es-ES"/>
    </w:rPr>
  </w:style>
  <w:style w:type="paragraph" w:styleId="Encabezadodenota">
    <w:name w:val="Note Heading"/>
    <w:basedOn w:val="Normal"/>
    <w:next w:val="Normal"/>
    <w:link w:val="EncabezadodenotaCar"/>
    <w:uiPriority w:val="99"/>
    <w:semiHidden/>
    <w:unhideWhenUsed/>
    <w:rsid w:val="004F5B29"/>
    <w:pPr>
      <w:ind w:firstLine="567"/>
      <w:jc w:val="both"/>
    </w:pPr>
    <w:rPr>
      <w:rFonts w:ascii="Arial" w:eastAsia="Calibri" w:hAnsi="Arial" w:cs="Times New Roman"/>
      <w:sz w:val="22"/>
      <w:szCs w:val="22"/>
      <w:lang w:val="es-ES"/>
    </w:rPr>
  </w:style>
  <w:style w:type="character" w:customStyle="1" w:styleId="EncabezadodenotaCar">
    <w:name w:val="Encabezado de nota Car"/>
    <w:basedOn w:val="Fuentedeprrafopredeter"/>
    <w:link w:val="Encabezadodenota"/>
    <w:uiPriority w:val="99"/>
    <w:semiHidden/>
    <w:rsid w:val="004F5B29"/>
    <w:rPr>
      <w:rFonts w:ascii="Arial" w:eastAsia="Calibri" w:hAnsi="Arial" w:cs="Times New Roman"/>
      <w:sz w:val="22"/>
      <w:szCs w:val="22"/>
      <w:lang w:val="es-ES"/>
    </w:rPr>
  </w:style>
  <w:style w:type="paragraph" w:styleId="Firmadecorreoelectrnico">
    <w:name w:val="E-mail Signature"/>
    <w:basedOn w:val="Normal"/>
    <w:link w:val="FirmadecorreoelectrnicoCar"/>
    <w:uiPriority w:val="99"/>
    <w:semiHidden/>
    <w:unhideWhenUsed/>
    <w:rsid w:val="004F5B29"/>
    <w:pPr>
      <w:ind w:firstLine="567"/>
      <w:jc w:val="both"/>
    </w:pPr>
    <w:rPr>
      <w:rFonts w:ascii="Arial" w:eastAsia="Calibri" w:hAnsi="Arial" w:cs="Times New Roman"/>
      <w:sz w:val="22"/>
      <w:szCs w:val="22"/>
      <w:lang w:val="es-ES"/>
    </w:rPr>
  </w:style>
  <w:style w:type="character" w:customStyle="1" w:styleId="FirmadecorreoelectrnicoCar">
    <w:name w:val="Firma de correo electrónico Car"/>
    <w:basedOn w:val="Fuentedeprrafopredeter"/>
    <w:link w:val="Firmadecorreoelectrnico"/>
    <w:uiPriority w:val="99"/>
    <w:semiHidden/>
    <w:rsid w:val="004F5B29"/>
    <w:rPr>
      <w:rFonts w:ascii="Arial" w:eastAsia="Calibri" w:hAnsi="Arial" w:cs="Times New Roman"/>
      <w:sz w:val="22"/>
      <w:szCs w:val="22"/>
      <w:lang w:val="es-ES"/>
    </w:rPr>
  </w:style>
  <w:style w:type="paragraph" w:styleId="ndice2">
    <w:name w:val="index 2"/>
    <w:basedOn w:val="Normal"/>
    <w:next w:val="Normal"/>
    <w:autoRedefine/>
    <w:uiPriority w:val="99"/>
    <w:semiHidden/>
    <w:unhideWhenUsed/>
    <w:rsid w:val="004F5B29"/>
    <w:pPr>
      <w:ind w:left="440" w:hanging="220"/>
      <w:jc w:val="both"/>
    </w:pPr>
    <w:rPr>
      <w:rFonts w:ascii="Arial" w:eastAsia="Calibri" w:hAnsi="Arial" w:cs="Times New Roman"/>
      <w:sz w:val="22"/>
      <w:szCs w:val="22"/>
      <w:lang w:val="es-ES"/>
    </w:rPr>
  </w:style>
  <w:style w:type="paragraph" w:styleId="ndice3">
    <w:name w:val="index 3"/>
    <w:basedOn w:val="Normal"/>
    <w:next w:val="Normal"/>
    <w:autoRedefine/>
    <w:uiPriority w:val="99"/>
    <w:semiHidden/>
    <w:unhideWhenUsed/>
    <w:rsid w:val="004F5B29"/>
    <w:pPr>
      <w:ind w:left="660" w:hanging="220"/>
      <w:jc w:val="both"/>
    </w:pPr>
    <w:rPr>
      <w:rFonts w:ascii="Arial" w:eastAsia="Calibri" w:hAnsi="Arial" w:cs="Times New Roman"/>
      <w:sz w:val="22"/>
      <w:szCs w:val="22"/>
      <w:lang w:val="es-ES"/>
    </w:rPr>
  </w:style>
  <w:style w:type="paragraph" w:styleId="ndice4">
    <w:name w:val="index 4"/>
    <w:basedOn w:val="Normal"/>
    <w:next w:val="Normal"/>
    <w:autoRedefine/>
    <w:uiPriority w:val="99"/>
    <w:semiHidden/>
    <w:unhideWhenUsed/>
    <w:rsid w:val="004F5B29"/>
    <w:pPr>
      <w:ind w:left="880" w:hanging="220"/>
      <w:jc w:val="both"/>
    </w:pPr>
    <w:rPr>
      <w:rFonts w:ascii="Arial" w:eastAsia="Calibri" w:hAnsi="Arial" w:cs="Times New Roman"/>
      <w:sz w:val="22"/>
      <w:szCs w:val="22"/>
      <w:lang w:val="es-ES"/>
    </w:rPr>
  </w:style>
  <w:style w:type="paragraph" w:styleId="ndice5">
    <w:name w:val="index 5"/>
    <w:basedOn w:val="Normal"/>
    <w:next w:val="Normal"/>
    <w:autoRedefine/>
    <w:uiPriority w:val="99"/>
    <w:semiHidden/>
    <w:unhideWhenUsed/>
    <w:rsid w:val="004F5B29"/>
    <w:pPr>
      <w:ind w:left="1100" w:hanging="220"/>
      <w:jc w:val="both"/>
    </w:pPr>
    <w:rPr>
      <w:rFonts w:ascii="Arial" w:eastAsia="Calibri" w:hAnsi="Arial" w:cs="Times New Roman"/>
      <w:sz w:val="22"/>
      <w:szCs w:val="22"/>
      <w:lang w:val="es-ES"/>
    </w:rPr>
  </w:style>
  <w:style w:type="paragraph" w:styleId="ndice6">
    <w:name w:val="index 6"/>
    <w:basedOn w:val="Normal"/>
    <w:next w:val="Normal"/>
    <w:autoRedefine/>
    <w:uiPriority w:val="99"/>
    <w:semiHidden/>
    <w:unhideWhenUsed/>
    <w:rsid w:val="004F5B29"/>
    <w:pPr>
      <w:ind w:left="1320" w:hanging="220"/>
      <w:jc w:val="both"/>
    </w:pPr>
    <w:rPr>
      <w:rFonts w:ascii="Arial" w:eastAsia="Calibri" w:hAnsi="Arial" w:cs="Times New Roman"/>
      <w:sz w:val="22"/>
      <w:szCs w:val="22"/>
      <w:lang w:val="es-ES"/>
    </w:rPr>
  </w:style>
  <w:style w:type="paragraph" w:styleId="ndice7">
    <w:name w:val="index 7"/>
    <w:basedOn w:val="Normal"/>
    <w:next w:val="Normal"/>
    <w:autoRedefine/>
    <w:uiPriority w:val="99"/>
    <w:semiHidden/>
    <w:unhideWhenUsed/>
    <w:rsid w:val="004F5B29"/>
    <w:pPr>
      <w:ind w:left="1540" w:hanging="220"/>
      <w:jc w:val="both"/>
    </w:pPr>
    <w:rPr>
      <w:rFonts w:ascii="Arial" w:eastAsia="Calibri" w:hAnsi="Arial" w:cs="Times New Roman"/>
      <w:sz w:val="22"/>
      <w:szCs w:val="22"/>
      <w:lang w:val="es-ES"/>
    </w:rPr>
  </w:style>
  <w:style w:type="paragraph" w:styleId="ndice8">
    <w:name w:val="index 8"/>
    <w:basedOn w:val="Normal"/>
    <w:next w:val="Normal"/>
    <w:autoRedefine/>
    <w:uiPriority w:val="99"/>
    <w:semiHidden/>
    <w:unhideWhenUsed/>
    <w:rsid w:val="004F5B29"/>
    <w:pPr>
      <w:ind w:left="1760" w:hanging="220"/>
      <w:jc w:val="both"/>
    </w:pPr>
    <w:rPr>
      <w:rFonts w:ascii="Arial" w:eastAsia="Calibri" w:hAnsi="Arial" w:cs="Times New Roman"/>
      <w:sz w:val="22"/>
      <w:szCs w:val="22"/>
      <w:lang w:val="es-ES"/>
    </w:rPr>
  </w:style>
  <w:style w:type="paragraph" w:styleId="ndice9">
    <w:name w:val="index 9"/>
    <w:basedOn w:val="Normal"/>
    <w:next w:val="Normal"/>
    <w:autoRedefine/>
    <w:uiPriority w:val="99"/>
    <w:semiHidden/>
    <w:unhideWhenUsed/>
    <w:rsid w:val="004F5B29"/>
    <w:pPr>
      <w:ind w:left="1980" w:hanging="220"/>
      <w:jc w:val="both"/>
    </w:pPr>
    <w:rPr>
      <w:rFonts w:ascii="Arial" w:eastAsia="Calibri" w:hAnsi="Arial" w:cs="Times New Roman"/>
      <w:sz w:val="22"/>
      <w:szCs w:val="22"/>
      <w:lang w:val="es-ES"/>
    </w:rPr>
  </w:style>
  <w:style w:type="paragraph" w:styleId="Lista5">
    <w:name w:val="List 5"/>
    <w:basedOn w:val="Normal"/>
    <w:uiPriority w:val="99"/>
    <w:semiHidden/>
    <w:unhideWhenUsed/>
    <w:rsid w:val="004F5B29"/>
    <w:pPr>
      <w:spacing w:before="120" w:after="120"/>
      <w:ind w:left="1415" w:hanging="283"/>
      <w:contextualSpacing/>
      <w:jc w:val="both"/>
    </w:pPr>
    <w:rPr>
      <w:rFonts w:ascii="Arial" w:eastAsia="Calibri" w:hAnsi="Arial" w:cs="Times New Roman"/>
      <w:sz w:val="22"/>
      <w:szCs w:val="22"/>
      <w:lang w:val="es-ES"/>
    </w:rPr>
  </w:style>
  <w:style w:type="paragraph" w:styleId="Listaconnmeros4">
    <w:name w:val="List Number 4"/>
    <w:basedOn w:val="Normal"/>
    <w:uiPriority w:val="99"/>
    <w:semiHidden/>
    <w:unhideWhenUsed/>
    <w:rsid w:val="004F5B29"/>
    <w:pPr>
      <w:numPr>
        <w:numId w:val="58"/>
      </w:numPr>
      <w:spacing w:before="120" w:after="120"/>
      <w:contextualSpacing/>
      <w:jc w:val="both"/>
    </w:pPr>
    <w:rPr>
      <w:rFonts w:ascii="Arial" w:eastAsia="Calibri" w:hAnsi="Arial" w:cs="Times New Roman"/>
      <w:sz w:val="22"/>
      <w:szCs w:val="22"/>
      <w:lang w:val="es-ES"/>
    </w:rPr>
  </w:style>
  <w:style w:type="paragraph" w:styleId="Listaconnmeros5">
    <w:name w:val="List Number 5"/>
    <w:basedOn w:val="Normal"/>
    <w:uiPriority w:val="99"/>
    <w:semiHidden/>
    <w:unhideWhenUsed/>
    <w:rsid w:val="004F5B29"/>
    <w:pPr>
      <w:numPr>
        <w:numId w:val="59"/>
      </w:numPr>
      <w:spacing w:before="120" w:after="120"/>
      <w:contextualSpacing/>
      <w:jc w:val="both"/>
    </w:pPr>
    <w:rPr>
      <w:rFonts w:ascii="Arial" w:eastAsia="Calibri" w:hAnsi="Arial" w:cs="Times New Roman"/>
      <w:sz w:val="22"/>
      <w:szCs w:val="22"/>
      <w:lang w:val="es-ES"/>
    </w:rPr>
  </w:style>
  <w:style w:type="paragraph" w:styleId="Remitedesobre">
    <w:name w:val="envelope return"/>
    <w:basedOn w:val="Normal"/>
    <w:uiPriority w:val="99"/>
    <w:semiHidden/>
    <w:unhideWhenUsed/>
    <w:rsid w:val="004F5B29"/>
    <w:pPr>
      <w:ind w:firstLine="567"/>
      <w:jc w:val="both"/>
    </w:pPr>
    <w:rPr>
      <w:rFonts w:ascii="Calibri Light" w:eastAsia="Times New Roman" w:hAnsi="Calibri Light" w:cs="Times New Roman"/>
      <w:sz w:val="20"/>
      <w:szCs w:val="20"/>
      <w:lang w:val="es-ES"/>
    </w:rPr>
  </w:style>
  <w:style w:type="paragraph" w:styleId="Sangranormal">
    <w:name w:val="Normal Indent"/>
    <w:basedOn w:val="Normal"/>
    <w:uiPriority w:val="99"/>
    <w:semiHidden/>
    <w:unhideWhenUsed/>
    <w:rsid w:val="004F5B29"/>
    <w:pPr>
      <w:spacing w:before="120" w:after="120"/>
      <w:ind w:left="708" w:firstLine="567"/>
      <w:jc w:val="both"/>
    </w:pPr>
    <w:rPr>
      <w:rFonts w:ascii="Arial" w:eastAsia="Calibri" w:hAnsi="Arial" w:cs="Times New Roman"/>
      <w:sz w:val="22"/>
      <w:szCs w:val="22"/>
      <w:lang w:val="es-ES"/>
    </w:rPr>
  </w:style>
  <w:style w:type="paragraph" w:styleId="Textoconsangra">
    <w:name w:val="table of authorities"/>
    <w:basedOn w:val="Normal"/>
    <w:next w:val="Normal"/>
    <w:uiPriority w:val="99"/>
    <w:semiHidden/>
    <w:unhideWhenUsed/>
    <w:rsid w:val="004F5B29"/>
    <w:pPr>
      <w:spacing w:before="120"/>
      <w:ind w:left="220" w:hanging="220"/>
      <w:jc w:val="both"/>
    </w:pPr>
    <w:rPr>
      <w:rFonts w:ascii="Arial" w:eastAsia="Calibri" w:hAnsi="Arial" w:cs="Times New Roman"/>
      <w:sz w:val="22"/>
      <w:szCs w:val="22"/>
      <w:lang w:val="es-ES"/>
    </w:rPr>
  </w:style>
  <w:style w:type="paragraph" w:styleId="Textomacro">
    <w:name w:val="macro"/>
    <w:link w:val="TextomacroCar"/>
    <w:uiPriority w:val="99"/>
    <w:semiHidden/>
    <w:unhideWhenUsed/>
    <w:rsid w:val="004F5B29"/>
    <w:pPr>
      <w:tabs>
        <w:tab w:val="left" w:pos="480"/>
        <w:tab w:val="left" w:pos="960"/>
        <w:tab w:val="left" w:pos="1440"/>
        <w:tab w:val="left" w:pos="1920"/>
        <w:tab w:val="left" w:pos="2400"/>
        <w:tab w:val="left" w:pos="2880"/>
        <w:tab w:val="left" w:pos="3360"/>
        <w:tab w:val="left" w:pos="3840"/>
        <w:tab w:val="left" w:pos="4320"/>
      </w:tabs>
      <w:spacing w:before="120"/>
      <w:ind w:firstLine="567"/>
      <w:jc w:val="both"/>
    </w:pPr>
    <w:rPr>
      <w:rFonts w:ascii="Consolas" w:eastAsia="Calibri" w:hAnsi="Consolas" w:cs="Times New Roman"/>
      <w:sz w:val="20"/>
      <w:szCs w:val="20"/>
      <w:lang w:val="es-ES"/>
    </w:rPr>
  </w:style>
  <w:style w:type="character" w:customStyle="1" w:styleId="TextomacroCar">
    <w:name w:val="Texto macro Car"/>
    <w:basedOn w:val="Fuentedeprrafopredeter"/>
    <w:link w:val="Textomacro"/>
    <w:uiPriority w:val="99"/>
    <w:semiHidden/>
    <w:rsid w:val="004F5B29"/>
    <w:rPr>
      <w:rFonts w:ascii="Consolas" w:eastAsia="Calibri" w:hAnsi="Consolas" w:cs="Times New Roman"/>
      <w:sz w:val="20"/>
      <w:szCs w:val="20"/>
      <w:lang w:val="es-ES"/>
    </w:rPr>
  </w:style>
  <w:style w:type="paragraph" w:styleId="Ttulodendice">
    <w:name w:val="index heading"/>
    <w:basedOn w:val="Normal"/>
    <w:next w:val="ndice1"/>
    <w:uiPriority w:val="99"/>
    <w:semiHidden/>
    <w:unhideWhenUsed/>
    <w:rsid w:val="004F5B29"/>
    <w:pPr>
      <w:spacing w:before="120" w:after="120"/>
      <w:ind w:firstLine="567"/>
      <w:jc w:val="both"/>
    </w:pPr>
    <w:rPr>
      <w:rFonts w:ascii="Calibri Light" w:eastAsia="Times New Roman" w:hAnsi="Calibri Light" w:cs="Times New Roman"/>
      <w:b/>
      <w:bCs/>
      <w:sz w:val="22"/>
      <w:szCs w:val="22"/>
      <w:lang w:val="es-ES"/>
    </w:rPr>
  </w:style>
  <w:style w:type="paragraph" w:customStyle="1" w:styleId="Textoindependiente211">
    <w:name w:val="Texto independiente 211"/>
    <w:basedOn w:val="Normal"/>
    <w:rsid w:val="004F5B29"/>
    <w:pPr>
      <w:widowControl w:val="0"/>
      <w:spacing w:after="240"/>
      <w:jc w:val="both"/>
    </w:pPr>
    <w:rPr>
      <w:rFonts w:ascii="Arial" w:eastAsia="Times New Roman" w:hAnsi="Arial" w:cs="Times New Roman"/>
      <w:b/>
      <w:szCs w:val="20"/>
      <w:lang w:eastAsia="es-ES"/>
    </w:rPr>
  </w:style>
  <w:style w:type="paragraph" w:customStyle="1" w:styleId="estilo0">
    <w:name w:val="estilo"/>
    <w:basedOn w:val="Normal"/>
    <w:rsid w:val="004F5B29"/>
    <w:pPr>
      <w:ind w:left="189" w:right="238"/>
      <w:jc w:val="both"/>
    </w:pPr>
    <w:rPr>
      <w:rFonts w:ascii="Gill Sans" w:eastAsia="Times New Roman" w:hAnsi="Gill Sans" w:cs="Times New Roman"/>
      <w:b/>
      <w:bCs/>
      <w:color w:val="000000"/>
      <w:sz w:val="16"/>
      <w:szCs w:val="18"/>
      <w:lang w:val="es-ES" w:eastAsia="es-ES"/>
    </w:rPr>
  </w:style>
  <w:style w:type="paragraph" w:customStyle="1" w:styleId="CELDA">
    <w:name w:val="CELDA"/>
    <w:rsid w:val="004F5B29"/>
    <w:pPr>
      <w:spacing w:before="40"/>
      <w:jc w:val="center"/>
    </w:pPr>
    <w:rPr>
      <w:rFonts w:ascii="Helvetica" w:eastAsia="Times New Roman" w:hAnsi="Helvetica" w:cs="Times New Roman"/>
      <w:b/>
      <w:noProof/>
      <w:sz w:val="16"/>
      <w:szCs w:val="20"/>
      <w:lang w:val="es-ES" w:eastAsia="es-ES"/>
    </w:rPr>
  </w:style>
  <w:style w:type="paragraph" w:customStyle="1" w:styleId="raya">
    <w:name w:val="raya"/>
    <w:basedOn w:val="Normal"/>
    <w:rsid w:val="004F5B29"/>
    <w:pPr>
      <w:overflowPunct w:val="0"/>
      <w:autoSpaceDE w:val="0"/>
      <w:autoSpaceDN w:val="0"/>
      <w:adjustRightInd w:val="0"/>
      <w:spacing w:before="120" w:after="120"/>
      <w:ind w:left="397" w:hanging="397"/>
      <w:jc w:val="both"/>
      <w:textAlignment w:val="baseline"/>
    </w:pPr>
    <w:rPr>
      <w:rFonts w:ascii="Arial" w:eastAsia="Times New Roman" w:hAnsi="Arial" w:cs="Times New Roman"/>
      <w:szCs w:val="20"/>
      <w:lang w:val="es-ES_tradnl" w:eastAsia="es-ES"/>
    </w:rPr>
  </w:style>
  <w:style w:type="character" w:customStyle="1" w:styleId="CarCar2">
    <w:name w:val="Car Car2"/>
    <w:locked/>
    <w:rsid w:val="004F5B29"/>
    <w:rPr>
      <w:rFonts w:ascii="Gill Sans MT" w:hAnsi="Gill Sans MT"/>
      <w:sz w:val="24"/>
      <w:szCs w:val="24"/>
      <w:lang w:val="es-MX" w:eastAsia="es-MX" w:bidi="ar-SA"/>
    </w:rPr>
  </w:style>
  <w:style w:type="character" w:customStyle="1" w:styleId="CarCar3">
    <w:name w:val="Car Car3"/>
    <w:rsid w:val="004F5B29"/>
    <w:rPr>
      <w:rFonts w:ascii="Gill Sans MT" w:hAnsi="Gill Sans MT"/>
      <w:b/>
      <w:sz w:val="24"/>
      <w:lang w:val="es-ES_tradnl" w:eastAsia="es-ES" w:bidi="ar-SA"/>
    </w:rPr>
  </w:style>
  <w:style w:type="character" w:customStyle="1" w:styleId="fontstyle01">
    <w:name w:val="fontstyle01"/>
    <w:rsid w:val="004F5B29"/>
    <w:rPr>
      <w:rFonts w:ascii="ArialMT" w:hAnsi="ArialMT" w:hint="default"/>
      <w:b w:val="0"/>
      <w:bCs w:val="0"/>
      <w:i w:val="0"/>
      <w:iCs w:val="0"/>
      <w:color w:val="6D6D6D"/>
      <w:sz w:val="18"/>
      <w:szCs w:val="18"/>
    </w:rPr>
  </w:style>
  <w:style w:type="character" w:customStyle="1" w:styleId="fontstyle21">
    <w:name w:val="fontstyle21"/>
    <w:rsid w:val="004F5B29"/>
    <w:rPr>
      <w:rFonts w:ascii="Arial-BoldMT" w:hAnsi="Arial-BoldMT" w:hint="default"/>
      <w:b/>
      <w:bCs/>
      <w:i w:val="0"/>
      <w:iCs w:val="0"/>
      <w:color w:val="6D6D6D"/>
      <w:sz w:val="18"/>
      <w:szCs w:val="18"/>
    </w:rPr>
  </w:style>
  <w:style w:type="character" w:customStyle="1" w:styleId="PuestoCar1">
    <w:name w:val="Puesto Car1"/>
    <w:uiPriority w:val="10"/>
    <w:rsid w:val="004F5B29"/>
    <w:rPr>
      <w:rFonts w:ascii="Calibri Light" w:eastAsia="Times New Roman" w:hAnsi="Calibri Light" w:cs="Times New Roman"/>
      <w:spacing w:val="-10"/>
      <w:kern w:val="28"/>
      <w:sz w:val="56"/>
      <w:szCs w:val="56"/>
      <w:lang w:eastAsia="es-MX"/>
    </w:rPr>
  </w:style>
  <w:style w:type="paragraph" w:customStyle="1" w:styleId="Ttulo20">
    <w:name w:val="Título2"/>
    <w:basedOn w:val="Normal"/>
    <w:uiPriority w:val="10"/>
    <w:qFormat/>
    <w:rsid w:val="004F5B29"/>
    <w:pPr>
      <w:jc w:val="center"/>
    </w:pPr>
    <w:rPr>
      <w:rFonts w:ascii="Arial" w:eastAsia="Times New Roman" w:hAnsi="Arial" w:cs="Times New Roman"/>
      <w:b/>
      <w:bCs/>
      <w:lang w:val="es-ES" w:eastAsia="es-ES"/>
    </w:rPr>
  </w:style>
  <w:style w:type="character" w:customStyle="1" w:styleId="TtuloCar3">
    <w:name w:val="Título Car3"/>
    <w:uiPriority w:val="10"/>
    <w:rsid w:val="004F5B29"/>
    <w:rPr>
      <w:rFonts w:ascii="Calibri Light" w:eastAsia="Times New Roman" w:hAnsi="Calibri Light" w:cs="Times New Roman"/>
      <w:spacing w:val="-10"/>
      <w:kern w:val="28"/>
      <w:sz w:val="56"/>
      <w:szCs w:val="56"/>
      <w:lang w:eastAsia="en-US"/>
    </w:rPr>
  </w:style>
  <w:style w:type="paragraph" w:customStyle="1" w:styleId="ENCANUM">
    <w:name w:val="ENCANUM"/>
    <w:basedOn w:val="Prrafodelista"/>
    <w:link w:val="ENCANUMCar"/>
    <w:qFormat/>
    <w:rsid w:val="004F5B29"/>
    <w:pPr>
      <w:numPr>
        <w:numId w:val="60"/>
      </w:numPr>
      <w:spacing w:after="0" w:line="240" w:lineRule="auto"/>
      <w:ind w:left="284" w:hanging="252"/>
      <w:jc w:val="center"/>
    </w:pPr>
    <w:rPr>
      <w:rFonts w:ascii="HelveticaNeueLT Std" w:hAnsi="HelveticaNeueLT Std"/>
      <w:b/>
      <w:spacing w:val="20"/>
      <w:sz w:val="22"/>
      <w:szCs w:val="22"/>
      <w:lang w:val="x-none"/>
    </w:rPr>
  </w:style>
  <w:style w:type="character" w:customStyle="1" w:styleId="ENCANUMCar">
    <w:name w:val="ENCANUM Car"/>
    <w:link w:val="ENCANUM"/>
    <w:rsid w:val="004F5B29"/>
    <w:rPr>
      <w:rFonts w:ascii="HelveticaNeueLT Std" w:hAnsi="HelveticaNeueLT Std"/>
      <w:b/>
      <w:spacing w:val="20"/>
      <w:sz w:val="22"/>
      <w:szCs w:val="22"/>
      <w:lang w:val="x-none"/>
    </w:rPr>
  </w:style>
  <w:style w:type="table" w:customStyle="1" w:styleId="TableNormal3">
    <w:name w:val="Table Normal3"/>
    <w:uiPriority w:val="2"/>
    <w:semiHidden/>
    <w:unhideWhenUsed/>
    <w:qFormat/>
    <w:rsid w:val="004F5B29"/>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aconcuadrcula24">
    <w:name w:val="Tabla con cuadrícula24"/>
    <w:basedOn w:val="Tablanormal"/>
    <w:uiPriority w:val="59"/>
    <w:rsid w:val="004F5B29"/>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icsans">
    <w:name w:val="comic sans"/>
    <w:basedOn w:val="Normal"/>
    <w:rsid w:val="004F5B29"/>
    <w:rPr>
      <w:rFonts w:ascii="Times New Roman" w:eastAsia="Times New Roman" w:hAnsi="Times New Roman" w:cs="Times New Roman"/>
      <w:lang w:val="es-ES" w:eastAsia="es-ES"/>
    </w:rPr>
  </w:style>
  <w:style w:type="paragraph" w:customStyle="1" w:styleId="p39">
    <w:name w:val="p39"/>
    <w:basedOn w:val="Normal"/>
    <w:rsid w:val="004F5B29"/>
    <w:pPr>
      <w:widowControl w:val="0"/>
      <w:tabs>
        <w:tab w:val="left" w:pos="720"/>
      </w:tabs>
      <w:spacing w:line="240" w:lineRule="atLeast"/>
    </w:pPr>
    <w:rPr>
      <w:rFonts w:ascii="Arial" w:eastAsia="Times New Roman" w:hAnsi="Arial" w:cs="Times New Roman"/>
      <w:b/>
      <w:szCs w:val="20"/>
      <w:lang w:val="es-ES_tradnl" w:eastAsia="es-ES"/>
    </w:rPr>
  </w:style>
  <w:style w:type="paragraph" w:customStyle="1" w:styleId="p40">
    <w:name w:val="p40"/>
    <w:basedOn w:val="Normal"/>
    <w:rsid w:val="004F5B29"/>
    <w:pPr>
      <w:widowControl w:val="0"/>
      <w:tabs>
        <w:tab w:val="left" w:pos="6360"/>
      </w:tabs>
      <w:spacing w:line="240" w:lineRule="atLeast"/>
      <w:ind w:left="4920"/>
    </w:pPr>
    <w:rPr>
      <w:rFonts w:ascii="Arial" w:eastAsia="Times New Roman" w:hAnsi="Arial" w:cs="Times New Roman"/>
      <w:b/>
      <w:szCs w:val="20"/>
      <w:lang w:val="es-ES_tradnl" w:eastAsia="es-ES"/>
    </w:rPr>
  </w:style>
  <w:style w:type="table" w:styleId="Tablaconcuadrcula80">
    <w:name w:val="Table Grid 8"/>
    <w:basedOn w:val="Tablanormal"/>
    <w:rsid w:val="004F5B29"/>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negritas">
    <w:name w:val="negritas"/>
    <w:rsid w:val="004F5B29"/>
    <w:rPr>
      <w:b/>
      <w:bCs/>
    </w:rPr>
  </w:style>
  <w:style w:type="paragraph" w:customStyle="1" w:styleId="Style30">
    <w:name w:val="Style 3"/>
    <w:basedOn w:val="Normal"/>
    <w:uiPriority w:val="99"/>
    <w:rsid w:val="004F5B29"/>
    <w:pPr>
      <w:widowControl w:val="0"/>
      <w:autoSpaceDE w:val="0"/>
      <w:autoSpaceDN w:val="0"/>
      <w:spacing w:before="252"/>
      <w:ind w:left="1080" w:right="1152"/>
    </w:pPr>
    <w:rPr>
      <w:rFonts w:ascii="Arial" w:eastAsia="Times New Roman" w:hAnsi="Arial" w:cs="Arial"/>
      <w:sz w:val="22"/>
      <w:szCs w:val="22"/>
      <w:lang w:val="en-US" w:eastAsia="es-MX"/>
    </w:rPr>
  </w:style>
  <w:style w:type="paragraph" w:customStyle="1" w:styleId="yiv5923849848ydp6e14adfdmsonormal">
    <w:name w:val="yiv5923849848ydp6e14adfdmsonormal"/>
    <w:basedOn w:val="Normal"/>
    <w:rsid w:val="004F5B29"/>
    <w:pPr>
      <w:spacing w:before="100" w:beforeAutospacing="1" w:after="100" w:afterAutospacing="1"/>
    </w:pPr>
    <w:rPr>
      <w:rFonts w:ascii="Times New Roman" w:eastAsia="Times New Roman" w:hAnsi="Times New Roman" w:cs="Times New Roman"/>
      <w:lang w:eastAsia="es-MX"/>
    </w:rPr>
  </w:style>
  <w:style w:type="character" w:customStyle="1" w:styleId="EncabezadoCar1">
    <w:name w:val="Encabezado Car1"/>
    <w:uiPriority w:val="99"/>
    <w:semiHidden/>
    <w:rsid w:val="004F5B29"/>
    <w:rPr>
      <w:sz w:val="22"/>
      <w:szCs w:val="22"/>
      <w:lang w:eastAsia="en-US"/>
    </w:rPr>
  </w:style>
  <w:style w:type="character" w:customStyle="1" w:styleId="PiedepginaCar1">
    <w:name w:val="Pie de página Car1"/>
    <w:uiPriority w:val="99"/>
    <w:semiHidden/>
    <w:rsid w:val="004F5B29"/>
    <w:rPr>
      <w:sz w:val="22"/>
      <w:szCs w:val="22"/>
      <w:lang w:eastAsia="en-US"/>
    </w:rPr>
  </w:style>
  <w:style w:type="character" w:customStyle="1" w:styleId="TextonotapieCar1">
    <w:name w:val="Texto nota pie Car1"/>
    <w:uiPriority w:val="99"/>
    <w:semiHidden/>
    <w:rsid w:val="004F5B29"/>
    <w:rPr>
      <w:lang w:eastAsia="en-US"/>
    </w:rPr>
  </w:style>
  <w:style w:type="character" w:customStyle="1" w:styleId="Heading11">
    <w:name w:val="Heading #1|1_"/>
    <w:link w:val="Heading110"/>
    <w:rsid w:val="004F5B29"/>
    <w:rPr>
      <w:rFonts w:ascii="Arial" w:eastAsia="Arial" w:hAnsi="Arial" w:cs="Arial"/>
      <w:b/>
      <w:bCs/>
      <w:shd w:val="clear" w:color="auto" w:fill="FFFFFF"/>
    </w:rPr>
  </w:style>
  <w:style w:type="paragraph" w:customStyle="1" w:styleId="Heading110">
    <w:name w:val="Heading #1|1"/>
    <w:basedOn w:val="Normal"/>
    <w:link w:val="Heading11"/>
    <w:rsid w:val="004F5B29"/>
    <w:pPr>
      <w:widowControl w:val="0"/>
      <w:shd w:val="clear" w:color="auto" w:fill="FFFFFF"/>
      <w:spacing w:after="240"/>
      <w:jc w:val="center"/>
      <w:outlineLvl w:val="0"/>
    </w:pPr>
    <w:rPr>
      <w:rFonts w:ascii="Arial" w:eastAsia="Arial" w:hAnsi="Arial" w:cs="Arial"/>
      <w:b/>
      <w:bCs/>
    </w:rPr>
  </w:style>
  <w:style w:type="character" w:customStyle="1" w:styleId="Ttulo1Espaciado2pto">
    <w:name w:val="Título #1 + Espaciado 2 pto"/>
    <w:rsid w:val="004F5B29"/>
    <w:rPr>
      <w:rFonts w:ascii="Calibri" w:eastAsia="Calibri" w:hAnsi="Calibri" w:cs="Calibri"/>
      <w:b/>
      <w:bCs/>
      <w:color w:val="000000"/>
      <w:spacing w:val="50"/>
      <w:w w:val="100"/>
      <w:position w:val="0"/>
      <w:shd w:val="clear" w:color="auto" w:fill="FFFFFF"/>
      <w:lang w:val="es-ES" w:eastAsia="es-ES" w:bidi="es-ES"/>
    </w:rPr>
  </w:style>
  <w:style w:type="character" w:customStyle="1" w:styleId="Cuerpodeltexto2Exact">
    <w:name w:val="Cuerpo del texto (2) Exact"/>
    <w:rsid w:val="004F5B29"/>
    <w:rPr>
      <w:rFonts w:ascii="Times New Roman" w:eastAsia="Times New Roman" w:hAnsi="Times New Roman" w:cs="Times New Roman"/>
      <w:b w:val="0"/>
      <w:bCs w:val="0"/>
      <w:i w:val="0"/>
      <w:iCs w:val="0"/>
      <w:smallCaps w:val="0"/>
      <w:strike w:val="0"/>
      <w:sz w:val="20"/>
      <w:szCs w:val="20"/>
      <w:u w:val="none"/>
    </w:rPr>
  </w:style>
  <w:style w:type="character" w:customStyle="1" w:styleId="Cuerpodeltexto2Sinnegrita">
    <w:name w:val="Cuerpo del texto (2) + Sin negrita"/>
    <w:rsid w:val="004F5B29"/>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6Negrita">
    <w:name w:val="Cuerpo del texto (6) + Negrita"/>
    <w:rsid w:val="004F5B29"/>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il">
    <w:name w:val="il"/>
    <w:rsid w:val="004F5B29"/>
  </w:style>
  <w:style w:type="paragraph" w:customStyle="1" w:styleId="m-3892998095844642798gmail-msonormal">
    <w:name w:val="m_-3892998095844642798gmail-msonormal"/>
    <w:basedOn w:val="Normal"/>
    <w:rsid w:val="004F5B29"/>
    <w:pPr>
      <w:spacing w:before="100" w:beforeAutospacing="1" w:after="100" w:afterAutospacing="1"/>
    </w:pPr>
    <w:rPr>
      <w:rFonts w:ascii="Times New Roman" w:eastAsia="Times New Roman" w:hAnsi="Times New Roman" w:cs="Times New Roman"/>
      <w:lang w:eastAsia="es-MX"/>
    </w:rPr>
  </w:style>
  <w:style w:type="character" w:customStyle="1" w:styleId="street-address">
    <w:name w:val="street-address"/>
    <w:basedOn w:val="Fuentedeprrafopredeter"/>
    <w:rsid w:val="004F5B29"/>
  </w:style>
  <w:style w:type="character" w:customStyle="1" w:styleId="locality">
    <w:name w:val="locality"/>
    <w:basedOn w:val="Fuentedeprrafopredeter"/>
    <w:rsid w:val="004F5B29"/>
  </w:style>
  <w:style w:type="character" w:customStyle="1" w:styleId="region">
    <w:name w:val="region"/>
    <w:basedOn w:val="Fuentedeprrafopredeter"/>
    <w:rsid w:val="004F5B29"/>
  </w:style>
  <w:style w:type="character" w:customStyle="1" w:styleId="postal-code">
    <w:name w:val="postal-code"/>
    <w:basedOn w:val="Fuentedeprrafopredeter"/>
    <w:rsid w:val="004F5B29"/>
  </w:style>
  <w:style w:type="character" w:customStyle="1" w:styleId="country-name">
    <w:name w:val="country-name"/>
    <w:basedOn w:val="Fuentedeprrafopredeter"/>
    <w:rsid w:val="004F5B29"/>
  </w:style>
  <w:style w:type="character" w:customStyle="1" w:styleId="Cuerpodeltexto5">
    <w:name w:val="Cuerpo del texto (5)_"/>
    <w:link w:val="Cuerpodeltexto50"/>
    <w:rsid w:val="004F5B29"/>
    <w:rPr>
      <w:rFonts w:ascii="Segoe UI" w:eastAsia="Segoe UI" w:hAnsi="Segoe UI" w:cs="Segoe UI"/>
      <w:b/>
      <w:bCs/>
      <w:shd w:val="clear" w:color="auto" w:fill="FFFFFF"/>
    </w:rPr>
  </w:style>
  <w:style w:type="paragraph" w:customStyle="1" w:styleId="Cuerpodeltexto50">
    <w:name w:val="Cuerpo del texto (5)"/>
    <w:basedOn w:val="Normal"/>
    <w:link w:val="Cuerpodeltexto5"/>
    <w:rsid w:val="004F5B29"/>
    <w:pPr>
      <w:widowControl w:val="0"/>
      <w:shd w:val="clear" w:color="auto" w:fill="FFFFFF"/>
      <w:spacing w:after="360" w:line="206" w:lineRule="auto"/>
      <w:jc w:val="center"/>
    </w:pPr>
    <w:rPr>
      <w:rFonts w:ascii="Segoe UI" w:eastAsia="Segoe UI" w:hAnsi="Segoe UI" w:cs="Segoe UI"/>
      <w:b/>
      <w:bCs/>
    </w:rPr>
  </w:style>
  <w:style w:type="paragraph" w:customStyle="1" w:styleId="CuerpoA">
    <w:name w:val="Cuerpo A"/>
    <w:rsid w:val="004F5B29"/>
    <w:rPr>
      <w:rFonts w:ascii="Helvetica Neue" w:eastAsia="Helvetica Neue" w:hAnsi="Helvetica Neue" w:cs="Helvetica Neue"/>
      <w:color w:val="000000"/>
      <w:sz w:val="22"/>
      <w:szCs w:val="22"/>
      <w:u w:color="000000"/>
      <w:lang w:val="es-ES_tradnl" w:eastAsia="es-MX"/>
    </w:rPr>
  </w:style>
  <w:style w:type="character" w:customStyle="1" w:styleId="TextocomentarioCar1">
    <w:name w:val="Texto comentario Car1"/>
    <w:uiPriority w:val="99"/>
    <w:semiHidden/>
    <w:rsid w:val="004F5B29"/>
    <w:rPr>
      <w:rFonts w:ascii="Times New Roman" w:eastAsia="Times New Roman" w:hAnsi="Times New Roman"/>
      <w:lang w:val="es-ES_tradnl" w:eastAsia="es-ES"/>
    </w:rPr>
  </w:style>
  <w:style w:type="character" w:customStyle="1" w:styleId="AsuntodelcomentarioCar1">
    <w:name w:val="Asunto del comentario Car1"/>
    <w:uiPriority w:val="99"/>
    <w:semiHidden/>
    <w:rsid w:val="004F5B29"/>
    <w:rPr>
      <w:rFonts w:ascii="Times New Roman" w:eastAsia="Times New Roman" w:hAnsi="Times New Roman"/>
      <w:b/>
      <w:bCs/>
      <w:lang w:val="es-ES_tradnl" w:eastAsia="es-ES"/>
    </w:rPr>
  </w:style>
  <w:style w:type="paragraph" w:customStyle="1" w:styleId="Ttulo110">
    <w:name w:val="Título 11"/>
    <w:basedOn w:val="Normal"/>
    <w:uiPriority w:val="1"/>
    <w:qFormat/>
    <w:rsid w:val="004F5B29"/>
    <w:pPr>
      <w:widowControl w:val="0"/>
      <w:autoSpaceDE w:val="0"/>
      <w:autoSpaceDN w:val="0"/>
      <w:spacing w:before="100"/>
      <w:ind w:left="2897" w:right="2290"/>
      <w:jc w:val="center"/>
      <w:outlineLvl w:val="1"/>
    </w:pPr>
    <w:rPr>
      <w:rFonts w:ascii="Cambria" w:eastAsia="Cambria" w:hAnsi="Cambria" w:cs="Cambria"/>
      <w:sz w:val="29"/>
      <w:szCs w:val="29"/>
      <w:lang w:val="es-ES"/>
    </w:rPr>
  </w:style>
  <w:style w:type="paragraph" w:customStyle="1" w:styleId="Ttulo21">
    <w:name w:val="Título 21"/>
    <w:basedOn w:val="Normal"/>
    <w:uiPriority w:val="1"/>
    <w:qFormat/>
    <w:rsid w:val="004F5B29"/>
    <w:pPr>
      <w:widowControl w:val="0"/>
      <w:autoSpaceDE w:val="0"/>
      <w:autoSpaceDN w:val="0"/>
      <w:ind w:left="54"/>
      <w:outlineLvl w:val="2"/>
    </w:pPr>
    <w:rPr>
      <w:rFonts w:ascii="Arial" w:eastAsia="Arial" w:hAnsi="Arial" w:cs="Arial"/>
      <w:sz w:val="19"/>
      <w:szCs w:val="19"/>
      <w:lang w:val="es-ES"/>
    </w:rPr>
  </w:style>
  <w:style w:type="paragraph" w:customStyle="1" w:styleId="Ttulo31">
    <w:name w:val="Título 31"/>
    <w:basedOn w:val="Normal"/>
    <w:uiPriority w:val="1"/>
    <w:qFormat/>
    <w:rsid w:val="004F5B29"/>
    <w:pPr>
      <w:widowControl w:val="0"/>
      <w:autoSpaceDE w:val="0"/>
      <w:autoSpaceDN w:val="0"/>
      <w:spacing w:before="3"/>
      <w:ind w:right="322"/>
      <w:jc w:val="center"/>
      <w:outlineLvl w:val="3"/>
    </w:pPr>
    <w:rPr>
      <w:rFonts w:ascii="Arial" w:eastAsia="Arial" w:hAnsi="Arial" w:cs="Arial"/>
      <w:b/>
      <w:bCs/>
      <w:sz w:val="16"/>
      <w:szCs w:val="16"/>
      <w:lang w:val="es-ES"/>
    </w:rPr>
  </w:style>
  <w:style w:type="paragraph" w:customStyle="1" w:styleId="Ttulo41">
    <w:name w:val="Título 41"/>
    <w:basedOn w:val="Normal"/>
    <w:uiPriority w:val="1"/>
    <w:qFormat/>
    <w:rsid w:val="004F5B29"/>
    <w:pPr>
      <w:widowControl w:val="0"/>
      <w:autoSpaceDE w:val="0"/>
      <w:autoSpaceDN w:val="0"/>
      <w:jc w:val="both"/>
      <w:outlineLvl w:val="4"/>
    </w:pPr>
    <w:rPr>
      <w:rFonts w:ascii="Arial" w:eastAsia="Arial" w:hAnsi="Arial" w:cs="Arial"/>
      <w:sz w:val="16"/>
      <w:szCs w:val="16"/>
      <w:lang w:val="es-ES"/>
    </w:rPr>
  </w:style>
  <w:style w:type="paragraph" w:customStyle="1" w:styleId="FirstParagraph">
    <w:name w:val="First Paragraph"/>
    <w:basedOn w:val="Textoindependiente"/>
    <w:next w:val="Textoindependiente"/>
    <w:qFormat/>
    <w:rsid w:val="004F5B29"/>
    <w:pPr>
      <w:spacing w:before="180" w:after="180"/>
      <w:jc w:val="left"/>
    </w:pPr>
    <w:rPr>
      <w:rFonts w:ascii="Calibri" w:eastAsia="Calibri" w:hAnsi="Calibri"/>
      <w:b w:val="0"/>
      <w:bCs w:val="0"/>
      <w:lang w:val="en-US" w:eastAsia="en-US"/>
    </w:rPr>
  </w:style>
  <w:style w:type="paragraph" w:customStyle="1" w:styleId="Sangra2detindependiente3">
    <w:name w:val="Sangría 2 de t. independiente3"/>
    <w:basedOn w:val="Normal"/>
    <w:rsid w:val="004F5B29"/>
    <w:pPr>
      <w:suppressAutoHyphens/>
      <w:spacing w:after="200" w:line="276" w:lineRule="auto"/>
      <w:ind w:firstLine="708"/>
      <w:jc w:val="both"/>
    </w:pPr>
    <w:rPr>
      <w:rFonts w:ascii="Calibri" w:eastAsia="Calibri" w:hAnsi="Calibri" w:cs="Times New Roman"/>
      <w:b/>
      <w:szCs w:val="22"/>
      <w:lang w:val="x-none" w:eastAsia="zh-CN"/>
    </w:rPr>
  </w:style>
  <w:style w:type="paragraph" w:customStyle="1" w:styleId="Ttulo120">
    <w:name w:val="Título 12"/>
    <w:basedOn w:val="Normal"/>
    <w:uiPriority w:val="1"/>
    <w:qFormat/>
    <w:rsid w:val="004F5B29"/>
    <w:pPr>
      <w:widowControl w:val="0"/>
      <w:autoSpaceDE w:val="0"/>
      <w:autoSpaceDN w:val="0"/>
      <w:ind w:left="125"/>
      <w:outlineLvl w:val="1"/>
    </w:pPr>
    <w:rPr>
      <w:rFonts w:ascii="Arial" w:eastAsia="Arial" w:hAnsi="Arial" w:cs="Arial"/>
      <w:b/>
      <w:bCs/>
      <w:sz w:val="23"/>
      <w:szCs w:val="23"/>
      <w:lang w:val="es-ES"/>
    </w:rPr>
  </w:style>
  <w:style w:type="character" w:customStyle="1" w:styleId="TextoindependienteCar1">
    <w:name w:val="Texto independiente Car1"/>
    <w:uiPriority w:val="99"/>
    <w:semiHidden/>
    <w:rsid w:val="004F5B29"/>
    <w:rPr>
      <w:rFonts w:ascii="Montserrat Regular" w:eastAsia="Arial Unicode MS" w:hAnsi="Montserrat Regular" w:cs="Arial Unicode MS"/>
      <w:color w:val="000000"/>
      <w:sz w:val="22"/>
      <w:szCs w:val="22"/>
      <w:u w:color="000000"/>
      <w:bdr w:val="nil"/>
      <w:lang w:val="it-IT" w:eastAsia="es-ES_tradnl"/>
    </w:rPr>
  </w:style>
  <w:style w:type="character" w:customStyle="1" w:styleId="Encabezadoopiedepgina">
    <w:name w:val="Encabezado o pie de página_"/>
    <w:link w:val="Encabezadoopiedepgina0"/>
    <w:locked/>
    <w:rsid w:val="004F5B29"/>
    <w:rPr>
      <w:rFonts w:ascii="Arial" w:eastAsia="Arial" w:hAnsi="Arial" w:cs="Arial"/>
      <w:shd w:val="clear" w:color="auto" w:fill="FFFFFF"/>
    </w:rPr>
  </w:style>
  <w:style w:type="paragraph" w:customStyle="1" w:styleId="Encabezadoopiedepgina0">
    <w:name w:val="Encabezado o pie de página"/>
    <w:basedOn w:val="Normal"/>
    <w:link w:val="Encabezadoopiedepgina"/>
    <w:qFormat/>
    <w:rsid w:val="004F5B29"/>
    <w:pPr>
      <w:widowControl w:val="0"/>
      <w:shd w:val="clear" w:color="auto" w:fill="FFFFFF"/>
      <w:spacing w:line="264" w:lineRule="auto"/>
      <w:jc w:val="center"/>
    </w:pPr>
    <w:rPr>
      <w:rFonts w:ascii="Arial" w:eastAsia="Arial" w:hAnsi="Arial" w:cs="Arial"/>
    </w:rPr>
  </w:style>
  <w:style w:type="character" w:customStyle="1" w:styleId="Cuerpodeltexto6Exact">
    <w:name w:val="Cuerpo del texto (6) Exact"/>
    <w:rsid w:val="004F5B29"/>
    <w:rPr>
      <w:rFonts w:ascii="Calibri" w:eastAsia="Calibri" w:hAnsi="Calibri" w:cs="Calibri"/>
      <w:b/>
      <w:bCs/>
      <w:i w:val="0"/>
      <w:iCs w:val="0"/>
      <w:smallCaps w:val="0"/>
      <w:strike w:val="0"/>
      <w:sz w:val="20"/>
      <w:szCs w:val="20"/>
      <w:u w:val="none"/>
    </w:rPr>
  </w:style>
  <w:style w:type="character" w:customStyle="1" w:styleId="Cuerpodeltexto6">
    <w:name w:val="Cuerpo del texto (6)_"/>
    <w:link w:val="Cuerpodeltexto60"/>
    <w:rsid w:val="004F5B29"/>
    <w:rPr>
      <w:rFonts w:cs="Calibri"/>
      <w:b/>
      <w:bCs/>
      <w:shd w:val="clear" w:color="auto" w:fill="FFFFFF"/>
    </w:rPr>
  </w:style>
  <w:style w:type="character" w:customStyle="1" w:styleId="Cuerpodeltexto6Espaciado2pto">
    <w:name w:val="Cuerpo del texto (6) + Espaciado 2 pto"/>
    <w:rsid w:val="004F5B29"/>
    <w:rPr>
      <w:rFonts w:ascii="Calibri" w:eastAsia="Calibri" w:hAnsi="Calibri" w:cs="Calibri"/>
      <w:b/>
      <w:bCs/>
      <w:color w:val="000000"/>
      <w:spacing w:val="50"/>
      <w:w w:val="100"/>
      <w:position w:val="0"/>
      <w:sz w:val="20"/>
      <w:szCs w:val="20"/>
      <w:shd w:val="clear" w:color="auto" w:fill="FFFFFF"/>
      <w:lang w:val="es-ES" w:eastAsia="es-ES" w:bidi="es-ES"/>
    </w:rPr>
  </w:style>
  <w:style w:type="paragraph" w:customStyle="1" w:styleId="Cuerpodeltexto60">
    <w:name w:val="Cuerpo del texto (6)"/>
    <w:basedOn w:val="Normal"/>
    <w:link w:val="Cuerpodeltexto6"/>
    <w:rsid w:val="004F5B29"/>
    <w:pPr>
      <w:widowControl w:val="0"/>
      <w:shd w:val="clear" w:color="auto" w:fill="FFFFFF"/>
      <w:spacing w:before="420" w:after="240" w:line="0" w:lineRule="atLeast"/>
      <w:jc w:val="center"/>
    </w:pPr>
    <w:rPr>
      <w:rFonts w:cs="Calibri"/>
      <w:b/>
      <w:bCs/>
    </w:rPr>
  </w:style>
  <w:style w:type="character" w:customStyle="1" w:styleId="Destacado">
    <w:name w:val="Destacado"/>
    <w:uiPriority w:val="20"/>
    <w:qFormat/>
    <w:rsid w:val="004F5B29"/>
    <w:rPr>
      <w:i/>
      <w:iCs/>
    </w:rPr>
  </w:style>
  <w:style w:type="paragraph" w:customStyle="1" w:styleId="Pa1">
    <w:name w:val="Pa1"/>
    <w:basedOn w:val="Default"/>
    <w:next w:val="Default"/>
    <w:uiPriority w:val="99"/>
    <w:rsid w:val="004F5B29"/>
    <w:pPr>
      <w:spacing w:line="241" w:lineRule="atLeast"/>
    </w:pPr>
    <w:rPr>
      <w:rFonts w:ascii="Helvetica" w:hAnsi="Helvetica" w:cs="Helvetica"/>
      <w:color w:val="auto"/>
      <w:lang w:eastAsia="ja-JP"/>
    </w:rPr>
  </w:style>
  <w:style w:type="character" w:customStyle="1" w:styleId="A1">
    <w:name w:val="A1"/>
    <w:uiPriority w:val="99"/>
    <w:rsid w:val="004F5B29"/>
    <w:rPr>
      <w:color w:val="000000"/>
      <w:sz w:val="10"/>
      <w:szCs w:val="10"/>
    </w:rPr>
  </w:style>
  <w:style w:type="character" w:customStyle="1" w:styleId="A2">
    <w:name w:val="A2"/>
    <w:uiPriority w:val="99"/>
    <w:rsid w:val="004F5B29"/>
    <w:rPr>
      <w:b/>
      <w:bCs/>
      <w:color w:val="000000"/>
      <w:sz w:val="10"/>
      <w:szCs w:val="10"/>
    </w:rPr>
  </w:style>
  <w:style w:type="character" w:customStyle="1" w:styleId="A3">
    <w:name w:val="A3"/>
    <w:uiPriority w:val="99"/>
    <w:rsid w:val="004F5B29"/>
    <w:rPr>
      <w:b/>
      <w:bCs/>
      <w:color w:val="000000"/>
      <w:sz w:val="9"/>
      <w:szCs w:val="9"/>
    </w:rPr>
  </w:style>
  <w:style w:type="numbering" w:customStyle="1" w:styleId="WW8Num2">
    <w:name w:val="WW8Num2"/>
    <w:basedOn w:val="Sinlista"/>
    <w:rsid w:val="004F5B29"/>
    <w:pPr>
      <w:numPr>
        <w:numId w:val="61"/>
      </w:numPr>
    </w:pPr>
  </w:style>
  <w:style w:type="numbering" w:customStyle="1" w:styleId="WW8Num3">
    <w:name w:val="WW8Num3"/>
    <w:basedOn w:val="Sinlista"/>
    <w:rsid w:val="004F5B29"/>
    <w:pPr>
      <w:numPr>
        <w:numId w:val="62"/>
      </w:numPr>
    </w:pPr>
  </w:style>
  <w:style w:type="character" w:customStyle="1" w:styleId="FontStyle14">
    <w:name w:val="Font Style14"/>
    <w:uiPriority w:val="99"/>
    <w:rsid w:val="004F5B29"/>
    <w:rPr>
      <w:rFonts w:ascii="Arial" w:hAnsi="Arial" w:cs="Arial"/>
      <w:sz w:val="20"/>
      <w:szCs w:val="20"/>
    </w:rPr>
  </w:style>
  <w:style w:type="table" w:styleId="Tabladelista4-nfasis4">
    <w:name w:val="List Table 4 Accent 4"/>
    <w:basedOn w:val="Tablanormal"/>
    <w:uiPriority w:val="49"/>
    <w:rsid w:val="004F5B29"/>
    <w:rPr>
      <w:rFonts w:ascii="Times New Roman" w:eastAsia="Times New Roman" w:hAnsi="Times New Roman" w:cs="Times New Roman"/>
      <w:sz w:val="20"/>
      <w:szCs w:val="20"/>
      <w:lang w:val="en-U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lista4-nfasis41">
    <w:name w:val="Tabla de lista 4 - Énfasis 41"/>
    <w:basedOn w:val="Tablanormal"/>
    <w:next w:val="Tabladelista4-nfasis4"/>
    <w:uiPriority w:val="49"/>
    <w:rsid w:val="004F5B29"/>
    <w:rPr>
      <w:rFonts w:ascii="Times New Roman" w:eastAsia="Times New Roman" w:hAnsi="Times New Roman" w:cs="Times New Roman"/>
      <w:sz w:val="20"/>
      <w:szCs w:val="20"/>
      <w:lang w:val="en-U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bold">
    <w:name w:val="bold"/>
    <w:basedOn w:val="Fuentedeprrafopredeter"/>
    <w:rsid w:val="004F5B29"/>
  </w:style>
  <w:style w:type="character" w:customStyle="1" w:styleId="Bodytext">
    <w:name w:val="Body text_"/>
    <w:link w:val="Textoindependiente20"/>
    <w:rsid w:val="004F5B29"/>
    <w:rPr>
      <w:rFonts w:ascii="Times New Roman" w:eastAsia="Times New Roman" w:hAnsi="Times New Roman"/>
      <w:shd w:val="clear" w:color="auto" w:fill="FFFFFF"/>
    </w:rPr>
  </w:style>
  <w:style w:type="paragraph" w:customStyle="1" w:styleId="Textoindependiente20">
    <w:name w:val="Texto independiente2"/>
    <w:basedOn w:val="Normal"/>
    <w:link w:val="Bodytext"/>
    <w:rsid w:val="004F5B29"/>
    <w:pPr>
      <w:shd w:val="clear" w:color="auto" w:fill="FFFFFF"/>
      <w:spacing w:line="274" w:lineRule="exact"/>
      <w:jc w:val="both"/>
    </w:pPr>
    <w:rPr>
      <w:rFonts w:ascii="Times New Roman" w:eastAsia="Times New Roman" w:hAnsi="Times New Roman"/>
    </w:rPr>
  </w:style>
  <w:style w:type="paragraph" w:customStyle="1" w:styleId="snapshot">
    <w:name w:val="snapshot"/>
    <w:basedOn w:val="Normal"/>
    <w:rsid w:val="004F5B29"/>
    <w:pPr>
      <w:spacing w:before="100" w:beforeAutospacing="1" w:after="100" w:afterAutospacing="1"/>
    </w:pPr>
    <w:rPr>
      <w:rFonts w:ascii="Times New Roman" w:eastAsia="Times New Roman" w:hAnsi="Times New Roman" w:cs="Times New Roman"/>
      <w:lang w:eastAsia="es-MX"/>
    </w:rPr>
  </w:style>
  <w:style w:type="paragraph" w:customStyle="1" w:styleId="top-link">
    <w:name w:val="top-link"/>
    <w:basedOn w:val="Normal"/>
    <w:rsid w:val="004F5B29"/>
    <w:pPr>
      <w:spacing w:before="100" w:beforeAutospacing="1" w:after="100" w:afterAutospacing="1"/>
    </w:pPr>
    <w:rPr>
      <w:rFonts w:ascii="Times New Roman" w:eastAsia="Times New Roman" w:hAnsi="Times New Roman" w:cs="Times New Roman"/>
      <w:lang w:eastAsia="es-MX"/>
    </w:rPr>
  </w:style>
  <w:style w:type="paragraph" w:customStyle="1" w:styleId="m-3277012962406765300xxgmail-m7654804750109677470gmail-m-2387560082999433071m-8327037209282213987gmail-m-239288280814292813sangria">
    <w:name w:val="m_-3277012962406765300x_x_gmail-m_7654804750109677470gmail-m_-2387560082999433071m_-8327037209282213987gmail-m_-239288280814292813sangria"/>
    <w:basedOn w:val="Normal"/>
    <w:rsid w:val="004F5B29"/>
    <w:pPr>
      <w:spacing w:before="100" w:beforeAutospacing="1" w:after="100" w:afterAutospacing="1"/>
    </w:pPr>
    <w:rPr>
      <w:rFonts w:ascii="Times New Roman" w:eastAsia="Times New Roman" w:hAnsi="Times New Roman" w:cs="Times New Roman"/>
      <w:lang w:eastAsia="es-MX"/>
    </w:rPr>
  </w:style>
  <w:style w:type="paragraph" w:customStyle="1" w:styleId="BasicParagraph">
    <w:name w:val="[Basic Paragraph]"/>
    <w:basedOn w:val="Normal"/>
    <w:uiPriority w:val="99"/>
    <w:rsid w:val="004F5B29"/>
    <w:pPr>
      <w:widowControl w:val="0"/>
      <w:autoSpaceDE w:val="0"/>
      <w:autoSpaceDN w:val="0"/>
      <w:adjustRightInd w:val="0"/>
      <w:spacing w:line="288" w:lineRule="auto"/>
      <w:textAlignment w:val="center"/>
    </w:pPr>
    <w:rPr>
      <w:rFonts w:ascii="MinionPro-Regular" w:eastAsia="MS Mincho" w:hAnsi="MinionPro-Regular" w:cs="MinionPro-Regular"/>
      <w:color w:val="000000"/>
      <w:lang w:val="es-ES_tradnl" w:eastAsia="es-ES"/>
    </w:rPr>
  </w:style>
  <w:style w:type="paragraph" w:customStyle="1" w:styleId="NormalArial12pts">
    <w:name w:val="Normal+Arial 12pts"/>
    <w:basedOn w:val="Textoindependiente"/>
    <w:rsid w:val="004F5B29"/>
    <w:pPr>
      <w:ind w:left="540" w:hanging="540"/>
    </w:pPr>
    <w:rPr>
      <w:rFonts w:cs="Arial"/>
      <w:b w:val="0"/>
      <w:kern w:val="2"/>
      <w:sz w:val="20"/>
    </w:rPr>
  </w:style>
  <w:style w:type="paragraph" w:customStyle="1" w:styleId="BodyText21Car">
    <w:name w:val="Body Text 21 Car"/>
    <w:basedOn w:val="Normal"/>
    <w:rsid w:val="004F5B29"/>
    <w:pPr>
      <w:widowControl w:val="0"/>
      <w:jc w:val="both"/>
    </w:pPr>
    <w:rPr>
      <w:rFonts w:ascii="Arial" w:eastAsia="Times New Roman" w:hAnsi="Arial" w:cs="Arial Narrow"/>
      <w:snapToGrid w:val="0"/>
      <w:lang w:eastAsia="es-ES"/>
    </w:rPr>
  </w:style>
  <w:style w:type="paragraph" w:customStyle="1" w:styleId="ATRIB">
    <w:name w:val="ATRIB"/>
    <w:basedOn w:val="Prrafodelista"/>
    <w:link w:val="ATRIBCar"/>
    <w:qFormat/>
    <w:rsid w:val="004F5B29"/>
    <w:pPr>
      <w:numPr>
        <w:numId w:val="63"/>
      </w:numPr>
      <w:tabs>
        <w:tab w:val="right" w:leader="dot" w:pos="9072"/>
        <w:tab w:val="right" w:leader="dot" w:pos="9356"/>
        <w:tab w:val="right" w:leader="dot" w:pos="9639"/>
      </w:tabs>
      <w:spacing w:before="120" w:after="120" w:line="240" w:lineRule="auto"/>
      <w:contextualSpacing w:val="0"/>
    </w:pPr>
    <w:rPr>
      <w:rFonts w:ascii="HelveticaNeueLT Std" w:hAnsi="HelveticaNeueLT Std" w:cs="Arial"/>
      <w:sz w:val="16"/>
      <w:szCs w:val="16"/>
    </w:rPr>
  </w:style>
  <w:style w:type="paragraph" w:customStyle="1" w:styleId="FUNADMVA">
    <w:name w:val="FUNADMVA"/>
    <w:basedOn w:val="Normal"/>
    <w:link w:val="FUNADMVACar"/>
    <w:qFormat/>
    <w:rsid w:val="004F5B29"/>
    <w:pPr>
      <w:spacing w:before="120"/>
      <w:ind w:left="284" w:hanging="284"/>
      <w:jc w:val="both"/>
    </w:pPr>
    <w:rPr>
      <w:rFonts w:ascii="HelveticaNeueLT Std" w:eastAsia="Calibri" w:hAnsi="HelveticaNeueLT Std" w:cs="Times New Roman"/>
      <w:sz w:val="16"/>
      <w:szCs w:val="16"/>
    </w:rPr>
  </w:style>
  <w:style w:type="character" w:customStyle="1" w:styleId="FUNADMVACar">
    <w:name w:val="FUNADMVA Car"/>
    <w:link w:val="FUNADMVA"/>
    <w:rsid w:val="004F5B29"/>
    <w:rPr>
      <w:rFonts w:ascii="HelveticaNeueLT Std" w:eastAsia="Calibri" w:hAnsi="HelveticaNeueLT Std" w:cs="Times New Roman"/>
      <w:sz w:val="16"/>
      <w:szCs w:val="16"/>
    </w:rPr>
  </w:style>
  <w:style w:type="paragraph" w:customStyle="1" w:styleId="base-legal1">
    <w:name w:val="base-legal1"/>
    <w:basedOn w:val="Normal"/>
    <w:qFormat/>
    <w:rsid w:val="004F5B29"/>
    <w:pPr>
      <w:numPr>
        <w:numId w:val="65"/>
      </w:numPr>
      <w:spacing w:before="120"/>
      <w:ind w:left="284"/>
      <w:jc w:val="both"/>
    </w:pPr>
    <w:rPr>
      <w:rFonts w:ascii="HelveticaNeueLT Std" w:eastAsia="Calibri" w:hAnsi="HelveticaNeueLT Std" w:cs="Arial"/>
      <w:sz w:val="16"/>
      <w:szCs w:val="16"/>
      <w:lang w:val="es-ES_tradnl"/>
    </w:rPr>
  </w:style>
  <w:style w:type="paragraph" w:customStyle="1" w:styleId="baselegal2">
    <w:name w:val="base legal 2"/>
    <w:basedOn w:val="Normal"/>
    <w:link w:val="baselegal2Car"/>
    <w:qFormat/>
    <w:rsid w:val="004F5B29"/>
    <w:pPr>
      <w:spacing w:after="120"/>
      <w:ind w:left="295"/>
      <w:jc w:val="both"/>
    </w:pPr>
    <w:rPr>
      <w:rFonts w:ascii="HelveticaNeueLT Std" w:eastAsia="Arial" w:hAnsi="HelveticaNeueLT Std" w:cs="Times New Roman"/>
      <w:noProof/>
      <w:sz w:val="16"/>
      <w:szCs w:val="16"/>
    </w:rPr>
  </w:style>
  <w:style w:type="character" w:customStyle="1" w:styleId="baselegal2Car">
    <w:name w:val="base legal 2 Car"/>
    <w:link w:val="baselegal2"/>
    <w:rsid w:val="004F5B29"/>
    <w:rPr>
      <w:rFonts w:ascii="HelveticaNeueLT Std" w:eastAsia="Arial" w:hAnsi="HelveticaNeueLT Std" w:cs="Times New Roman"/>
      <w:noProof/>
      <w:sz w:val="16"/>
      <w:szCs w:val="16"/>
    </w:rPr>
  </w:style>
  <w:style w:type="paragraph" w:customStyle="1" w:styleId="ENCA-NO">
    <w:name w:val="ENCA-NO"/>
    <w:basedOn w:val="Normal"/>
    <w:rsid w:val="004F5B29"/>
    <w:pPr>
      <w:numPr>
        <w:numId w:val="64"/>
      </w:numPr>
      <w:spacing w:before="240" w:after="240"/>
      <w:jc w:val="center"/>
    </w:pPr>
    <w:rPr>
      <w:rFonts w:ascii="HelveticaNeueLT Std" w:eastAsia="Arial" w:hAnsi="HelveticaNeueLT Std" w:cs="Times New Roman"/>
      <w:b/>
    </w:rPr>
  </w:style>
  <w:style w:type="paragraph" w:customStyle="1" w:styleId="baselegal1">
    <w:name w:val="base legal1"/>
    <w:basedOn w:val="base-legal1"/>
    <w:link w:val="baselegal1Car"/>
    <w:qFormat/>
    <w:rsid w:val="004F5B29"/>
    <w:pPr>
      <w:ind w:left="295" w:hanging="295"/>
    </w:pPr>
  </w:style>
  <w:style w:type="character" w:customStyle="1" w:styleId="baselegal1Car">
    <w:name w:val="base legal1 Car"/>
    <w:link w:val="baselegal1"/>
    <w:rsid w:val="004F5B29"/>
    <w:rPr>
      <w:rFonts w:ascii="HelveticaNeueLT Std" w:eastAsia="Calibri" w:hAnsi="HelveticaNeueLT Std" w:cs="Arial"/>
      <w:sz w:val="16"/>
      <w:szCs w:val="16"/>
      <w:lang w:val="es-ES_tradnl"/>
    </w:rPr>
  </w:style>
  <w:style w:type="paragraph" w:customStyle="1" w:styleId="ENCAB-NUM">
    <w:name w:val="ENCAB-NUM"/>
    <w:basedOn w:val="ENCA-NO"/>
    <w:link w:val="ENCAB-NUMCar"/>
    <w:autoRedefine/>
    <w:qFormat/>
    <w:rsid w:val="004F5B29"/>
    <w:pPr>
      <w:spacing w:before="0" w:after="120"/>
      <w:ind w:left="425" w:hanging="448"/>
    </w:pPr>
    <w:rPr>
      <w:rFonts w:ascii="HelveticaNeueLT Std Med" w:hAnsi="HelveticaNeueLT Std Med"/>
      <w:sz w:val="16"/>
      <w:szCs w:val="16"/>
    </w:rPr>
  </w:style>
  <w:style w:type="character" w:customStyle="1" w:styleId="ENCAB-NUMCar">
    <w:name w:val="ENCAB-NUM Car"/>
    <w:link w:val="ENCAB-NUM"/>
    <w:rsid w:val="004F5B29"/>
    <w:rPr>
      <w:rFonts w:ascii="HelveticaNeueLT Std Med" w:eastAsia="Arial" w:hAnsi="HelveticaNeueLT Std Med" w:cs="Times New Roman"/>
      <w:b/>
      <w:sz w:val="16"/>
      <w:szCs w:val="16"/>
    </w:rPr>
  </w:style>
  <w:style w:type="paragraph" w:customStyle="1" w:styleId="ESTRU-ORGA">
    <w:name w:val="ESTRU-ORGA"/>
    <w:basedOn w:val="Normal"/>
    <w:link w:val="ESTRU-ORGACar"/>
    <w:qFormat/>
    <w:rsid w:val="004F5B29"/>
    <w:pPr>
      <w:spacing w:before="120"/>
      <w:ind w:left="1559" w:hanging="1559"/>
    </w:pPr>
    <w:rPr>
      <w:rFonts w:ascii="HelveticaNeueLT Std" w:eastAsia="Times New Roman" w:hAnsi="HelveticaNeueLT Std" w:cs="Arial"/>
      <w:noProof/>
      <w:sz w:val="16"/>
      <w:szCs w:val="16"/>
      <w:lang w:eastAsia="es-MX"/>
    </w:rPr>
  </w:style>
  <w:style w:type="character" w:customStyle="1" w:styleId="ESTRU-ORGACar">
    <w:name w:val="ESTRU-ORGA Car"/>
    <w:link w:val="ESTRU-ORGA"/>
    <w:rsid w:val="004F5B29"/>
    <w:rPr>
      <w:rFonts w:ascii="HelveticaNeueLT Std" w:eastAsia="Times New Roman" w:hAnsi="HelveticaNeueLT Std" w:cs="Arial"/>
      <w:noProof/>
      <w:sz w:val="16"/>
      <w:szCs w:val="16"/>
      <w:lang w:eastAsia="es-MX"/>
    </w:rPr>
  </w:style>
  <w:style w:type="paragraph" w:customStyle="1" w:styleId="ESTRU-NEG">
    <w:name w:val="ESTRU-NEG"/>
    <w:basedOn w:val="Normal"/>
    <w:link w:val="ESTRU-NEGCar"/>
    <w:qFormat/>
    <w:rsid w:val="004F5B29"/>
    <w:pPr>
      <w:tabs>
        <w:tab w:val="left" w:pos="0"/>
      </w:tabs>
      <w:spacing w:before="120" w:after="120"/>
      <w:ind w:left="1843" w:hanging="1843"/>
      <w:jc w:val="both"/>
    </w:pPr>
    <w:rPr>
      <w:rFonts w:ascii="HelveticaNeueLT Std Med" w:eastAsia="Calibri" w:hAnsi="HelveticaNeueLT Std Med" w:cs="Times New Roman"/>
      <w:b/>
      <w:bCs/>
      <w:sz w:val="16"/>
      <w:szCs w:val="16"/>
    </w:rPr>
  </w:style>
  <w:style w:type="character" w:customStyle="1" w:styleId="ESTRU-NEGCar">
    <w:name w:val="ESTRU-NEG Car"/>
    <w:link w:val="ESTRU-NEG"/>
    <w:rsid w:val="004F5B29"/>
    <w:rPr>
      <w:rFonts w:ascii="HelveticaNeueLT Std Med" w:eastAsia="Calibri" w:hAnsi="HelveticaNeueLT Std Med" w:cs="Times New Roman"/>
      <w:b/>
      <w:bCs/>
      <w:sz w:val="16"/>
      <w:szCs w:val="16"/>
    </w:rPr>
  </w:style>
  <w:style w:type="character" w:customStyle="1" w:styleId="ATRIBCar">
    <w:name w:val="ATRIB Car"/>
    <w:link w:val="ATRIB"/>
    <w:rsid w:val="004F5B29"/>
    <w:rPr>
      <w:rFonts w:ascii="HelveticaNeueLT Std" w:hAnsi="HelveticaNeueLT Std" w:cs="Arial"/>
      <w:sz w:val="16"/>
      <w:szCs w:val="16"/>
    </w:rPr>
  </w:style>
  <w:style w:type="paragraph" w:customStyle="1" w:styleId="atrib2">
    <w:name w:val="atrib2"/>
    <w:basedOn w:val="ATRIB"/>
    <w:link w:val="atrib2Car"/>
    <w:qFormat/>
    <w:rsid w:val="004F5B29"/>
    <w:pPr>
      <w:numPr>
        <w:numId w:val="0"/>
      </w:numPr>
      <w:tabs>
        <w:tab w:val="num" w:pos="720"/>
      </w:tabs>
      <w:ind w:left="720" w:hanging="720"/>
    </w:pPr>
  </w:style>
  <w:style w:type="character" w:customStyle="1" w:styleId="atrib2Car">
    <w:name w:val="atrib2 Car"/>
    <w:link w:val="atrib2"/>
    <w:rsid w:val="004F5B29"/>
    <w:rPr>
      <w:rFonts w:ascii="HelveticaNeueLT Std" w:hAnsi="HelveticaNeueLT Std" w:cs="Arial"/>
      <w:sz w:val="16"/>
      <w:szCs w:val="16"/>
    </w:rPr>
  </w:style>
  <w:style w:type="paragraph" w:customStyle="1" w:styleId="FUNCION">
    <w:name w:val="FUNCION"/>
    <w:basedOn w:val="FUNADMVA"/>
    <w:link w:val="FUNCIONCar"/>
    <w:qFormat/>
    <w:rsid w:val="004F5B29"/>
    <w:pPr>
      <w:numPr>
        <w:numId w:val="66"/>
      </w:numPr>
      <w:spacing w:before="100"/>
      <w:ind w:left="363" w:hanging="357"/>
    </w:pPr>
  </w:style>
  <w:style w:type="character" w:customStyle="1" w:styleId="FUNCIONCar">
    <w:name w:val="FUNCION Car"/>
    <w:link w:val="FUNCION"/>
    <w:rsid w:val="004F5B29"/>
    <w:rPr>
      <w:rFonts w:ascii="HelveticaNeueLT Std" w:eastAsia="Calibri" w:hAnsi="HelveticaNeueLT Std" w:cs="Times New Roman"/>
      <w:sz w:val="16"/>
      <w:szCs w:val="16"/>
    </w:rPr>
  </w:style>
  <w:style w:type="character" w:customStyle="1" w:styleId="Bodytext2">
    <w:name w:val="Body text (2)_"/>
    <w:link w:val="Bodytext20"/>
    <w:rsid w:val="004F5B29"/>
    <w:rPr>
      <w:rFonts w:ascii="Arial" w:eastAsia="Arial" w:hAnsi="Arial" w:cs="Arial"/>
      <w:sz w:val="23"/>
      <w:szCs w:val="23"/>
      <w:shd w:val="clear" w:color="auto" w:fill="FFFFFF"/>
    </w:rPr>
  </w:style>
  <w:style w:type="character" w:customStyle="1" w:styleId="Bodytext2Spacing3pt">
    <w:name w:val="Body text (2) + Spacing 3 pt"/>
    <w:rsid w:val="004F5B29"/>
    <w:rPr>
      <w:rFonts w:ascii="Arial" w:eastAsia="Arial" w:hAnsi="Arial" w:cs="Arial"/>
      <w:spacing w:val="70"/>
      <w:sz w:val="23"/>
      <w:szCs w:val="23"/>
      <w:shd w:val="clear" w:color="auto" w:fill="FFFFFF"/>
    </w:rPr>
  </w:style>
  <w:style w:type="character" w:customStyle="1" w:styleId="BodytextBold">
    <w:name w:val="Body text + Bold"/>
    <w:rsid w:val="004F5B29"/>
    <w:rPr>
      <w:rFonts w:ascii="Arial" w:eastAsia="Arial" w:hAnsi="Arial" w:cs="Arial"/>
      <w:b/>
      <w:bCs/>
      <w:i w:val="0"/>
      <w:iCs w:val="0"/>
      <w:smallCaps w:val="0"/>
      <w:strike w:val="0"/>
      <w:spacing w:val="0"/>
      <w:sz w:val="20"/>
      <w:szCs w:val="20"/>
    </w:rPr>
  </w:style>
  <w:style w:type="character" w:customStyle="1" w:styleId="Bodytext5pt">
    <w:name w:val="Body text + 5 pt"/>
    <w:aliases w:val="Not Italic"/>
    <w:rsid w:val="004F5B29"/>
    <w:rPr>
      <w:rFonts w:ascii="Arial" w:eastAsia="Arial" w:hAnsi="Arial" w:cs="Arial"/>
      <w:b w:val="0"/>
      <w:bCs w:val="0"/>
      <w:i/>
      <w:iCs/>
      <w:smallCaps w:val="0"/>
      <w:strike w:val="0"/>
      <w:sz w:val="10"/>
      <w:szCs w:val="10"/>
    </w:rPr>
  </w:style>
  <w:style w:type="paragraph" w:customStyle="1" w:styleId="Bodytext20">
    <w:name w:val="Body text (2)"/>
    <w:basedOn w:val="Normal"/>
    <w:link w:val="Bodytext2"/>
    <w:rsid w:val="004F5B29"/>
    <w:pPr>
      <w:shd w:val="clear" w:color="auto" w:fill="FFFFFF"/>
      <w:spacing w:after="240" w:line="256" w:lineRule="exact"/>
      <w:jc w:val="center"/>
    </w:pPr>
    <w:rPr>
      <w:rFonts w:ascii="Arial" w:eastAsia="Arial" w:hAnsi="Arial" w:cs="Arial"/>
      <w:sz w:val="23"/>
      <w:szCs w:val="23"/>
    </w:rPr>
  </w:style>
  <w:style w:type="character" w:customStyle="1" w:styleId="Textoindependiente1">
    <w:name w:val="Texto independiente1"/>
    <w:rsid w:val="004F5B29"/>
    <w:rPr>
      <w:rFonts w:ascii="Arial" w:eastAsia="Arial" w:hAnsi="Arial" w:cs="Arial"/>
      <w:sz w:val="20"/>
      <w:szCs w:val="20"/>
      <w:u w:val="single"/>
      <w:shd w:val="clear" w:color="auto" w:fill="FFFFFF"/>
    </w:rPr>
  </w:style>
  <w:style w:type="character" w:customStyle="1" w:styleId="Heading1">
    <w:name w:val="Heading #1_"/>
    <w:link w:val="Heading10"/>
    <w:rsid w:val="004F5B29"/>
    <w:rPr>
      <w:rFonts w:ascii="Arial" w:eastAsia="Arial" w:hAnsi="Arial" w:cs="Arial"/>
      <w:sz w:val="23"/>
      <w:szCs w:val="23"/>
      <w:shd w:val="clear" w:color="auto" w:fill="FFFFFF"/>
    </w:rPr>
  </w:style>
  <w:style w:type="paragraph" w:customStyle="1" w:styleId="Heading10">
    <w:name w:val="Heading #1"/>
    <w:basedOn w:val="Normal"/>
    <w:link w:val="Heading1"/>
    <w:rsid w:val="004F5B29"/>
    <w:pPr>
      <w:shd w:val="clear" w:color="auto" w:fill="FFFFFF"/>
      <w:spacing w:before="720" w:after="1860" w:line="0" w:lineRule="atLeast"/>
      <w:outlineLvl w:val="0"/>
    </w:pPr>
    <w:rPr>
      <w:rFonts w:ascii="Arial" w:eastAsia="Arial" w:hAnsi="Arial" w:cs="Arial"/>
      <w:sz w:val="23"/>
      <w:szCs w:val="23"/>
    </w:rPr>
  </w:style>
  <w:style w:type="character" w:customStyle="1" w:styleId="Heading2">
    <w:name w:val="Heading #2_"/>
    <w:link w:val="Heading20"/>
    <w:rsid w:val="004F5B29"/>
    <w:rPr>
      <w:rFonts w:ascii="Arial" w:eastAsia="Arial" w:hAnsi="Arial" w:cs="Arial"/>
      <w:sz w:val="23"/>
      <w:szCs w:val="23"/>
      <w:shd w:val="clear" w:color="auto" w:fill="FFFFFF"/>
    </w:rPr>
  </w:style>
  <w:style w:type="paragraph" w:customStyle="1" w:styleId="Heading20">
    <w:name w:val="Heading #2"/>
    <w:basedOn w:val="Normal"/>
    <w:link w:val="Heading2"/>
    <w:rsid w:val="004F5B29"/>
    <w:pPr>
      <w:shd w:val="clear" w:color="auto" w:fill="FFFFFF"/>
      <w:spacing w:line="274" w:lineRule="exact"/>
      <w:outlineLvl w:val="1"/>
    </w:pPr>
    <w:rPr>
      <w:rFonts w:ascii="Arial" w:eastAsia="Arial" w:hAnsi="Arial" w:cs="Arial"/>
      <w:sz w:val="23"/>
      <w:szCs w:val="23"/>
    </w:rPr>
  </w:style>
  <w:style w:type="paragraph" w:customStyle="1" w:styleId="yiv6274068501msonormal">
    <w:name w:val="yiv6274068501msonormal"/>
    <w:basedOn w:val="Normal"/>
    <w:rsid w:val="004F5B29"/>
    <w:pPr>
      <w:spacing w:before="100" w:beforeAutospacing="1" w:after="100" w:afterAutospacing="1"/>
    </w:pPr>
    <w:rPr>
      <w:rFonts w:ascii="Times New Roman" w:eastAsia="Times New Roman" w:hAnsi="Times New Roman" w:cs="Times New Roman"/>
      <w:lang w:eastAsia="es-MX"/>
    </w:rPr>
  </w:style>
  <w:style w:type="numbering" w:customStyle="1" w:styleId="WWNum25">
    <w:name w:val="WWNum25"/>
    <w:basedOn w:val="Sinlista"/>
    <w:rsid w:val="004F5B29"/>
    <w:pPr>
      <w:numPr>
        <w:numId w:val="67"/>
      </w:numPr>
    </w:pPr>
  </w:style>
  <w:style w:type="numbering" w:customStyle="1" w:styleId="WWNum31">
    <w:name w:val="WWNum31"/>
    <w:basedOn w:val="Sinlista"/>
    <w:rsid w:val="004F5B29"/>
    <w:pPr>
      <w:numPr>
        <w:numId w:val="68"/>
      </w:numPr>
    </w:pPr>
  </w:style>
  <w:style w:type="paragraph" w:customStyle="1" w:styleId="CarCarCarCarCarCarCar">
    <w:name w:val="Car Car Car Car Car Car Car"/>
    <w:basedOn w:val="Normal"/>
    <w:rsid w:val="004F5B29"/>
    <w:pPr>
      <w:spacing w:after="160" w:line="240" w:lineRule="exact"/>
    </w:pPr>
    <w:rPr>
      <w:rFonts w:ascii="Tahoma" w:eastAsia="Times New Roman" w:hAnsi="Tahoma" w:cs="Times New Roman"/>
      <w:sz w:val="20"/>
      <w:szCs w:val="20"/>
      <w:lang w:val="en-US"/>
    </w:rPr>
  </w:style>
  <w:style w:type="table" w:styleId="Tablanormal3">
    <w:name w:val="Plain Table 3"/>
    <w:basedOn w:val="Tablanormal"/>
    <w:uiPriority w:val="43"/>
    <w:rsid w:val="004F5B29"/>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WWNum1">
    <w:name w:val="WWNum1"/>
    <w:basedOn w:val="Sinlista"/>
    <w:rsid w:val="004F5B29"/>
    <w:pPr>
      <w:numPr>
        <w:numId w:val="69"/>
      </w:numPr>
    </w:pPr>
  </w:style>
  <w:style w:type="paragraph" w:customStyle="1" w:styleId="p1">
    <w:name w:val="p1"/>
    <w:basedOn w:val="Normal"/>
    <w:rsid w:val="004F5B29"/>
    <w:rPr>
      <w:rFonts w:ascii="Helvetica" w:eastAsia="Times New Roman" w:hAnsi="Helvetica" w:cs="Times New Roman"/>
      <w:sz w:val="18"/>
      <w:szCs w:val="18"/>
      <w:lang w:eastAsia="es-MX"/>
    </w:rPr>
  </w:style>
  <w:style w:type="character" w:customStyle="1" w:styleId="s1">
    <w:name w:val="s1"/>
    <w:rsid w:val="004F5B29"/>
    <w:rPr>
      <w:rFonts w:ascii="Helvetica" w:hAnsi="Helvetica" w:hint="default"/>
      <w:b w:val="0"/>
      <w:bCs w:val="0"/>
      <w:i w:val="0"/>
      <w:iCs w:val="0"/>
      <w:sz w:val="18"/>
      <w:szCs w:val="18"/>
    </w:rPr>
  </w:style>
  <w:style w:type="paragraph" w:customStyle="1" w:styleId="li1">
    <w:name w:val="li1"/>
    <w:basedOn w:val="Normal"/>
    <w:rsid w:val="004F5B29"/>
    <w:rPr>
      <w:rFonts w:ascii="Helvetica" w:eastAsia="Times New Roman" w:hAnsi="Helvetica" w:cs="Times New Roman"/>
      <w:sz w:val="18"/>
      <w:szCs w:val="18"/>
      <w:lang w:eastAsia="es-MX"/>
    </w:rPr>
  </w:style>
  <w:style w:type="paragraph" w:customStyle="1" w:styleId="CM1">
    <w:name w:val="CM1"/>
    <w:basedOn w:val="Default"/>
    <w:next w:val="Default"/>
    <w:uiPriority w:val="99"/>
    <w:rsid w:val="004F5B29"/>
    <w:rPr>
      <w:rFonts w:eastAsia="Calibri"/>
      <w:color w:val="auto"/>
      <w:lang w:val="en-US" w:eastAsia="en-US"/>
    </w:rPr>
  </w:style>
  <w:style w:type="paragraph" w:customStyle="1" w:styleId="CM3">
    <w:name w:val="CM3"/>
    <w:basedOn w:val="Default"/>
    <w:next w:val="Default"/>
    <w:uiPriority w:val="99"/>
    <w:rsid w:val="004F5B29"/>
    <w:rPr>
      <w:rFonts w:eastAsia="Calibri"/>
      <w:color w:val="auto"/>
      <w:lang w:val="en-US" w:eastAsia="en-US"/>
    </w:rPr>
  </w:style>
  <w:style w:type="paragraph" w:customStyle="1" w:styleId="Standarduseruser">
    <w:name w:val="Standard (user) (user)"/>
    <w:rsid w:val="004F5B29"/>
    <w:pPr>
      <w:suppressAutoHyphens/>
      <w:textAlignment w:val="baseline"/>
    </w:pPr>
    <w:rPr>
      <w:rFonts w:ascii="Liberation Serif" w:eastAsia="SimSun" w:hAnsi="Liberation Serif" w:cs="Arial"/>
      <w:kern w:val="1"/>
      <w:lang w:eastAsia="zh-CN" w:bidi="hi-IN"/>
    </w:rPr>
  </w:style>
  <w:style w:type="paragraph" w:customStyle="1" w:styleId="CarCarCarCarCarCarCarCarCarCarCarCar">
    <w:name w:val="Car Car Car Car Car Car Car Car Car Car Car Car"/>
    <w:basedOn w:val="Normal"/>
    <w:rsid w:val="004F5B29"/>
    <w:pPr>
      <w:spacing w:after="160" w:line="240" w:lineRule="exact"/>
      <w:jc w:val="right"/>
    </w:pPr>
    <w:rPr>
      <w:rFonts w:ascii="Verdana" w:eastAsia="Times New Roman" w:hAnsi="Verdana" w:cs="Arial"/>
      <w:sz w:val="20"/>
      <w:szCs w:val="21"/>
    </w:rPr>
  </w:style>
  <w:style w:type="character" w:customStyle="1" w:styleId="Heading21">
    <w:name w:val="Heading #2|1_"/>
    <w:link w:val="Heading210"/>
    <w:rsid w:val="004F5B29"/>
    <w:rPr>
      <w:rFonts w:ascii="Arial" w:eastAsia="Arial" w:hAnsi="Arial" w:cs="Arial"/>
      <w:shd w:val="clear" w:color="auto" w:fill="FFFFFF"/>
    </w:rPr>
  </w:style>
  <w:style w:type="paragraph" w:customStyle="1" w:styleId="Heading210">
    <w:name w:val="Heading #2|1"/>
    <w:basedOn w:val="Normal"/>
    <w:link w:val="Heading21"/>
    <w:rsid w:val="004F5B29"/>
    <w:pPr>
      <w:widowControl w:val="0"/>
      <w:shd w:val="clear" w:color="auto" w:fill="FFFFFF"/>
      <w:outlineLvl w:val="1"/>
    </w:pPr>
    <w:rPr>
      <w:rFonts w:ascii="Arial" w:eastAsia="Arial" w:hAnsi="Arial" w:cs="Arial"/>
    </w:rPr>
  </w:style>
  <w:style w:type="character" w:customStyle="1" w:styleId="Bodytext23">
    <w:name w:val="Body text|2_"/>
    <w:link w:val="Bodytext25"/>
    <w:rsid w:val="004F5B29"/>
    <w:rPr>
      <w:rFonts w:ascii="Arial" w:eastAsia="Arial" w:hAnsi="Arial" w:cs="Arial"/>
      <w:i/>
      <w:iCs/>
      <w:sz w:val="18"/>
      <w:szCs w:val="18"/>
      <w:shd w:val="clear" w:color="auto" w:fill="FFFFFF"/>
    </w:rPr>
  </w:style>
  <w:style w:type="paragraph" w:customStyle="1" w:styleId="Bodytext25">
    <w:name w:val="Body text|2"/>
    <w:basedOn w:val="Normal"/>
    <w:link w:val="Bodytext23"/>
    <w:rsid w:val="004F5B29"/>
    <w:pPr>
      <w:widowControl w:val="0"/>
      <w:shd w:val="clear" w:color="auto" w:fill="FFFFFF"/>
      <w:spacing w:line="307" w:lineRule="auto"/>
    </w:pPr>
    <w:rPr>
      <w:rFonts w:ascii="Arial" w:eastAsia="Arial" w:hAnsi="Arial" w:cs="Arial"/>
      <w:i/>
      <w:iCs/>
      <w:sz w:val="18"/>
      <w:szCs w:val="18"/>
    </w:rPr>
  </w:style>
  <w:style w:type="character" w:customStyle="1" w:styleId="Picturecaption1">
    <w:name w:val="Picture caption|1_"/>
    <w:link w:val="Picturecaption10"/>
    <w:rsid w:val="004F5B29"/>
    <w:rPr>
      <w:rFonts w:ascii="Arial" w:eastAsia="Arial" w:hAnsi="Arial" w:cs="Arial"/>
      <w:sz w:val="13"/>
      <w:szCs w:val="13"/>
      <w:shd w:val="clear" w:color="auto" w:fill="FFFFFF"/>
    </w:rPr>
  </w:style>
  <w:style w:type="paragraph" w:customStyle="1" w:styleId="Picturecaption10">
    <w:name w:val="Picture caption|1"/>
    <w:basedOn w:val="Normal"/>
    <w:link w:val="Picturecaption1"/>
    <w:rsid w:val="004F5B29"/>
    <w:pPr>
      <w:widowControl w:val="0"/>
      <w:shd w:val="clear" w:color="auto" w:fill="FFFFFF"/>
      <w:spacing w:line="230" w:lineRule="auto"/>
    </w:pPr>
    <w:rPr>
      <w:rFonts w:ascii="Arial" w:eastAsia="Arial" w:hAnsi="Arial" w:cs="Arial"/>
      <w:sz w:val="13"/>
      <w:szCs w:val="13"/>
    </w:rPr>
  </w:style>
  <w:style w:type="paragraph" w:customStyle="1" w:styleId="Textoindepe">
    <w:name w:val="Texto indepe"/>
    <w:basedOn w:val="Standarduser"/>
    <w:rsid w:val="004F5B29"/>
    <w:pPr>
      <w:spacing w:line="360" w:lineRule="auto"/>
      <w:jc w:val="both"/>
    </w:pPr>
    <w:rPr>
      <w:rFonts w:ascii="Arial" w:eastAsia="Arial" w:hAnsi="Arial" w:cs="Arial"/>
      <w:b/>
      <w:bCs/>
      <w:color w:val="00000A"/>
      <w:kern w:val="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23011">
      <w:bodyDiv w:val="1"/>
      <w:marLeft w:val="0"/>
      <w:marRight w:val="0"/>
      <w:marTop w:val="0"/>
      <w:marBottom w:val="0"/>
      <w:divBdr>
        <w:top w:val="none" w:sz="0" w:space="0" w:color="auto"/>
        <w:left w:val="none" w:sz="0" w:space="0" w:color="auto"/>
        <w:bottom w:val="none" w:sz="0" w:space="0" w:color="auto"/>
        <w:right w:val="none" w:sz="0" w:space="0" w:color="auto"/>
      </w:divBdr>
      <w:divsChild>
        <w:div w:id="1856260576">
          <w:marLeft w:val="0"/>
          <w:marRight w:val="0"/>
          <w:marTop w:val="0"/>
          <w:marBottom w:val="0"/>
          <w:divBdr>
            <w:top w:val="none" w:sz="0" w:space="0" w:color="auto"/>
            <w:left w:val="none" w:sz="0" w:space="0" w:color="auto"/>
            <w:bottom w:val="none" w:sz="0" w:space="0" w:color="auto"/>
            <w:right w:val="none" w:sz="0" w:space="0" w:color="auto"/>
          </w:divBdr>
        </w:div>
      </w:divsChild>
    </w:div>
    <w:div w:id="988438598">
      <w:bodyDiv w:val="1"/>
      <w:marLeft w:val="0"/>
      <w:marRight w:val="0"/>
      <w:marTop w:val="0"/>
      <w:marBottom w:val="0"/>
      <w:divBdr>
        <w:top w:val="none" w:sz="0" w:space="0" w:color="auto"/>
        <w:left w:val="none" w:sz="0" w:space="0" w:color="auto"/>
        <w:bottom w:val="none" w:sz="0" w:space="0" w:color="auto"/>
        <w:right w:val="none" w:sz="0" w:space="0" w:color="auto"/>
      </w:divBdr>
      <w:divsChild>
        <w:div w:id="542523978">
          <w:marLeft w:val="0"/>
          <w:marRight w:val="0"/>
          <w:marTop w:val="0"/>
          <w:marBottom w:val="0"/>
          <w:divBdr>
            <w:top w:val="none" w:sz="0" w:space="0" w:color="auto"/>
            <w:left w:val="none" w:sz="0" w:space="0" w:color="auto"/>
            <w:bottom w:val="none" w:sz="0" w:space="0" w:color="auto"/>
            <w:right w:val="none" w:sz="0" w:space="0" w:color="auto"/>
          </w:divBdr>
          <w:divsChild>
            <w:div w:id="965307917">
              <w:marLeft w:val="0"/>
              <w:marRight w:val="0"/>
              <w:marTop w:val="0"/>
              <w:marBottom w:val="0"/>
              <w:divBdr>
                <w:top w:val="none" w:sz="0" w:space="0" w:color="auto"/>
                <w:left w:val="none" w:sz="0" w:space="0" w:color="auto"/>
                <w:bottom w:val="none" w:sz="0" w:space="0" w:color="auto"/>
                <w:right w:val="none" w:sz="0" w:space="0" w:color="auto"/>
              </w:divBdr>
              <w:divsChild>
                <w:div w:id="631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8312">
      <w:bodyDiv w:val="1"/>
      <w:marLeft w:val="0"/>
      <w:marRight w:val="0"/>
      <w:marTop w:val="0"/>
      <w:marBottom w:val="0"/>
      <w:divBdr>
        <w:top w:val="none" w:sz="0" w:space="0" w:color="auto"/>
        <w:left w:val="none" w:sz="0" w:space="0" w:color="auto"/>
        <w:bottom w:val="none" w:sz="0" w:space="0" w:color="auto"/>
        <w:right w:val="none" w:sz="0" w:space="0" w:color="auto"/>
      </w:divBdr>
      <w:divsChild>
        <w:div w:id="917982649">
          <w:marLeft w:val="0"/>
          <w:marRight w:val="0"/>
          <w:marTop w:val="0"/>
          <w:marBottom w:val="0"/>
          <w:divBdr>
            <w:top w:val="none" w:sz="0" w:space="0" w:color="auto"/>
            <w:left w:val="none" w:sz="0" w:space="0" w:color="auto"/>
            <w:bottom w:val="none" w:sz="0" w:space="0" w:color="auto"/>
            <w:right w:val="none" w:sz="0" w:space="0" w:color="auto"/>
          </w:divBdr>
          <w:divsChild>
            <w:div w:id="241453986">
              <w:marLeft w:val="0"/>
              <w:marRight w:val="0"/>
              <w:marTop w:val="0"/>
              <w:marBottom w:val="0"/>
              <w:divBdr>
                <w:top w:val="none" w:sz="0" w:space="0" w:color="auto"/>
                <w:left w:val="none" w:sz="0" w:space="0" w:color="auto"/>
                <w:bottom w:val="none" w:sz="0" w:space="0" w:color="auto"/>
                <w:right w:val="none" w:sz="0" w:space="0" w:color="auto"/>
              </w:divBdr>
              <w:divsChild>
                <w:div w:id="41150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4095">
      <w:bodyDiv w:val="1"/>
      <w:marLeft w:val="0"/>
      <w:marRight w:val="0"/>
      <w:marTop w:val="0"/>
      <w:marBottom w:val="0"/>
      <w:divBdr>
        <w:top w:val="none" w:sz="0" w:space="0" w:color="auto"/>
        <w:left w:val="none" w:sz="0" w:space="0" w:color="auto"/>
        <w:bottom w:val="none" w:sz="0" w:space="0" w:color="auto"/>
        <w:right w:val="none" w:sz="0" w:space="0" w:color="auto"/>
      </w:divBdr>
      <w:divsChild>
        <w:div w:id="2124885738">
          <w:marLeft w:val="0"/>
          <w:marRight w:val="0"/>
          <w:marTop w:val="0"/>
          <w:marBottom w:val="0"/>
          <w:divBdr>
            <w:top w:val="none" w:sz="0" w:space="0" w:color="auto"/>
            <w:left w:val="none" w:sz="0" w:space="0" w:color="auto"/>
            <w:bottom w:val="none" w:sz="0" w:space="0" w:color="auto"/>
            <w:right w:val="none" w:sz="0" w:space="0" w:color="auto"/>
          </w:divBdr>
          <w:divsChild>
            <w:div w:id="1423993600">
              <w:marLeft w:val="0"/>
              <w:marRight w:val="0"/>
              <w:marTop w:val="0"/>
              <w:marBottom w:val="0"/>
              <w:divBdr>
                <w:top w:val="none" w:sz="0" w:space="0" w:color="auto"/>
                <w:left w:val="none" w:sz="0" w:space="0" w:color="auto"/>
                <w:bottom w:val="none" w:sz="0" w:space="0" w:color="auto"/>
                <w:right w:val="none" w:sz="0" w:space="0" w:color="auto"/>
              </w:divBdr>
              <w:divsChild>
                <w:div w:id="5412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1805">
      <w:bodyDiv w:val="1"/>
      <w:marLeft w:val="0"/>
      <w:marRight w:val="0"/>
      <w:marTop w:val="0"/>
      <w:marBottom w:val="0"/>
      <w:divBdr>
        <w:top w:val="none" w:sz="0" w:space="0" w:color="auto"/>
        <w:left w:val="none" w:sz="0" w:space="0" w:color="auto"/>
        <w:bottom w:val="none" w:sz="0" w:space="0" w:color="auto"/>
        <w:right w:val="none" w:sz="0" w:space="0" w:color="auto"/>
      </w:divBdr>
      <w:divsChild>
        <w:div w:id="1713192770">
          <w:marLeft w:val="0"/>
          <w:marRight w:val="0"/>
          <w:marTop w:val="0"/>
          <w:marBottom w:val="0"/>
          <w:divBdr>
            <w:top w:val="none" w:sz="0" w:space="0" w:color="auto"/>
            <w:left w:val="none" w:sz="0" w:space="0" w:color="auto"/>
            <w:bottom w:val="none" w:sz="0" w:space="0" w:color="auto"/>
            <w:right w:val="none" w:sz="0" w:space="0" w:color="auto"/>
          </w:divBdr>
          <w:divsChild>
            <w:div w:id="1067342787">
              <w:marLeft w:val="0"/>
              <w:marRight w:val="0"/>
              <w:marTop w:val="0"/>
              <w:marBottom w:val="0"/>
              <w:divBdr>
                <w:top w:val="none" w:sz="0" w:space="0" w:color="auto"/>
                <w:left w:val="none" w:sz="0" w:space="0" w:color="auto"/>
                <w:bottom w:val="none" w:sz="0" w:space="0" w:color="auto"/>
                <w:right w:val="none" w:sz="0" w:space="0" w:color="auto"/>
              </w:divBdr>
              <w:divsChild>
                <w:div w:id="17435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22/oct19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5DA22-8D51-724C-B5F6-BE77DDF0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13357</Words>
  <Characters>73464</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 Aguilar</dc:creator>
  <cp:keywords/>
  <dc:description/>
  <cp:lastModifiedBy>L</cp:lastModifiedBy>
  <cp:revision>2</cp:revision>
  <dcterms:created xsi:type="dcterms:W3CDTF">2022-10-19T22:56:00Z</dcterms:created>
  <dcterms:modified xsi:type="dcterms:W3CDTF">2022-10-19T22:56:00Z</dcterms:modified>
</cp:coreProperties>
</file>